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E73EC3"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sz w:val="24"/>
          <w:szCs w:val="24"/>
          <w:u w:val="single"/>
          <w:lang w:eastAsia="en-IN"/>
        </w:rPr>
        <w:t>Objective: </w:t>
      </w:r>
    </w:p>
    <w:p w14:paraId="2A5F76D0"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sz w:val="24"/>
          <w:szCs w:val="24"/>
          <w:lang w:eastAsia="en-IN"/>
        </w:rPr>
        <w:t>         </w:t>
      </w:r>
      <w:r w:rsidRPr="00D91E30">
        <w:rPr>
          <w:rFonts w:ascii="Times New Roman" w:eastAsia="Times New Roman" w:hAnsi="Times New Roman" w:cs="Times New Roman"/>
          <w:sz w:val="24"/>
          <w:szCs w:val="24"/>
          <w:lang w:eastAsia="en-IN"/>
        </w:rPr>
        <w:t>External flow simulation over an Ahmed body in Ansys fluent.</w:t>
      </w:r>
    </w:p>
    <w:p w14:paraId="2B5DD757"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sz w:val="24"/>
          <w:szCs w:val="24"/>
          <w:u w:val="single"/>
          <w:lang w:eastAsia="en-IN"/>
        </w:rPr>
        <w:t>Theory:</w:t>
      </w:r>
    </w:p>
    <w:p w14:paraId="4A1AECE9"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sz w:val="24"/>
          <w:szCs w:val="24"/>
          <w:lang w:eastAsia="en-IN"/>
        </w:rPr>
        <w:t>Ahmed's body and its importance</w:t>
      </w:r>
    </w:p>
    <w:p w14:paraId="05FF8B5A" w14:textId="77777777" w:rsidR="00D91E30" w:rsidRPr="00D91E30" w:rsidRDefault="00D91E30" w:rsidP="00D91E3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sz w:val="24"/>
          <w:szCs w:val="24"/>
          <w:lang w:eastAsia="en-IN"/>
        </w:rPr>
        <w:t>The Ahmed body is a simplified vehicle model or a bluff model body with basic aerodynamic properties of a vehicle and it was developed for investigating the influence of the slant angle at the back on the flow field and due to aerodynamic forces, with suppressed interaction between the front and the rear parts.</w:t>
      </w:r>
    </w:p>
    <w:p w14:paraId="3791B3F8" w14:textId="77777777" w:rsidR="00D91E30" w:rsidRPr="00D91E30" w:rsidRDefault="00D91E30" w:rsidP="00D91E3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sz w:val="24"/>
          <w:szCs w:val="24"/>
          <w:lang w:eastAsia="en-IN"/>
        </w:rPr>
        <w:t>This model is also used to describe the turbulent flow field around a car-like geometry.</w:t>
      </w:r>
    </w:p>
    <w:p w14:paraId="6BB1F461" w14:textId="77777777" w:rsidR="00D91E30" w:rsidRPr="00D91E30" w:rsidRDefault="00D91E30" w:rsidP="00D91E3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sz w:val="24"/>
          <w:szCs w:val="24"/>
          <w:lang w:eastAsia="en-IN"/>
        </w:rPr>
        <w:t>In terms of a car, the lower the drag coefficient, the more efficient the car is.</w:t>
      </w:r>
    </w:p>
    <w:p w14:paraId="24F90B6D" w14:textId="77777777" w:rsidR="00D91E30" w:rsidRPr="00D91E30" w:rsidRDefault="00D91E30" w:rsidP="00D91E3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sz w:val="24"/>
          <w:szCs w:val="24"/>
          <w:lang w:eastAsia="en-IN"/>
        </w:rPr>
        <w:t>As well as affecting the top speed of a vehicle, the drag coefficient also affects the handling.</w:t>
      </w:r>
    </w:p>
    <w:p w14:paraId="01381484" w14:textId="77777777" w:rsidR="00D91E30" w:rsidRPr="00D91E30" w:rsidRDefault="00D91E30" w:rsidP="00D91E3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sz w:val="24"/>
          <w:szCs w:val="24"/>
          <w:lang w:eastAsia="en-IN"/>
        </w:rPr>
        <w:t>Cars with a low drag coefficient are sought after, but decreasing the drag drastically can reduce the downforce and lead to a loss in road traction and a higher chance of car accidents.</w:t>
      </w:r>
    </w:p>
    <w:p w14:paraId="5F77BD1B"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sz w:val="24"/>
          <w:szCs w:val="24"/>
          <w:lang w:eastAsia="en-IN"/>
        </w:rPr>
        <w:t>Reason for the negative pressure in the wake region</w:t>
      </w:r>
    </w:p>
    <w:p w14:paraId="0F9E94A5"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noProof/>
          <w:sz w:val="24"/>
          <w:szCs w:val="24"/>
          <w:lang w:eastAsia="en-IN"/>
        </w:rPr>
        <w:drawing>
          <wp:inline distT="0" distB="0" distL="0" distR="0" wp14:anchorId="67C6E4B2" wp14:editId="54406571">
            <wp:extent cx="5245100" cy="39427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45100" cy="3942715"/>
                    </a:xfrm>
                    <a:prstGeom prst="rect">
                      <a:avLst/>
                    </a:prstGeom>
                    <a:noFill/>
                    <a:ln>
                      <a:noFill/>
                    </a:ln>
                  </pic:spPr>
                </pic:pic>
              </a:graphicData>
            </a:graphic>
          </wp:inline>
        </w:drawing>
      </w:r>
    </w:p>
    <w:p w14:paraId="51B94918" w14:textId="77777777" w:rsidR="00D91E30" w:rsidRPr="00D91E30" w:rsidRDefault="00D91E30" w:rsidP="00D91E3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sz w:val="24"/>
          <w:szCs w:val="24"/>
          <w:lang w:eastAsia="en-IN"/>
        </w:rPr>
        <w:t>Wake is defined as the region of recirculating flow immediately behind a moving or stationary blunt body, caused by viscosity, which may be accompanied by the flow of separation and turbulence.</w:t>
      </w:r>
    </w:p>
    <w:p w14:paraId="4C35FEAD" w14:textId="77777777" w:rsidR="00D91E30" w:rsidRPr="00D91E30" w:rsidRDefault="00D91E30" w:rsidP="00D91E3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sz w:val="24"/>
          <w:szCs w:val="24"/>
          <w:lang w:eastAsia="en-IN"/>
        </w:rPr>
        <w:t>Adverse pressure gradients cause the boundary layers to separate, which creates a large wake filled with energetic eddies that dissipate a great deal of mechanical energy and thereby increase the drag.</w:t>
      </w:r>
    </w:p>
    <w:p w14:paraId="4E780E56"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sz w:val="24"/>
          <w:szCs w:val="24"/>
          <w:lang w:eastAsia="en-IN"/>
        </w:rPr>
        <w:t>Significance of the point of separation</w:t>
      </w:r>
    </w:p>
    <w:p w14:paraId="6ECACAC3" w14:textId="77777777" w:rsidR="00D91E30" w:rsidRPr="00D91E30" w:rsidRDefault="00D91E30" w:rsidP="00D91E3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sz w:val="24"/>
          <w:szCs w:val="24"/>
          <w:lang w:eastAsia="en-IN"/>
        </w:rPr>
        <w:t>Flow separation is the detachment of a boundary layer from a surface into a wake.</w:t>
      </w:r>
    </w:p>
    <w:p w14:paraId="74D18CA7" w14:textId="77777777" w:rsidR="00D91E30" w:rsidRPr="00D91E30" w:rsidRDefault="00D91E30" w:rsidP="00D91E3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sz w:val="24"/>
          <w:szCs w:val="24"/>
          <w:lang w:eastAsia="en-IN"/>
        </w:rPr>
        <w:t>Optimizing the Point of separation helps to reduce the drag coefficient.</w:t>
      </w:r>
    </w:p>
    <w:p w14:paraId="260DDF93"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sz w:val="24"/>
          <w:szCs w:val="24"/>
          <w:lang w:eastAsia="en-IN"/>
        </w:rPr>
        <w:lastRenderedPageBreak/>
        <w:t>the geometry of Ahmed body:</w:t>
      </w:r>
    </w:p>
    <w:p w14:paraId="7D46DC72"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sz w:val="24"/>
          <w:szCs w:val="24"/>
          <w:lang w:eastAsia="en-IN"/>
        </w:rPr>
        <w:t> </w:t>
      </w:r>
      <w:r w:rsidRPr="00D91E30">
        <w:rPr>
          <w:rFonts w:ascii="Times New Roman" w:eastAsia="Times New Roman" w:hAnsi="Times New Roman" w:cs="Times New Roman"/>
          <w:b/>
          <w:bCs/>
          <w:noProof/>
          <w:sz w:val="24"/>
          <w:szCs w:val="24"/>
          <w:lang w:eastAsia="en-IN"/>
        </w:rPr>
        <w:drawing>
          <wp:inline distT="0" distB="0" distL="0" distR="0" wp14:anchorId="458085A7" wp14:editId="6E943D31">
            <wp:extent cx="6203315" cy="3489325"/>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03315" cy="3489325"/>
                    </a:xfrm>
                    <a:prstGeom prst="rect">
                      <a:avLst/>
                    </a:prstGeom>
                    <a:noFill/>
                    <a:ln>
                      <a:noFill/>
                    </a:ln>
                  </pic:spPr>
                </pic:pic>
              </a:graphicData>
            </a:graphic>
          </wp:inline>
        </w:drawing>
      </w:r>
      <w:r w:rsidRPr="00D91E30">
        <w:rPr>
          <w:rFonts w:ascii="Times New Roman" w:eastAsia="Times New Roman" w:hAnsi="Times New Roman" w:cs="Times New Roman"/>
          <w:b/>
          <w:bCs/>
          <w:noProof/>
          <w:sz w:val="24"/>
          <w:szCs w:val="24"/>
          <w:lang w:eastAsia="en-IN"/>
        </w:rPr>
        <w:drawing>
          <wp:inline distT="0" distB="0" distL="0" distR="0" wp14:anchorId="47FC85B9" wp14:editId="3DA2ED0A">
            <wp:extent cx="6166485" cy="34671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66485" cy="3467100"/>
                    </a:xfrm>
                    <a:prstGeom prst="rect">
                      <a:avLst/>
                    </a:prstGeom>
                    <a:noFill/>
                    <a:ln>
                      <a:noFill/>
                    </a:ln>
                  </pic:spPr>
                </pic:pic>
              </a:graphicData>
            </a:graphic>
          </wp:inline>
        </w:drawing>
      </w:r>
    </w:p>
    <w:p w14:paraId="47EDDF7D" w14:textId="77777777" w:rsidR="00D91E30" w:rsidRDefault="00D91E30" w:rsidP="00D91E30">
      <w:pPr>
        <w:spacing w:before="100" w:beforeAutospacing="1" w:after="100" w:afterAutospacing="1" w:line="240" w:lineRule="auto"/>
        <w:rPr>
          <w:rFonts w:ascii="Times New Roman" w:eastAsia="Times New Roman" w:hAnsi="Times New Roman" w:cs="Times New Roman"/>
          <w:b/>
          <w:bCs/>
          <w:sz w:val="24"/>
          <w:szCs w:val="24"/>
          <w:u w:val="single"/>
          <w:lang w:eastAsia="en-IN"/>
        </w:rPr>
      </w:pPr>
    </w:p>
    <w:p w14:paraId="2036C85A" w14:textId="77777777" w:rsidR="00D91E30" w:rsidRDefault="00D91E30" w:rsidP="00D91E30">
      <w:pPr>
        <w:spacing w:before="100" w:beforeAutospacing="1" w:after="100" w:afterAutospacing="1" w:line="240" w:lineRule="auto"/>
        <w:rPr>
          <w:rFonts w:ascii="Times New Roman" w:eastAsia="Times New Roman" w:hAnsi="Times New Roman" w:cs="Times New Roman"/>
          <w:b/>
          <w:bCs/>
          <w:sz w:val="24"/>
          <w:szCs w:val="24"/>
          <w:u w:val="single"/>
          <w:lang w:eastAsia="en-IN"/>
        </w:rPr>
      </w:pPr>
    </w:p>
    <w:p w14:paraId="4EB4BB60" w14:textId="77777777" w:rsidR="00D91E30" w:rsidRDefault="00D91E30" w:rsidP="00D91E30">
      <w:pPr>
        <w:spacing w:before="100" w:beforeAutospacing="1" w:after="100" w:afterAutospacing="1" w:line="240" w:lineRule="auto"/>
        <w:rPr>
          <w:rFonts w:ascii="Times New Roman" w:eastAsia="Times New Roman" w:hAnsi="Times New Roman" w:cs="Times New Roman"/>
          <w:b/>
          <w:bCs/>
          <w:sz w:val="24"/>
          <w:szCs w:val="24"/>
          <w:u w:val="single"/>
          <w:lang w:eastAsia="en-IN"/>
        </w:rPr>
      </w:pPr>
    </w:p>
    <w:p w14:paraId="3F0A5038" w14:textId="77777777" w:rsidR="00D91E30" w:rsidRDefault="00D91E30" w:rsidP="00D91E30">
      <w:pPr>
        <w:spacing w:before="100" w:beforeAutospacing="1" w:after="100" w:afterAutospacing="1" w:line="240" w:lineRule="auto"/>
        <w:rPr>
          <w:rFonts w:ascii="Times New Roman" w:eastAsia="Times New Roman" w:hAnsi="Times New Roman" w:cs="Times New Roman"/>
          <w:b/>
          <w:bCs/>
          <w:sz w:val="24"/>
          <w:szCs w:val="24"/>
          <w:u w:val="single"/>
          <w:lang w:eastAsia="en-IN"/>
        </w:rPr>
      </w:pPr>
    </w:p>
    <w:p w14:paraId="66926273" w14:textId="77777777" w:rsidR="00D91E30" w:rsidRDefault="00D91E30" w:rsidP="00D91E30">
      <w:pPr>
        <w:spacing w:before="100" w:beforeAutospacing="1" w:after="100" w:afterAutospacing="1" w:line="240" w:lineRule="auto"/>
        <w:rPr>
          <w:rFonts w:ascii="Times New Roman" w:eastAsia="Times New Roman" w:hAnsi="Times New Roman" w:cs="Times New Roman"/>
          <w:b/>
          <w:bCs/>
          <w:sz w:val="24"/>
          <w:szCs w:val="24"/>
          <w:u w:val="single"/>
          <w:lang w:eastAsia="en-IN"/>
        </w:rPr>
      </w:pPr>
    </w:p>
    <w:p w14:paraId="2813F412" w14:textId="77777777" w:rsidR="00D91E30" w:rsidRDefault="00D91E30" w:rsidP="00D91E30">
      <w:pPr>
        <w:spacing w:before="100" w:beforeAutospacing="1" w:after="100" w:afterAutospacing="1" w:line="240" w:lineRule="auto"/>
        <w:rPr>
          <w:rFonts w:ascii="Times New Roman" w:eastAsia="Times New Roman" w:hAnsi="Times New Roman" w:cs="Times New Roman"/>
          <w:b/>
          <w:bCs/>
          <w:sz w:val="24"/>
          <w:szCs w:val="24"/>
          <w:u w:val="single"/>
          <w:lang w:eastAsia="en-IN"/>
        </w:rPr>
      </w:pPr>
    </w:p>
    <w:p w14:paraId="2283FDA6" w14:textId="18D7C101"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sz w:val="24"/>
          <w:szCs w:val="24"/>
          <w:u w:val="single"/>
          <w:lang w:eastAsia="en-IN"/>
        </w:rPr>
        <w:lastRenderedPageBreak/>
        <w:t>Mesh:</w:t>
      </w:r>
    </w:p>
    <w:p w14:paraId="3CA68313"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sz w:val="24"/>
          <w:szCs w:val="24"/>
          <w:lang w:eastAsia="en-IN"/>
        </w:rPr>
        <w:t>as the Ahmed body is a symmetrical body simulating either half of the body will give precise results as a whole body.</w:t>
      </w:r>
    </w:p>
    <w:p w14:paraId="5AFF4B77"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noProof/>
          <w:sz w:val="24"/>
          <w:szCs w:val="24"/>
          <w:lang w:eastAsia="en-IN"/>
        </w:rPr>
        <w:drawing>
          <wp:inline distT="0" distB="0" distL="0" distR="0" wp14:anchorId="2E6C6283" wp14:editId="0F0C192E">
            <wp:extent cx="6342380" cy="356997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42380" cy="3569970"/>
                    </a:xfrm>
                    <a:prstGeom prst="rect">
                      <a:avLst/>
                    </a:prstGeom>
                    <a:noFill/>
                    <a:ln>
                      <a:noFill/>
                    </a:ln>
                  </pic:spPr>
                </pic:pic>
              </a:graphicData>
            </a:graphic>
          </wp:inline>
        </w:drawing>
      </w:r>
      <w:r w:rsidRPr="00D91E30">
        <w:rPr>
          <w:rFonts w:ascii="Times New Roman" w:eastAsia="Times New Roman" w:hAnsi="Times New Roman" w:cs="Times New Roman"/>
          <w:b/>
          <w:bCs/>
          <w:noProof/>
          <w:sz w:val="24"/>
          <w:szCs w:val="24"/>
          <w:lang w:eastAsia="en-IN"/>
        </w:rPr>
        <w:drawing>
          <wp:inline distT="0" distB="0" distL="0" distR="0" wp14:anchorId="5E2EA82A" wp14:editId="3EF644C6">
            <wp:extent cx="6400800" cy="35991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3599180"/>
                    </a:xfrm>
                    <a:prstGeom prst="rect">
                      <a:avLst/>
                    </a:prstGeom>
                    <a:noFill/>
                    <a:ln>
                      <a:noFill/>
                    </a:ln>
                  </pic:spPr>
                </pic:pic>
              </a:graphicData>
            </a:graphic>
          </wp:inline>
        </w:drawing>
      </w:r>
      <w:r w:rsidRPr="00D91E30">
        <w:rPr>
          <w:rFonts w:ascii="Times New Roman" w:eastAsia="Times New Roman" w:hAnsi="Times New Roman" w:cs="Times New Roman"/>
          <w:b/>
          <w:bCs/>
          <w:noProof/>
          <w:sz w:val="24"/>
          <w:szCs w:val="24"/>
          <w:lang w:eastAsia="en-IN"/>
        </w:rPr>
        <w:lastRenderedPageBreak/>
        <w:drawing>
          <wp:inline distT="0" distB="0" distL="0" distR="0" wp14:anchorId="08B940E4" wp14:editId="45FB1FF4">
            <wp:extent cx="6400800" cy="35991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3599180"/>
                    </a:xfrm>
                    <a:prstGeom prst="rect">
                      <a:avLst/>
                    </a:prstGeom>
                    <a:noFill/>
                    <a:ln>
                      <a:noFill/>
                    </a:ln>
                  </pic:spPr>
                </pic:pic>
              </a:graphicData>
            </a:graphic>
          </wp:inline>
        </w:drawing>
      </w:r>
      <w:r w:rsidRPr="00D91E30">
        <w:rPr>
          <w:rFonts w:ascii="Times New Roman" w:eastAsia="Times New Roman" w:hAnsi="Times New Roman" w:cs="Times New Roman"/>
          <w:b/>
          <w:bCs/>
          <w:noProof/>
          <w:sz w:val="24"/>
          <w:szCs w:val="24"/>
          <w:lang w:eastAsia="en-IN"/>
        </w:rPr>
        <w:drawing>
          <wp:inline distT="0" distB="0" distL="0" distR="0" wp14:anchorId="4E05A529" wp14:editId="499E07B6">
            <wp:extent cx="6423025" cy="36061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23025" cy="3606165"/>
                    </a:xfrm>
                    <a:prstGeom prst="rect">
                      <a:avLst/>
                    </a:prstGeom>
                    <a:noFill/>
                    <a:ln>
                      <a:noFill/>
                    </a:ln>
                  </pic:spPr>
                </pic:pic>
              </a:graphicData>
            </a:graphic>
          </wp:inline>
        </w:drawing>
      </w:r>
      <w:r w:rsidRPr="00D91E30">
        <w:rPr>
          <w:rFonts w:ascii="Times New Roman" w:eastAsia="Times New Roman" w:hAnsi="Times New Roman" w:cs="Times New Roman"/>
          <w:b/>
          <w:bCs/>
          <w:noProof/>
          <w:sz w:val="24"/>
          <w:szCs w:val="24"/>
          <w:lang w:eastAsia="en-IN"/>
        </w:rPr>
        <w:lastRenderedPageBreak/>
        <w:drawing>
          <wp:inline distT="0" distB="0" distL="0" distR="0" wp14:anchorId="4E9AA795" wp14:editId="1E1BF07F">
            <wp:extent cx="6437630" cy="362077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7630" cy="3620770"/>
                    </a:xfrm>
                    <a:prstGeom prst="rect">
                      <a:avLst/>
                    </a:prstGeom>
                    <a:noFill/>
                    <a:ln>
                      <a:noFill/>
                    </a:ln>
                  </pic:spPr>
                </pic:pic>
              </a:graphicData>
            </a:graphic>
          </wp:inline>
        </w:drawing>
      </w:r>
      <w:r w:rsidRPr="00D91E30">
        <w:rPr>
          <w:rFonts w:ascii="Times New Roman" w:eastAsia="Times New Roman" w:hAnsi="Times New Roman" w:cs="Times New Roman"/>
          <w:b/>
          <w:bCs/>
          <w:noProof/>
          <w:sz w:val="24"/>
          <w:szCs w:val="24"/>
          <w:lang w:eastAsia="en-IN"/>
        </w:rPr>
        <w:drawing>
          <wp:inline distT="0" distB="0" distL="0" distR="0" wp14:anchorId="30E60B29" wp14:editId="0446E144">
            <wp:extent cx="6554470" cy="34309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54470" cy="3430905"/>
                    </a:xfrm>
                    <a:prstGeom prst="rect">
                      <a:avLst/>
                    </a:prstGeom>
                    <a:noFill/>
                    <a:ln>
                      <a:noFill/>
                    </a:ln>
                  </pic:spPr>
                </pic:pic>
              </a:graphicData>
            </a:graphic>
          </wp:inline>
        </w:drawing>
      </w:r>
    </w:p>
    <w:p w14:paraId="0EFEECB9" w14:textId="20870C91"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sz w:val="24"/>
          <w:szCs w:val="24"/>
          <w:lang w:eastAsia="en-IN"/>
        </w:rPr>
        <w:t> </w:t>
      </w:r>
    </w:p>
    <w:p w14:paraId="77F9C8BA" w14:textId="44966E4C"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5A1234A5" w14:textId="077A9262"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044E776C" w14:textId="51481817"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55D10A7D" w14:textId="4F8C38F9"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517280F2" w14:textId="30C9B19C"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44AF8484"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64CC3C89"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D91E30">
        <w:rPr>
          <w:rFonts w:ascii="Times New Roman" w:eastAsia="Times New Roman" w:hAnsi="Times New Roman" w:cs="Times New Roman"/>
          <w:b/>
          <w:bCs/>
          <w:sz w:val="24"/>
          <w:szCs w:val="24"/>
          <w:u w:val="single"/>
          <w:lang w:eastAsia="en-IN"/>
        </w:rPr>
        <w:lastRenderedPageBreak/>
        <w:t>Matlab</w:t>
      </w:r>
      <w:proofErr w:type="spellEnd"/>
      <w:r w:rsidRPr="00D91E30">
        <w:rPr>
          <w:rFonts w:ascii="Times New Roman" w:eastAsia="Times New Roman" w:hAnsi="Times New Roman" w:cs="Times New Roman"/>
          <w:b/>
          <w:bCs/>
          <w:sz w:val="24"/>
          <w:szCs w:val="24"/>
          <w:u w:val="single"/>
          <w:lang w:eastAsia="en-IN"/>
        </w:rPr>
        <w:t xml:space="preserve"> code to calculate wall thickness:</w:t>
      </w:r>
    </w:p>
    <w:p w14:paraId="0A3B50FA"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sz w:val="24"/>
          <w:szCs w:val="24"/>
          <w:lang w:eastAsia="en-IN"/>
        </w:rPr>
        <w:t>to calculate total thickness from the desired Y+</w:t>
      </w:r>
    </w:p>
    <w:p w14:paraId="209E4E4E"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noProof/>
          <w:sz w:val="24"/>
          <w:szCs w:val="24"/>
          <w:lang w:eastAsia="en-IN"/>
        </w:rPr>
        <w:drawing>
          <wp:inline distT="0" distB="0" distL="0" distR="0" wp14:anchorId="2E3C981D" wp14:editId="65A46307">
            <wp:extent cx="6466840" cy="4250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6840" cy="4250055"/>
                    </a:xfrm>
                    <a:prstGeom prst="rect">
                      <a:avLst/>
                    </a:prstGeom>
                    <a:noFill/>
                    <a:ln>
                      <a:noFill/>
                    </a:ln>
                  </pic:spPr>
                </pic:pic>
              </a:graphicData>
            </a:graphic>
          </wp:inline>
        </w:drawing>
      </w:r>
    </w:p>
    <w:p w14:paraId="742EC4C0"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sz w:val="24"/>
          <w:szCs w:val="24"/>
          <w:lang w:eastAsia="en-IN"/>
        </w:rPr>
        <w:t>since we are using the k-epsilon model y+ will be above 30.</w:t>
      </w:r>
    </w:p>
    <w:p w14:paraId="413EDF5A" w14:textId="77777777" w:rsidR="00D91E30" w:rsidRPr="00D91E30" w:rsidRDefault="00D91E30" w:rsidP="00D9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1E30">
        <w:rPr>
          <w:rFonts w:ascii="Courier New" w:eastAsia="Times New Roman" w:hAnsi="Courier New" w:cs="Courier New"/>
          <w:sz w:val="20"/>
          <w:szCs w:val="20"/>
          <w:lang w:eastAsia="en-IN"/>
        </w:rPr>
        <w:t>clear all</w:t>
      </w:r>
    </w:p>
    <w:p w14:paraId="240B653A" w14:textId="77777777" w:rsidR="00D91E30" w:rsidRPr="00D91E30" w:rsidRDefault="00D91E30" w:rsidP="00D9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1E30">
        <w:rPr>
          <w:rFonts w:ascii="Courier New" w:eastAsia="Times New Roman" w:hAnsi="Courier New" w:cs="Courier New"/>
          <w:sz w:val="20"/>
          <w:szCs w:val="20"/>
          <w:lang w:eastAsia="en-IN"/>
        </w:rPr>
        <w:t xml:space="preserve">close all </w:t>
      </w:r>
    </w:p>
    <w:p w14:paraId="64371A44" w14:textId="77777777" w:rsidR="00D91E30" w:rsidRPr="00D91E30" w:rsidRDefault="00D91E30" w:rsidP="00D9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91E30">
        <w:rPr>
          <w:rFonts w:ascii="Courier New" w:eastAsia="Times New Roman" w:hAnsi="Courier New" w:cs="Courier New"/>
          <w:sz w:val="20"/>
          <w:szCs w:val="20"/>
          <w:lang w:eastAsia="en-IN"/>
        </w:rPr>
        <w:t>clc</w:t>
      </w:r>
      <w:proofErr w:type="spellEnd"/>
    </w:p>
    <w:p w14:paraId="30F78563" w14:textId="77777777" w:rsidR="00D91E30" w:rsidRPr="00D91E30" w:rsidRDefault="00D91E30" w:rsidP="00D9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2C4E2E9" w14:textId="77777777" w:rsidR="00D91E30" w:rsidRPr="00D91E30" w:rsidRDefault="00D91E30" w:rsidP="00D9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1E30">
        <w:rPr>
          <w:rFonts w:ascii="Courier New" w:eastAsia="Times New Roman" w:hAnsi="Courier New" w:cs="Courier New"/>
          <w:sz w:val="20"/>
          <w:szCs w:val="20"/>
          <w:lang w:eastAsia="en-IN"/>
        </w:rPr>
        <w:t xml:space="preserve">u = 25; %m/s </w:t>
      </w:r>
    </w:p>
    <w:p w14:paraId="7641C41B" w14:textId="77777777" w:rsidR="00D91E30" w:rsidRPr="00D91E30" w:rsidRDefault="00D91E30" w:rsidP="00D9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1E30">
        <w:rPr>
          <w:rFonts w:ascii="Courier New" w:eastAsia="Times New Roman" w:hAnsi="Courier New" w:cs="Courier New"/>
          <w:sz w:val="20"/>
          <w:szCs w:val="20"/>
          <w:lang w:eastAsia="en-IN"/>
        </w:rPr>
        <w:t>L = 1.044; %m</w:t>
      </w:r>
    </w:p>
    <w:p w14:paraId="540D3A3E" w14:textId="77777777" w:rsidR="00D91E30" w:rsidRPr="00D91E30" w:rsidRDefault="00D91E30" w:rsidP="00D9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1E30">
        <w:rPr>
          <w:rFonts w:ascii="Courier New" w:eastAsia="Times New Roman" w:hAnsi="Courier New" w:cs="Courier New"/>
          <w:sz w:val="20"/>
          <w:szCs w:val="20"/>
          <w:lang w:eastAsia="en-IN"/>
        </w:rPr>
        <w:t>rho = 1.225; %kg/m3</w:t>
      </w:r>
    </w:p>
    <w:p w14:paraId="1A802EDF" w14:textId="77777777" w:rsidR="00D91E30" w:rsidRPr="00D91E30" w:rsidRDefault="00D91E30" w:rsidP="00D9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1E30">
        <w:rPr>
          <w:rFonts w:ascii="Courier New" w:eastAsia="Times New Roman" w:hAnsi="Courier New" w:cs="Courier New"/>
          <w:sz w:val="20"/>
          <w:szCs w:val="20"/>
          <w:lang w:eastAsia="en-IN"/>
        </w:rPr>
        <w:t>mu = 0.000018375; %kg/</w:t>
      </w:r>
      <w:proofErr w:type="spellStart"/>
      <w:proofErr w:type="gramStart"/>
      <w:r w:rsidRPr="00D91E30">
        <w:rPr>
          <w:rFonts w:ascii="Courier New" w:eastAsia="Times New Roman" w:hAnsi="Courier New" w:cs="Courier New"/>
          <w:sz w:val="20"/>
          <w:szCs w:val="20"/>
          <w:lang w:eastAsia="en-IN"/>
        </w:rPr>
        <w:t>m.s</w:t>
      </w:r>
      <w:proofErr w:type="spellEnd"/>
      <w:proofErr w:type="gramEnd"/>
    </w:p>
    <w:p w14:paraId="4292EC64" w14:textId="77777777" w:rsidR="00D91E30" w:rsidRPr="00D91E30" w:rsidRDefault="00D91E30" w:rsidP="00D9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91E30">
        <w:rPr>
          <w:rFonts w:ascii="Courier New" w:eastAsia="Times New Roman" w:hAnsi="Courier New" w:cs="Courier New"/>
          <w:sz w:val="20"/>
          <w:szCs w:val="20"/>
          <w:lang w:eastAsia="en-IN"/>
        </w:rPr>
        <w:t>Y_plus</w:t>
      </w:r>
      <w:proofErr w:type="spellEnd"/>
      <w:r w:rsidRPr="00D91E30">
        <w:rPr>
          <w:rFonts w:ascii="Courier New" w:eastAsia="Times New Roman" w:hAnsi="Courier New" w:cs="Courier New"/>
          <w:sz w:val="20"/>
          <w:szCs w:val="20"/>
          <w:lang w:eastAsia="en-IN"/>
        </w:rPr>
        <w:t xml:space="preserve"> = </w:t>
      </w:r>
      <w:proofErr w:type="gramStart"/>
      <w:r w:rsidRPr="00D91E30">
        <w:rPr>
          <w:rFonts w:ascii="Courier New" w:eastAsia="Times New Roman" w:hAnsi="Courier New" w:cs="Courier New"/>
          <w:sz w:val="20"/>
          <w:szCs w:val="20"/>
          <w:lang w:eastAsia="en-IN"/>
        </w:rPr>
        <w:t>input(</w:t>
      </w:r>
      <w:proofErr w:type="gramEnd"/>
      <w:r w:rsidRPr="00D91E30">
        <w:rPr>
          <w:rFonts w:ascii="Courier New" w:eastAsia="Times New Roman" w:hAnsi="Courier New" w:cs="Courier New"/>
          <w:sz w:val="20"/>
          <w:szCs w:val="20"/>
          <w:lang w:eastAsia="en-IN"/>
        </w:rPr>
        <w:t>'enter desired value of Y+');</w:t>
      </w:r>
    </w:p>
    <w:p w14:paraId="198387D4" w14:textId="77777777" w:rsidR="00D91E30" w:rsidRPr="00D91E30" w:rsidRDefault="00D91E30" w:rsidP="00D9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5FE9F23" w14:textId="77777777" w:rsidR="00D91E30" w:rsidRPr="00D91E30" w:rsidRDefault="00D91E30" w:rsidP="00D9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1E30">
        <w:rPr>
          <w:rFonts w:ascii="Courier New" w:eastAsia="Times New Roman" w:hAnsi="Courier New" w:cs="Courier New"/>
          <w:sz w:val="20"/>
          <w:szCs w:val="20"/>
          <w:lang w:eastAsia="en-IN"/>
        </w:rPr>
        <w:t>Re = u*L*rho/mu; %</w:t>
      </w:r>
      <w:proofErr w:type="spellStart"/>
      <w:r w:rsidRPr="00D91E30">
        <w:rPr>
          <w:rFonts w:ascii="Courier New" w:eastAsia="Times New Roman" w:hAnsi="Courier New" w:cs="Courier New"/>
          <w:sz w:val="20"/>
          <w:szCs w:val="20"/>
          <w:lang w:eastAsia="en-IN"/>
        </w:rPr>
        <w:t>reynolds</w:t>
      </w:r>
      <w:proofErr w:type="spellEnd"/>
      <w:r w:rsidRPr="00D91E30">
        <w:rPr>
          <w:rFonts w:ascii="Courier New" w:eastAsia="Times New Roman" w:hAnsi="Courier New" w:cs="Courier New"/>
          <w:sz w:val="20"/>
          <w:szCs w:val="20"/>
          <w:lang w:eastAsia="en-IN"/>
        </w:rPr>
        <w:t xml:space="preserve"> number</w:t>
      </w:r>
    </w:p>
    <w:p w14:paraId="742BFAB9" w14:textId="77777777" w:rsidR="00D91E30" w:rsidRPr="00D91E30" w:rsidRDefault="00D91E30" w:rsidP="00D9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63E7275" w14:textId="77777777" w:rsidR="00D91E30" w:rsidRPr="00D91E30" w:rsidRDefault="00D91E30" w:rsidP="00D9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91E30">
        <w:rPr>
          <w:rFonts w:ascii="Courier New" w:eastAsia="Times New Roman" w:hAnsi="Courier New" w:cs="Courier New"/>
          <w:sz w:val="20"/>
          <w:szCs w:val="20"/>
          <w:lang w:eastAsia="en-IN"/>
        </w:rPr>
        <w:t>cf</w:t>
      </w:r>
      <w:proofErr w:type="spellEnd"/>
      <w:r w:rsidRPr="00D91E30">
        <w:rPr>
          <w:rFonts w:ascii="Courier New" w:eastAsia="Times New Roman" w:hAnsi="Courier New" w:cs="Courier New"/>
          <w:sz w:val="20"/>
          <w:szCs w:val="20"/>
          <w:lang w:eastAsia="en-IN"/>
        </w:rPr>
        <w:t xml:space="preserve"> = 0.026/(Re</w:t>
      </w:r>
      <w:proofErr w:type="gramStart"/>
      <w:r w:rsidRPr="00D91E30">
        <w:rPr>
          <w:rFonts w:ascii="Courier New" w:eastAsia="Times New Roman" w:hAnsi="Courier New" w:cs="Courier New"/>
          <w:sz w:val="20"/>
          <w:szCs w:val="20"/>
          <w:lang w:eastAsia="en-IN"/>
        </w:rPr>
        <w:t>^(</w:t>
      </w:r>
      <w:proofErr w:type="gramEnd"/>
      <w:r w:rsidRPr="00D91E30">
        <w:rPr>
          <w:rFonts w:ascii="Courier New" w:eastAsia="Times New Roman" w:hAnsi="Courier New" w:cs="Courier New"/>
          <w:sz w:val="20"/>
          <w:szCs w:val="20"/>
          <w:lang w:eastAsia="en-IN"/>
        </w:rPr>
        <w:t>1/7)); %skin friction coefficient</w:t>
      </w:r>
    </w:p>
    <w:p w14:paraId="34B9D808" w14:textId="77777777" w:rsidR="00D91E30" w:rsidRPr="00D91E30" w:rsidRDefault="00D91E30" w:rsidP="00D9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8A18977" w14:textId="77777777" w:rsidR="00D91E30" w:rsidRPr="00D91E30" w:rsidRDefault="00D91E30" w:rsidP="00D9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91E30">
        <w:rPr>
          <w:rFonts w:ascii="Courier New" w:eastAsia="Times New Roman" w:hAnsi="Courier New" w:cs="Courier New"/>
          <w:sz w:val="20"/>
          <w:szCs w:val="20"/>
          <w:lang w:eastAsia="en-IN"/>
        </w:rPr>
        <w:t>T_wall</w:t>
      </w:r>
      <w:proofErr w:type="spellEnd"/>
      <w:r w:rsidRPr="00D91E30">
        <w:rPr>
          <w:rFonts w:ascii="Courier New" w:eastAsia="Times New Roman" w:hAnsi="Courier New" w:cs="Courier New"/>
          <w:sz w:val="20"/>
          <w:szCs w:val="20"/>
          <w:lang w:eastAsia="en-IN"/>
        </w:rPr>
        <w:t xml:space="preserve"> = 0.5*</w:t>
      </w:r>
      <w:proofErr w:type="spellStart"/>
      <w:r w:rsidRPr="00D91E30">
        <w:rPr>
          <w:rFonts w:ascii="Courier New" w:eastAsia="Times New Roman" w:hAnsi="Courier New" w:cs="Courier New"/>
          <w:sz w:val="20"/>
          <w:szCs w:val="20"/>
          <w:lang w:eastAsia="en-IN"/>
        </w:rPr>
        <w:t>cf</w:t>
      </w:r>
      <w:proofErr w:type="spellEnd"/>
      <w:r w:rsidRPr="00D91E30">
        <w:rPr>
          <w:rFonts w:ascii="Courier New" w:eastAsia="Times New Roman" w:hAnsi="Courier New" w:cs="Courier New"/>
          <w:sz w:val="20"/>
          <w:szCs w:val="20"/>
          <w:lang w:eastAsia="en-IN"/>
        </w:rPr>
        <w:t>*rho*u^2; %wall shear stress</w:t>
      </w:r>
    </w:p>
    <w:p w14:paraId="48237CE9" w14:textId="77777777" w:rsidR="00D91E30" w:rsidRPr="00D91E30" w:rsidRDefault="00D91E30" w:rsidP="00D9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47BD8F4" w14:textId="77777777" w:rsidR="00D91E30" w:rsidRPr="00D91E30" w:rsidRDefault="00D91E30" w:rsidP="00D9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91E30">
        <w:rPr>
          <w:rFonts w:ascii="Courier New" w:eastAsia="Times New Roman" w:hAnsi="Courier New" w:cs="Courier New"/>
          <w:sz w:val="20"/>
          <w:szCs w:val="20"/>
          <w:lang w:eastAsia="en-IN"/>
        </w:rPr>
        <w:t>U_fri</w:t>
      </w:r>
      <w:proofErr w:type="spellEnd"/>
      <w:r w:rsidRPr="00D91E30">
        <w:rPr>
          <w:rFonts w:ascii="Courier New" w:eastAsia="Times New Roman" w:hAnsi="Courier New" w:cs="Courier New"/>
          <w:sz w:val="20"/>
          <w:szCs w:val="20"/>
          <w:lang w:eastAsia="en-IN"/>
        </w:rPr>
        <w:t xml:space="preserve"> = sqrt(</w:t>
      </w:r>
      <w:proofErr w:type="spellStart"/>
      <w:r w:rsidRPr="00D91E30">
        <w:rPr>
          <w:rFonts w:ascii="Courier New" w:eastAsia="Times New Roman" w:hAnsi="Courier New" w:cs="Courier New"/>
          <w:sz w:val="20"/>
          <w:szCs w:val="20"/>
          <w:lang w:eastAsia="en-IN"/>
        </w:rPr>
        <w:t>T_wall</w:t>
      </w:r>
      <w:proofErr w:type="spellEnd"/>
      <w:r w:rsidRPr="00D91E30">
        <w:rPr>
          <w:rFonts w:ascii="Courier New" w:eastAsia="Times New Roman" w:hAnsi="Courier New" w:cs="Courier New"/>
          <w:sz w:val="20"/>
          <w:szCs w:val="20"/>
          <w:lang w:eastAsia="en-IN"/>
        </w:rPr>
        <w:t xml:space="preserve">/rho); %friction velocity </w:t>
      </w:r>
    </w:p>
    <w:p w14:paraId="6E3EC81A" w14:textId="77777777" w:rsidR="00D91E30" w:rsidRPr="00D91E30" w:rsidRDefault="00D91E30" w:rsidP="00D9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98F87E0" w14:textId="77777777" w:rsidR="00D91E30" w:rsidRPr="00D91E30" w:rsidRDefault="00D91E30" w:rsidP="00D9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91E30">
        <w:rPr>
          <w:rFonts w:ascii="Courier New" w:eastAsia="Times New Roman" w:hAnsi="Courier New" w:cs="Courier New"/>
          <w:sz w:val="20"/>
          <w:szCs w:val="20"/>
          <w:lang w:eastAsia="en-IN"/>
        </w:rPr>
        <w:t>del_s</w:t>
      </w:r>
      <w:proofErr w:type="spellEnd"/>
      <w:r w:rsidRPr="00D91E30">
        <w:rPr>
          <w:rFonts w:ascii="Courier New" w:eastAsia="Times New Roman" w:hAnsi="Courier New" w:cs="Courier New"/>
          <w:sz w:val="20"/>
          <w:szCs w:val="20"/>
          <w:lang w:eastAsia="en-IN"/>
        </w:rPr>
        <w:t xml:space="preserve"> = </w:t>
      </w:r>
      <w:proofErr w:type="spellStart"/>
      <w:r w:rsidRPr="00D91E30">
        <w:rPr>
          <w:rFonts w:ascii="Courier New" w:eastAsia="Times New Roman" w:hAnsi="Courier New" w:cs="Courier New"/>
          <w:sz w:val="20"/>
          <w:szCs w:val="20"/>
          <w:lang w:eastAsia="en-IN"/>
        </w:rPr>
        <w:t>Y_plus</w:t>
      </w:r>
      <w:proofErr w:type="spellEnd"/>
      <w:r w:rsidRPr="00D91E30">
        <w:rPr>
          <w:rFonts w:ascii="Courier New" w:eastAsia="Times New Roman" w:hAnsi="Courier New" w:cs="Courier New"/>
          <w:sz w:val="20"/>
          <w:szCs w:val="20"/>
          <w:lang w:eastAsia="en-IN"/>
        </w:rPr>
        <w:t>*mu/(</w:t>
      </w:r>
      <w:proofErr w:type="spellStart"/>
      <w:r w:rsidRPr="00D91E30">
        <w:rPr>
          <w:rFonts w:ascii="Courier New" w:eastAsia="Times New Roman" w:hAnsi="Courier New" w:cs="Courier New"/>
          <w:sz w:val="20"/>
          <w:szCs w:val="20"/>
          <w:lang w:eastAsia="en-IN"/>
        </w:rPr>
        <w:t>U_fri</w:t>
      </w:r>
      <w:proofErr w:type="spellEnd"/>
      <w:r w:rsidRPr="00D91E30">
        <w:rPr>
          <w:rFonts w:ascii="Courier New" w:eastAsia="Times New Roman" w:hAnsi="Courier New" w:cs="Courier New"/>
          <w:sz w:val="20"/>
          <w:szCs w:val="20"/>
          <w:lang w:eastAsia="en-IN"/>
        </w:rPr>
        <w:t>*rho);</w:t>
      </w:r>
    </w:p>
    <w:p w14:paraId="125C9516" w14:textId="77777777" w:rsidR="00D91E30" w:rsidRPr="00D91E30" w:rsidRDefault="00D91E30" w:rsidP="00D9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4D03873" w14:textId="77777777" w:rsidR="00D91E30" w:rsidRPr="00D91E30" w:rsidRDefault="00D91E30" w:rsidP="00D9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91E30">
        <w:rPr>
          <w:rFonts w:ascii="Courier New" w:eastAsia="Times New Roman" w:hAnsi="Courier New" w:cs="Courier New"/>
          <w:sz w:val="20"/>
          <w:szCs w:val="20"/>
          <w:lang w:eastAsia="en-IN"/>
        </w:rPr>
        <w:t>growthrate</w:t>
      </w:r>
      <w:proofErr w:type="spellEnd"/>
      <w:r w:rsidRPr="00D91E30">
        <w:rPr>
          <w:rFonts w:ascii="Courier New" w:eastAsia="Times New Roman" w:hAnsi="Courier New" w:cs="Courier New"/>
          <w:sz w:val="20"/>
          <w:szCs w:val="20"/>
          <w:lang w:eastAsia="en-IN"/>
        </w:rPr>
        <w:t xml:space="preserve"> = 1.2; %growth rate of next cell from previous cell</w:t>
      </w:r>
    </w:p>
    <w:p w14:paraId="431243E2" w14:textId="77777777" w:rsidR="00D91E30" w:rsidRPr="00D91E30" w:rsidRDefault="00D91E30" w:rsidP="00D9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91E30">
        <w:rPr>
          <w:rFonts w:ascii="Courier New" w:eastAsia="Times New Roman" w:hAnsi="Courier New" w:cs="Courier New"/>
          <w:sz w:val="20"/>
          <w:szCs w:val="20"/>
          <w:lang w:eastAsia="en-IN"/>
        </w:rPr>
        <w:t>no_cell</w:t>
      </w:r>
      <w:proofErr w:type="spellEnd"/>
      <w:r w:rsidRPr="00D91E30">
        <w:rPr>
          <w:rFonts w:ascii="Courier New" w:eastAsia="Times New Roman" w:hAnsi="Courier New" w:cs="Courier New"/>
          <w:sz w:val="20"/>
          <w:szCs w:val="20"/>
          <w:lang w:eastAsia="en-IN"/>
        </w:rPr>
        <w:t xml:space="preserve"> = 6; % no of cells</w:t>
      </w:r>
    </w:p>
    <w:p w14:paraId="2EC3001B" w14:textId="77777777" w:rsidR="00D91E30" w:rsidRPr="00D91E30" w:rsidRDefault="00D91E30" w:rsidP="00D9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91E30">
        <w:rPr>
          <w:rFonts w:ascii="Courier New" w:eastAsia="Times New Roman" w:hAnsi="Courier New" w:cs="Courier New"/>
          <w:sz w:val="20"/>
          <w:szCs w:val="20"/>
          <w:lang w:eastAsia="en-IN"/>
        </w:rPr>
        <w:t>tot_thick</w:t>
      </w:r>
      <w:proofErr w:type="spellEnd"/>
      <w:r w:rsidRPr="00D91E30">
        <w:rPr>
          <w:rFonts w:ascii="Courier New" w:eastAsia="Times New Roman" w:hAnsi="Courier New" w:cs="Courier New"/>
          <w:sz w:val="20"/>
          <w:szCs w:val="20"/>
          <w:lang w:eastAsia="en-IN"/>
        </w:rPr>
        <w:t xml:space="preserve"> = </w:t>
      </w:r>
      <w:proofErr w:type="spellStart"/>
      <w:r w:rsidRPr="00D91E30">
        <w:rPr>
          <w:rFonts w:ascii="Courier New" w:eastAsia="Times New Roman" w:hAnsi="Courier New" w:cs="Courier New"/>
          <w:sz w:val="20"/>
          <w:szCs w:val="20"/>
          <w:lang w:eastAsia="en-IN"/>
        </w:rPr>
        <w:t>del_s</w:t>
      </w:r>
      <w:proofErr w:type="spellEnd"/>
      <w:r w:rsidRPr="00D91E30">
        <w:rPr>
          <w:rFonts w:ascii="Courier New" w:eastAsia="Times New Roman" w:hAnsi="Courier New" w:cs="Courier New"/>
          <w:sz w:val="20"/>
          <w:szCs w:val="20"/>
          <w:lang w:eastAsia="en-IN"/>
        </w:rPr>
        <w:t>*2*1.2^(no_cell-1);</w:t>
      </w:r>
    </w:p>
    <w:p w14:paraId="09E7DED5" w14:textId="77777777" w:rsidR="00D91E30" w:rsidRPr="00D91E30" w:rsidRDefault="00D91E30" w:rsidP="00D9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F5C4EBF" w14:textId="77777777" w:rsidR="00D91E30" w:rsidRPr="00D91E30" w:rsidRDefault="00D91E30" w:rsidP="00D9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D91E30">
        <w:rPr>
          <w:rFonts w:ascii="Courier New" w:eastAsia="Times New Roman" w:hAnsi="Courier New" w:cs="Courier New"/>
          <w:sz w:val="20"/>
          <w:szCs w:val="20"/>
          <w:lang w:eastAsia="en-IN"/>
        </w:rPr>
        <w:t>fprintf</w:t>
      </w:r>
      <w:proofErr w:type="spellEnd"/>
      <w:r w:rsidRPr="00D91E30">
        <w:rPr>
          <w:rFonts w:ascii="Courier New" w:eastAsia="Times New Roman" w:hAnsi="Courier New" w:cs="Courier New"/>
          <w:sz w:val="20"/>
          <w:szCs w:val="20"/>
          <w:lang w:eastAsia="en-IN"/>
        </w:rPr>
        <w:t>(</w:t>
      </w:r>
      <w:proofErr w:type="gramEnd"/>
      <w:r w:rsidRPr="00D91E30">
        <w:rPr>
          <w:rFonts w:ascii="Courier New" w:eastAsia="Times New Roman" w:hAnsi="Courier New" w:cs="Courier New"/>
          <w:sz w:val="20"/>
          <w:szCs w:val="20"/>
          <w:lang w:eastAsia="en-IN"/>
        </w:rPr>
        <w:t xml:space="preserve">'n Reynolds number is %d n </w:t>
      </w:r>
      <w:proofErr w:type="spellStart"/>
      <w:r w:rsidRPr="00D91E30">
        <w:rPr>
          <w:rFonts w:ascii="Courier New" w:eastAsia="Times New Roman" w:hAnsi="Courier New" w:cs="Courier New"/>
          <w:sz w:val="20"/>
          <w:szCs w:val="20"/>
          <w:lang w:eastAsia="en-IN"/>
        </w:rPr>
        <w:t>n',Re</w:t>
      </w:r>
      <w:proofErr w:type="spellEnd"/>
      <w:r w:rsidRPr="00D91E30">
        <w:rPr>
          <w:rFonts w:ascii="Courier New" w:eastAsia="Times New Roman" w:hAnsi="Courier New" w:cs="Courier New"/>
          <w:sz w:val="20"/>
          <w:szCs w:val="20"/>
          <w:lang w:eastAsia="en-IN"/>
        </w:rPr>
        <w:t>);</w:t>
      </w:r>
    </w:p>
    <w:p w14:paraId="3345C629" w14:textId="77777777" w:rsidR="00D91E30" w:rsidRPr="00D91E30" w:rsidRDefault="00D91E30" w:rsidP="00D9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D91E30">
        <w:rPr>
          <w:rFonts w:ascii="Courier New" w:eastAsia="Times New Roman" w:hAnsi="Courier New" w:cs="Courier New"/>
          <w:sz w:val="20"/>
          <w:szCs w:val="20"/>
          <w:lang w:eastAsia="en-IN"/>
        </w:rPr>
        <w:t>fprintf</w:t>
      </w:r>
      <w:proofErr w:type="spellEnd"/>
      <w:r w:rsidRPr="00D91E30">
        <w:rPr>
          <w:rFonts w:ascii="Courier New" w:eastAsia="Times New Roman" w:hAnsi="Courier New" w:cs="Courier New"/>
          <w:sz w:val="20"/>
          <w:szCs w:val="20"/>
          <w:lang w:eastAsia="en-IN"/>
        </w:rPr>
        <w:t>(</w:t>
      </w:r>
      <w:proofErr w:type="gramEnd"/>
      <w:r w:rsidRPr="00D91E30">
        <w:rPr>
          <w:rFonts w:ascii="Courier New" w:eastAsia="Times New Roman" w:hAnsi="Courier New" w:cs="Courier New"/>
          <w:sz w:val="20"/>
          <w:szCs w:val="20"/>
          <w:lang w:eastAsia="en-IN"/>
        </w:rPr>
        <w:t xml:space="preserve">' first wall thickness is %d in </w:t>
      </w:r>
      <w:proofErr w:type="spellStart"/>
      <w:r w:rsidRPr="00D91E30">
        <w:rPr>
          <w:rFonts w:ascii="Courier New" w:eastAsia="Times New Roman" w:hAnsi="Courier New" w:cs="Courier New"/>
          <w:sz w:val="20"/>
          <w:szCs w:val="20"/>
          <w:lang w:eastAsia="en-IN"/>
        </w:rPr>
        <w:t>mn</w:t>
      </w:r>
      <w:proofErr w:type="spellEnd"/>
      <w:r w:rsidRPr="00D91E30">
        <w:rPr>
          <w:rFonts w:ascii="Courier New" w:eastAsia="Times New Roman" w:hAnsi="Courier New" w:cs="Courier New"/>
          <w:sz w:val="20"/>
          <w:szCs w:val="20"/>
          <w:lang w:eastAsia="en-IN"/>
        </w:rPr>
        <w:t xml:space="preserve"> n',</w:t>
      </w:r>
      <w:proofErr w:type="spellStart"/>
      <w:r w:rsidRPr="00D91E30">
        <w:rPr>
          <w:rFonts w:ascii="Courier New" w:eastAsia="Times New Roman" w:hAnsi="Courier New" w:cs="Courier New"/>
          <w:sz w:val="20"/>
          <w:szCs w:val="20"/>
          <w:lang w:eastAsia="en-IN"/>
        </w:rPr>
        <w:t>del_s</w:t>
      </w:r>
      <w:proofErr w:type="spellEnd"/>
      <w:r w:rsidRPr="00D91E30">
        <w:rPr>
          <w:rFonts w:ascii="Courier New" w:eastAsia="Times New Roman" w:hAnsi="Courier New" w:cs="Courier New"/>
          <w:sz w:val="20"/>
          <w:szCs w:val="20"/>
          <w:lang w:eastAsia="en-IN"/>
        </w:rPr>
        <w:t>);</w:t>
      </w:r>
    </w:p>
    <w:p w14:paraId="16CFE565" w14:textId="77777777" w:rsidR="00D91E30" w:rsidRPr="00D91E30" w:rsidRDefault="00D91E30" w:rsidP="00D9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D91E30">
        <w:rPr>
          <w:rFonts w:ascii="Courier New" w:eastAsia="Times New Roman" w:hAnsi="Courier New" w:cs="Courier New"/>
          <w:sz w:val="20"/>
          <w:szCs w:val="20"/>
          <w:lang w:eastAsia="en-IN"/>
        </w:rPr>
        <w:t>fprintf</w:t>
      </w:r>
      <w:proofErr w:type="spellEnd"/>
      <w:r w:rsidRPr="00D91E30">
        <w:rPr>
          <w:rFonts w:ascii="Courier New" w:eastAsia="Times New Roman" w:hAnsi="Courier New" w:cs="Courier New"/>
          <w:sz w:val="20"/>
          <w:szCs w:val="20"/>
          <w:lang w:eastAsia="en-IN"/>
        </w:rPr>
        <w:t>(</w:t>
      </w:r>
      <w:proofErr w:type="gramEnd"/>
      <w:r w:rsidRPr="00D91E30">
        <w:rPr>
          <w:rFonts w:ascii="Courier New" w:eastAsia="Times New Roman" w:hAnsi="Courier New" w:cs="Courier New"/>
          <w:sz w:val="20"/>
          <w:szCs w:val="20"/>
          <w:lang w:eastAsia="en-IN"/>
        </w:rPr>
        <w:t xml:space="preserve">' Total thickness of the cell %d in </w:t>
      </w:r>
      <w:proofErr w:type="spellStart"/>
      <w:r w:rsidRPr="00D91E30">
        <w:rPr>
          <w:rFonts w:ascii="Courier New" w:eastAsia="Times New Roman" w:hAnsi="Courier New" w:cs="Courier New"/>
          <w:sz w:val="20"/>
          <w:szCs w:val="20"/>
          <w:lang w:eastAsia="en-IN"/>
        </w:rPr>
        <w:t>mn</w:t>
      </w:r>
      <w:proofErr w:type="spellEnd"/>
      <w:r w:rsidRPr="00D91E30">
        <w:rPr>
          <w:rFonts w:ascii="Courier New" w:eastAsia="Times New Roman" w:hAnsi="Courier New" w:cs="Courier New"/>
          <w:sz w:val="20"/>
          <w:szCs w:val="20"/>
          <w:lang w:eastAsia="en-IN"/>
        </w:rPr>
        <w:t xml:space="preserve">', </w:t>
      </w:r>
      <w:proofErr w:type="spellStart"/>
      <w:r w:rsidRPr="00D91E30">
        <w:rPr>
          <w:rFonts w:ascii="Courier New" w:eastAsia="Times New Roman" w:hAnsi="Courier New" w:cs="Courier New"/>
          <w:sz w:val="20"/>
          <w:szCs w:val="20"/>
          <w:lang w:eastAsia="en-IN"/>
        </w:rPr>
        <w:t>tot_thick</w:t>
      </w:r>
      <w:proofErr w:type="spellEnd"/>
      <w:r w:rsidRPr="00D91E30">
        <w:rPr>
          <w:rFonts w:ascii="Courier New" w:eastAsia="Times New Roman" w:hAnsi="Courier New" w:cs="Courier New"/>
          <w:sz w:val="20"/>
          <w:szCs w:val="20"/>
          <w:lang w:eastAsia="en-IN"/>
        </w:rPr>
        <w:t>);</w:t>
      </w:r>
    </w:p>
    <w:p w14:paraId="40A006A5" w14:textId="63E73DAB"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noProof/>
          <w:sz w:val="24"/>
          <w:szCs w:val="24"/>
          <w:lang w:eastAsia="en-IN"/>
        </w:rPr>
        <w:lastRenderedPageBreak/>
        <w:drawing>
          <wp:inline distT="0" distB="0" distL="0" distR="0" wp14:anchorId="6E780338" wp14:editId="0D2068F8">
            <wp:extent cx="4104005" cy="44183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4005" cy="4418330"/>
                    </a:xfrm>
                    <a:prstGeom prst="rect">
                      <a:avLst/>
                    </a:prstGeom>
                    <a:noFill/>
                    <a:ln>
                      <a:noFill/>
                    </a:ln>
                  </pic:spPr>
                </pic:pic>
              </a:graphicData>
            </a:graphic>
          </wp:inline>
        </w:drawing>
      </w:r>
    </w:p>
    <w:p w14:paraId="3935A7D5" w14:textId="02460286"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52DB77AA" w14:textId="488A9C50"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089B7498" w14:textId="4ED4A24A"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4E62DE21" w14:textId="41F06B62"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3F546ECF" w14:textId="252BDDBB"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1EE6234E" w14:textId="7DE52F0A"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5C4A8C51" w14:textId="32F5D8AB"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1C85D869" w14:textId="55CC0823"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0F61184F" w14:textId="1AEE5044"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4389F1B5" w14:textId="1E0A7EA7"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13A9949A"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037A2BD5" w14:textId="1B22F080" w:rsidR="00D91E30" w:rsidRDefault="00D91E30" w:rsidP="00D91E30">
      <w:pPr>
        <w:spacing w:before="100" w:beforeAutospacing="1" w:after="100" w:afterAutospacing="1" w:line="240" w:lineRule="auto"/>
        <w:rPr>
          <w:rFonts w:ascii="Times New Roman" w:eastAsia="Times New Roman" w:hAnsi="Times New Roman" w:cs="Times New Roman"/>
          <w:b/>
          <w:bCs/>
          <w:sz w:val="24"/>
          <w:szCs w:val="24"/>
          <w:u w:val="single"/>
          <w:lang w:eastAsia="en-IN"/>
        </w:rPr>
      </w:pPr>
    </w:p>
    <w:p w14:paraId="2671266F" w14:textId="5DDC3DB0" w:rsidR="00D91E30" w:rsidRDefault="00D91E30" w:rsidP="00D91E30">
      <w:pPr>
        <w:spacing w:before="100" w:beforeAutospacing="1" w:after="100" w:afterAutospacing="1" w:line="240" w:lineRule="auto"/>
        <w:rPr>
          <w:rFonts w:ascii="Times New Roman" w:eastAsia="Times New Roman" w:hAnsi="Times New Roman" w:cs="Times New Roman"/>
          <w:b/>
          <w:bCs/>
          <w:sz w:val="24"/>
          <w:szCs w:val="24"/>
          <w:u w:val="single"/>
          <w:lang w:eastAsia="en-IN"/>
        </w:rPr>
      </w:pPr>
    </w:p>
    <w:p w14:paraId="65376476" w14:textId="1915EB05" w:rsidR="00D91E30" w:rsidRDefault="00D91E30" w:rsidP="00D91E30">
      <w:pPr>
        <w:spacing w:before="100" w:beforeAutospacing="1" w:after="100" w:afterAutospacing="1" w:line="240" w:lineRule="auto"/>
        <w:rPr>
          <w:rFonts w:ascii="Times New Roman" w:eastAsia="Times New Roman" w:hAnsi="Times New Roman" w:cs="Times New Roman"/>
          <w:b/>
          <w:bCs/>
          <w:sz w:val="24"/>
          <w:szCs w:val="24"/>
          <w:u w:val="single"/>
          <w:lang w:eastAsia="en-IN"/>
        </w:rPr>
      </w:pPr>
    </w:p>
    <w:p w14:paraId="78E5E4B9" w14:textId="77777777"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00F03B63"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sz w:val="24"/>
          <w:szCs w:val="24"/>
          <w:u w:val="single"/>
          <w:lang w:eastAsia="en-IN"/>
        </w:rPr>
        <w:lastRenderedPageBreak/>
        <w:t>coefficient of drag:</w:t>
      </w:r>
      <w:r w:rsidRPr="00D91E30">
        <w:rPr>
          <w:rFonts w:ascii="Times New Roman" w:eastAsia="Times New Roman" w:hAnsi="Times New Roman" w:cs="Times New Roman"/>
          <w:b/>
          <w:bCs/>
          <w:sz w:val="24"/>
          <w:szCs w:val="24"/>
          <w:lang w:eastAsia="en-IN"/>
        </w:rPr>
        <w:t>                                                                                                                      </w:t>
      </w:r>
    </w:p>
    <w:p w14:paraId="69702906" w14:textId="57376713"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noProof/>
          <w:sz w:val="24"/>
          <w:szCs w:val="24"/>
          <w:lang w:eastAsia="en-IN"/>
        </w:rPr>
        <w:drawing>
          <wp:inline distT="0" distB="0" distL="0" distR="0" wp14:anchorId="2F679BAE" wp14:editId="34CC34C8">
            <wp:extent cx="6240145" cy="4030980"/>
            <wp:effectExtent l="0" t="0" r="825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0145" cy="4030980"/>
                    </a:xfrm>
                    <a:prstGeom prst="rect">
                      <a:avLst/>
                    </a:prstGeom>
                    <a:noFill/>
                    <a:ln>
                      <a:noFill/>
                    </a:ln>
                  </pic:spPr>
                </pic:pic>
              </a:graphicData>
            </a:graphic>
          </wp:inline>
        </w:drawing>
      </w:r>
    </w:p>
    <w:p w14:paraId="7A5B1FDB" w14:textId="77777777" w:rsidR="00D91E30" w:rsidRDefault="00D91E30" w:rsidP="00D91E30">
      <w:pPr>
        <w:spacing w:before="100" w:beforeAutospacing="1" w:after="100" w:afterAutospacing="1" w:line="240" w:lineRule="auto"/>
        <w:rPr>
          <w:rFonts w:ascii="Times New Roman" w:eastAsia="Times New Roman" w:hAnsi="Times New Roman" w:cs="Times New Roman"/>
          <w:b/>
          <w:bCs/>
          <w:sz w:val="24"/>
          <w:szCs w:val="24"/>
          <w:u w:val="single"/>
          <w:lang w:eastAsia="en-IN"/>
        </w:rPr>
      </w:pPr>
      <w:r w:rsidRPr="00D91E30">
        <w:rPr>
          <w:rFonts w:ascii="Times New Roman" w:eastAsia="Times New Roman" w:hAnsi="Times New Roman" w:cs="Times New Roman"/>
          <w:b/>
          <w:bCs/>
          <w:sz w:val="24"/>
          <w:szCs w:val="24"/>
          <w:u w:val="single"/>
          <w:lang w:eastAsia="en-IN"/>
        </w:rPr>
        <w:t>coefficient of lift:</w:t>
      </w:r>
    </w:p>
    <w:p w14:paraId="40714C85" w14:textId="77777777" w:rsidR="00D91E30" w:rsidRDefault="00D91E30" w:rsidP="00D91E30">
      <w:pPr>
        <w:spacing w:before="100" w:beforeAutospacing="1" w:after="100" w:afterAutospacing="1" w:line="240" w:lineRule="auto"/>
        <w:rPr>
          <w:rFonts w:ascii="Times New Roman" w:eastAsia="Times New Roman" w:hAnsi="Times New Roman" w:cs="Times New Roman"/>
          <w:b/>
          <w:bCs/>
          <w:sz w:val="24"/>
          <w:szCs w:val="24"/>
          <w:u w:val="single"/>
          <w:lang w:eastAsia="en-IN"/>
        </w:rPr>
      </w:pPr>
    </w:p>
    <w:p w14:paraId="00092792" w14:textId="527B7D01" w:rsidR="00D91E30" w:rsidRDefault="00D91E30" w:rsidP="00D91E30">
      <w:pPr>
        <w:spacing w:before="100" w:beforeAutospacing="1" w:after="100" w:afterAutospacing="1" w:line="240" w:lineRule="auto"/>
        <w:rPr>
          <w:rFonts w:ascii="Times New Roman" w:eastAsia="Times New Roman" w:hAnsi="Times New Roman" w:cs="Times New Roman"/>
          <w:b/>
          <w:bCs/>
          <w:sz w:val="24"/>
          <w:szCs w:val="24"/>
          <w:u w:val="single"/>
          <w:lang w:eastAsia="en-IN"/>
        </w:rPr>
      </w:pPr>
      <w:r w:rsidRPr="00D91E30">
        <w:rPr>
          <w:rFonts w:ascii="Times New Roman" w:eastAsia="Times New Roman" w:hAnsi="Times New Roman" w:cs="Times New Roman"/>
          <w:b/>
          <w:bCs/>
          <w:noProof/>
          <w:sz w:val="24"/>
          <w:szCs w:val="24"/>
          <w:lang w:eastAsia="en-IN"/>
        </w:rPr>
        <w:drawing>
          <wp:inline distT="0" distB="0" distL="0" distR="0" wp14:anchorId="1911BCF1" wp14:editId="588A2CAF">
            <wp:extent cx="6496050" cy="4198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96050" cy="4198620"/>
                    </a:xfrm>
                    <a:prstGeom prst="rect">
                      <a:avLst/>
                    </a:prstGeom>
                    <a:noFill/>
                    <a:ln>
                      <a:noFill/>
                    </a:ln>
                  </pic:spPr>
                </pic:pic>
              </a:graphicData>
            </a:graphic>
          </wp:inline>
        </w:drawing>
      </w:r>
    </w:p>
    <w:p w14:paraId="5E861377" w14:textId="77777777" w:rsidR="00D91E30" w:rsidRDefault="00D91E30" w:rsidP="00D91E30">
      <w:pPr>
        <w:spacing w:before="100" w:beforeAutospacing="1" w:after="100" w:afterAutospacing="1" w:line="240" w:lineRule="auto"/>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lastRenderedPageBreak/>
        <w:t xml:space="preserve"> Velocity contour</w:t>
      </w:r>
      <w:r w:rsidRPr="00D91E30">
        <w:rPr>
          <w:rFonts w:ascii="Times New Roman" w:eastAsia="Times New Roman" w:hAnsi="Times New Roman" w:cs="Times New Roman"/>
          <w:b/>
          <w:bCs/>
          <w:noProof/>
          <w:sz w:val="24"/>
          <w:szCs w:val="24"/>
          <w:lang w:eastAsia="en-IN"/>
        </w:rPr>
        <w:drawing>
          <wp:inline distT="0" distB="0" distL="0" distR="0" wp14:anchorId="47E12C2F" wp14:editId="2468F585">
            <wp:extent cx="6012815" cy="4169410"/>
            <wp:effectExtent l="0" t="0" r="698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2815" cy="4169410"/>
                    </a:xfrm>
                    <a:prstGeom prst="rect">
                      <a:avLst/>
                    </a:prstGeom>
                    <a:noFill/>
                    <a:ln>
                      <a:noFill/>
                    </a:ln>
                  </pic:spPr>
                </pic:pic>
              </a:graphicData>
            </a:graphic>
          </wp:inline>
        </w:drawing>
      </w:r>
      <w:r>
        <w:rPr>
          <w:rFonts w:ascii="Times New Roman" w:eastAsia="Times New Roman" w:hAnsi="Times New Roman" w:cs="Times New Roman"/>
          <w:b/>
          <w:bCs/>
          <w:sz w:val="24"/>
          <w:szCs w:val="24"/>
          <w:u w:val="single"/>
          <w:lang w:eastAsia="en-IN"/>
        </w:rPr>
        <w:t>pressure contour:</w:t>
      </w:r>
    </w:p>
    <w:p w14:paraId="65B253B2" w14:textId="77777777"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Pressure contour:</w:t>
      </w:r>
      <w:r w:rsidRPr="00D91E30">
        <w:rPr>
          <w:rFonts w:ascii="Times New Roman" w:eastAsia="Times New Roman" w:hAnsi="Times New Roman" w:cs="Times New Roman"/>
          <w:b/>
          <w:bCs/>
          <w:noProof/>
          <w:sz w:val="24"/>
          <w:szCs w:val="24"/>
          <w:lang w:eastAsia="en-IN"/>
        </w:rPr>
        <w:drawing>
          <wp:inline distT="0" distB="0" distL="0" distR="0" wp14:anchorId="699FBF1D" wp14:editId="3073A689">
            <wp:extent cx="6020435" cy="41694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0435" cy="4169410"/>
                    </a:xfrm>
                    <a:prstGeom prst="rect">
                      <a:avLst/>
                    </a:prstGeom>
                    <a:noFill/>
                    <a:ln>
                      <a:noFill/>
                    </a:ln>
                  </pic:spPr>
                </pic:pic>
              </a:graphicData>
            </a:graphic>
          </wp:inline>
        </w:drawing>
      </w:r>
    </w:p>
    <w:p w14:paraId="7441C605" w14:textId="5FC9BF38"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lastRenderedPageBreak/>
        <w:t>Residual :</w:t>
      </w:r>
      <w:proofErr w:type="gramEnd"/>
      <w:r w:rsidRPr="00D91E30">
        <w:rPr>
          <w:rFonts w:ascii="Times New Roman" w:eastAsia="Times New Roman" w:hAnsi="Times New Roman" w:cs="Times New Roman"/>
          <w:b/>
          <w:bCs/>
          <w:noProof/>
          <w:sz w:val="24"/>
          <w:szCs w:val="24"/>
          <w:lang w:eastAsia="en-IN"/>
        </w:rPr>
        <w:drawing>
          <wp:inline distT="0" distB="0" distL="0" distR="0" wp14:anchorId="5FC897EE" wp14:editId="04E54FF8">
            <wp:extent cx="6480757" cy="44842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2672" cy="4499433"/>
                    </a:xfrm>
                    <a:prstGeom prst="rect">
                      <a:avLst/>
                    </a:prstGeom>
                    <a:noFill/>
                    <a:ln>
                      <a:noFill/>
                    </a:ln>
                  </pic:spPr>
                </pic:pic>
              </a:graphicData>
            </a:graphic>
          </wp:inline>
        </w:drawing>
      </w:r>
    </w:p>
    <w:p w14:paraId="447CF650" w14:textId="77777777"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3224F114" w14:textId="77777777"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3AFA4DE2" w14:textId="77777777"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742EFC30" w14:textId="77777777"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5DFBCAF6" w14:textId="77777777"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444C9EF7" w14:textId="77777777"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775498C4" w14:textId="77777777"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50C2A803" w14:textId="77777777"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62A8F7E9" w14:textId="77777777"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13EC4350" w14:textId="77777777"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2CACA53F" w14:textId="77777777"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61FBAA03" w14:textId="77777777"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1A569239" w14:textId="764C2385"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sz w:val="24"/>
          <w:szCs w:val="24"/>
          <w:lang w:eastAsia="en-IN"/>
        </w:rPr>
        <w:t>Vector plane:</w:t>
      </w:r>
    </w:p>
    <w:p w14:paraId="06345779"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noProof/>
          <w:sz w:val="24"/>
          <w:szCs w:val="24"/>
          <w:lang w:eastAsia="en-IN"/>
        </w:rPr>
        <w:lastRenderedPageBreak/>
        <w:drawing>
          <wp:inline distT="0" distB="0" distL="0" distR="0" wp14:anchorId="2685E4E9" wp14:editId="79AB8992">
            <wp:extent cx="5771515" cy="4337685"/>
            <wp:effectExtent l="0" t="0" r="63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1515" cy="4337685"/>
                    </a:xfrm>
                    <a:prstGeom prst="rect">
                      <a:avLst/>
                    </a:prstGeom>
                    <a:noFill/>
                    <a:ln>
                      <a:noFill/>
                    </a:ln>
                  </pic:spPr>
                </pic:pic>
              </a:graphicData>
            </a:graphic>
          </wp:inline>
        </w:drawing>
      </w:r>
      <w:r w:rsidRPr="00D91E30">
        <w:rPr>
          <w:rFonts w:ascii="Times New Roman" w:eastAsia="Times New Roman" w:hAnsi="Times New Roman" w:cs="Times New Roman"/>
          <w:b/>
          <w:bCs/>
          <w:noProof/>
          <w:sz w:val="24"/>
          <w:szCs w:val="24"/>
          <w:lang w:eastAsia="en-IN"/>
        </w:rPr>
        <w:drawing>
          <wp:inline distT="0" distB="0" distL="0" distR="0" wp14:anchorId="44C99874" wp14:editId="04EA8212">
            <wp:extent cx="5779135" cy="4345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79135" cy="4345305"/>
                    </a:xfrm>
                    <a:prstGeom prst="rect">
                      <a:avLst/>
                    </a:prstGeom>
                    <a:noFill/>
                    <a:ln>
                      <a:noFill/>
                    </a:ln>
                  </pic:spPr>
                </pic:pic>
              </a:graphicData>
            </a:graphic>
          </wp:inline>
        </w:drawing>
      </w:r>
    </w:p>
    <w:p w14:paraId="210C6A5E"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noProof/>
          <w:sz w:val="24"/>
          <w:szCs w:val="24"/>
          <w:lang w:eastAsia="en-IN"/>
        </w:rPr>
        <w:lastRenderedPageBreak/>
        <w:drawing>
          <wp:inline distT="0" distB="0" distL="0" distR="0" wp14:anchorId="338C9D8B" wp14:editId="3484AF65">
            <wp:extent cx="5354955" cy="34601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4955" cy="3460115"/>
                    </a:xfrm>
                    <a:prstGeom prst="rect">
                      <a:avLst/>
                    </a:prstGeom>
                    <a:noFill/>
                    <a:ln>
                      <a:noFill/>
                    </a:ln>
                  </pic:spPr>
                </pic:pic>
              </a:graphicData>
            </a:graphic>
          </wp:inline>
        </w:drawing>
      </w:r>
      <w:r w:rsidRPr="00D91E30">
        <w:rPr>
          <w:rFonts w:ascii="Times New Roman" w:eastAsia="Times New Roman" w:hAnsi="Times New Roman" w:cs="Times New Roman"/>
          <w:b/>
          <w:bCs/>
          <w:noProof/>
          <w:sz w:val="24"/>
          <w:szCs w:val="24"/>
          <w:lang w:eastAsia="en-IN"/>
        </w:rPr>
        <w:drawing>
          <wp:inline distT="0" distB="0" distL="0" distR="0" wp14:anchorId="61497D9F" wp14:editId="5B6524FC">
            <wp:extent cx="5391150" cy="3489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489325"/>
                    </a:xfrm>
                    <a:prstGeom prst="rect">
                      <a:avLst/>
                    </a:prstGeom>
                    <a:noFill/>
                    <a:ln>
                      <a:noFill/>
                    </a:ln>
                  </pic:spPr>
                </pic:pic>
              </a:graphicData>
            </a:graphic>
          </wp:inline>
        </w:drawing>
      </w:r>
    </w:p>
    <w:p w14:paraId="74594E78"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sz w:val="24"/>
          <w:szCs w:val="24"/>
          <w:lang w:eastAsia="en-IN"/>
        </w:rPr>
        <w:t> </w:t>
      </w:r>
    </w:p>
    <w:p w14:paraId="212445E2" w14:textId="0EB6294F"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sz w:val="24"/>
          <w:szCs w:val="24"/>
          <w:lang w:eastAsia="en-IN"/>
        </w:rPr>
        <w:t> </w:t>
      </w:r>
    </w:p>
    <w:p w14:paraId="7D5B649B" w14:textId="362F9541"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5A7DBDB2" w14:textId="24E342C3"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3D84F84D" w14:textId="31366410"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0EA9753C" w14:textId="160333D9"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13E8D664"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0799C559" w14:textId="66756389" w:rsidR="00D91E30" w:rsidRDefault="00D91E30" w:rsidP="00D91E30">
      <w:pPr>
        <w:spacing w:before="100" w:beforeAutospacing="1" w:after="100" w:afterAutospacing="1" w:line="240" w:lineRule="auto"/>
        <w:rPr>
          <w:rFonts w:ascii="Times New Roman" w:eastAsia="Times New Roman" w:hAnsi="Times New Roman" w:cs="Times New Roman"/>
          <w:b/>
          <w:bCs/>
          <w:sz w:val="24"/>
          <w:szCs w:val="24"/>
          <w:lang w:eastAsia="en-IN"/>
        </w:rPr>
      </w:pPr>
      <w:r w:rsidRPr="00D91E30">
        <w:rPr>
          <w:rFonts w:ascii="Times New Roman" w:eastAsia="Times New Roman" w:hAnsi="Times New Roman" w:cs="Times New Roman"/>
          <w:sz w:val="24"/>
          <w:szCs w:val="24"/>
          <w:lang w:eastAsia="en-IN"/>
        </w:rPr>
        <w:lastRenderedPageBreak/>
        <w:t> </w:t>
      </w:r>
      <w:r w:rsidRPr="00D91E30">
        <w:rPr>
          <w:rFonts w:ascii="Times New Roman" w:eastAsia="Times New Roman" w:hAnsi="Times New Roman" w:cs="Times New Roman"/>
          <w:b/>
          <w:bCs/>
          <w:sz w:val="24"/>
          <w:szCs w:val="24"/>
          <w:lang w:eastAsia="en-IN"/>
        </w:rPr>
        <w:t xml:space="preserve">the grid independency </w:t>
      </w:r>
      <w:proofErr w:type="gramStart"/>
      <w:r w:rsidRPr="00D91E30">
        <w:rPr>
          <w:rFonts w:ascii="Times New Roman" w:eastAsia="Times New Roman" w:hAnsi="Times New Roman" w:cs="Times New Roman"/>
          <w:b/>
          <w:bCs/>
          <w:sz w:val="24"/>
          <w:szCs w:val="24"/>
          <w:lang w:eastAsia="en-IN"/>
        </w:rPr>
        <w:t>test :</w:t>
      </w:r>
      <w:proofErr w:type="gramEnd"/>
    </w:p>
    <w:p w14:paraId="40787B3A" w14:textId="594DAD32"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Element quality</w:t>
      </w:r>
    </w:p>
    <w:p w14:paraId="31349D6E"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sz w:val="24"/>
          <w:szCs w:val="24"/>
          <w:lang w:eastAsia="en-IN"/>
        </w:rPr>
        <w:t>course mesh</w:t>
      </w:r>
    </w:p>
    <w:p w14:paraId="4A886458"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noProof/>
          <w:sz w:val="24"/>
          <w:szCs w:val="24"/>
          <w:lang w:eastAsia="en-IN"/>
        </w:rPr>
        <w:drawing>
          <wp:inline distT="0" distB="0" distL="0" distR="0" wp14:anchorId="5248CAC9" wp14:editId="1F7E5349">
            <wp:extent cx="6707734" cy="351165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79432" cy="3549190"/>
                    </a:xfrm>
                    <a:prstGeom prst="rect">
                      <a:avLst/>
                    </a:prstGeom>
                    <a:noFill/>
                    <a:ln>
                      <a:noFill/>
                    </a:ln>
                  </pic:spPr>
                </pic:pic>
              </a:graphicData>
            </a:graphic>
          </wp:inline>
        </w:drawing>
      </w:r>
    </w:p>
    <w:p w14:paraId="6D7E6692"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sz w:val="24"/>
          <w:szCs w:val="24"/>
          <w:lang w:eastAsia="en-IN"/>
        </w:rPr>
        <w:t>medium mesh</w:t>
      </w:r>
    </w:p>
    <w:p w14:paraId="2531F0BE"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noProof/>
          <w:sz w:val="24"/>
          <w:szCs w:val="24"/>
          <w:lang w:eastAsia="en-IN"/>
        </w:rPr>
        <w:drawing>
          <wp:inline distT="0" distB="0" distL="0" distR="0" wp14:anchorId="6AF92389" wp14:editId="6CBD518F">
            <wp:extent cx="6356909" cy="338057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3312" cy="3399929"/>
                    </a:xfrm>
                    <a:prstGeom prst="rect">
                      <a:avLst/>
                    </a:prstGeom>
                    <a:noFill/>
                    <a:ln>
                      <a:noFill/>
                    </a:ln>
                  </pic:spPr>
                </pic:pic>
              </a:graphicData>
            </a:graphic>
          </wp:inline>
        </w:drawing>
      </w:r>
    </w:p>
    <w:p w14:paraId="232CE907" w14:textId="77777777"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1794D9D4" w14:textId="77777777"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61F71A48" w14:textId="77777777" w:rsid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p>
    <w:p w14:paraId="07ED6CB0" w14:textId="44754579"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sz w:val="24"/>
          <w:szCs w:val="24"/>
          <w:lang w:eastAsia="en-IN"/>
        </w:rPr>
        <w:lastRenderedPageBreak/>
        <w:t>fine mesh</w:t>
      </w:r>
    </w:p>
    <w:p w14:paraId="3A6F503D"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noProof/>
          <w:sz w:val="24"/>
          <w:szCs w:val="24"/>
          <w:lang w:eastAsia="en-IN"/>
        </w:rPr>
        <w:drawing>
          <wp:inline distT="0" distB="0" distL="0" distR="0" wp14:anchorId="79E927AF" wp14:editId="0BF679C4">
            <wp:extent cx="6554648" cy="343642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05483" cy="3463077"/>
                    </a:xfrm>
                    <a:prstGeom prst="rect">
                      <a:avLst/>
                    </a:prstGeom>
                    <a:noFill/>
                    <a:ln>
                      <a:noFill/>
                    </a:ln>
                  </pic:spPr>
                </pic:pic>
              </a:graphicData>
            </a:graphic>
          </wp:inline>
        </w:drawing>
      </w:r>
    </w:p>
    <w:tbl>
      <w:tblPr>
        <w:tblpPr w:leftFromText="180" w:rightFromText="180" w:vertAnchor="text" w:tblpY="1"/>
        <w:tblOverlap w:val="never"/>
        <w:tblW w:w="10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71"/>
        <w:gridCol w:w="2420"/>
        <w:gridCol w:w="2633"/>
        <w:gridCol w:w="3131"/>
      </w:tblGrid>
      <w:tr w:rsidR="00D91E30" w:rsidRPr="00D91E30" w14:paraId="352E11FB" w14:textId="77777777" w:rsidTr="00B74BB7">
        <w:trPr>
          <w:tblCellSpacing w:w="15" w:type="dxa"/>
        </w:trPr>
        <w:tc>
          <w:tcPr>
            <w:tcW w:w="2175" w:type="dxa"/>
            <w:vAlign w:val="center"/>
            <w:hideMark/>
          </w:tcPr>
          <w:p w14:paraId="5B6605C1" w14:textId="77777777" w:rsidR="00D91E30" w:rsidRPr="00D91E30" w:rsidRDefault="00D91E30" w:rsidP="00B74BB7">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sz w:val="24"/>
                <w:szCs w:val="24"/>
                <w:lang w:eastAsia="en-IN"/>
              </w:rPr>
              <w:t> </w:t>
            </w:r>
          </w:p>
        </w:tc>
        <w:tc>
          <w:tcPr>
            <w:tcW w:w="2336" w:type="dxa"/>
            <w:vAlign w:val="center"/>
            <w:hideMark/>
          </w:tcPr>
          <w:p w14:paraId="73F7B5E5" w14:textId="77777777" w:rsidR="00D91E30" w:rsidRPr="00D91E30" w:rsidRDefault="00D91E30" w:rsidP="00B74BB7">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sz w:val="24"/>
                <w:szCs w:val="24"/>
                <w:lang w:eastAsia="en-IN"/>
              </w:rPr>
              <w:t>No. of element</w:t>
            </w:r>
          </w:p>
        </w:tc>
        <w:tc>
          <w:tcPr>
            <w:tcW w:w="2544" w:type="dxa"/>
            <w:vAlign w:val="center"/>
            <w:hideMark/>
          </w:tcPr>
          <w:p w14:paraId="010A0AE8" w14:textId="77777777" w:rsidR="00D91E30" w:rsidRPr="00D91E30" w:rsidRDefault="00D91E30" w:rsidP="00B74BB7">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sz w:val="24"/>
                <w:szCs w:val="24"/>
                <w:lang w:eastAsia="en-IN"/>
              </w:rPr>
              <w:t>Drag coefficient</w:t>
            </w:r>
          </w:p>
        </w:tc>
        <w:tc>
          <w:tcPr>
            <w:tcW w:w="3016" w:type="dxa"/>
            <w:vAlign w:val="center"/>
            <w:hideMark/>
          </w:tcPr>
          <w:p w14:paraId="79510B5E" w14:textId="77777777" w:rsidR="00D91E30" w:rsidRPr="00D91E30" w:rsidRDefault="00D91E30" w:rsidP="00B74BB7">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sz w:val="24"/>
                <w:szCs w:val="24"/>
                <w:lang w:eastAsia="en-IN"/>
              </w:rPr>
              <w:t>Lift coefficient</w:t>
            </w:r>
          </w:p>
        </w:tc>
      </w:tr>
      <w:tr w:rsidR="00D91E30" w:rsidRPr="00D91E30" w14:paraId="10AA7D4F" w14:textId="77777777" w:rsidTr="00B74BB7">
        <w:trPr>
          <w:tblCellSpacing w:w="15" w:type="dxa"/>
        </w:trPr>
        <w:tc>
          <w:tcPr>
            <w:tcW w:w="2175" w:type="dxa"/>
            <w:vAlign w:val="center"/>
            <w:hideMark/>
          </w:tcPr>
          <w:p w14:paraId="4374A0BA" w14:textId="77777777" w:rsidR="00D91E30" w:rsidRPr="00D91E30" w:rsidRDefault="00D91E30" w:rsidP="00B74BB7">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sz w:val="24"/>
                <w:szCs w:val="24"/>
                <w:lang w:eastAsia="en-IN"/>
              </w:rPr>
              <w:t>Course</w:t>
            </w:r>
          </w:p>
        </w:tc>
        <w:tc>
          <w:tcPr>
            <w:tcW w:w="2336" w:type="dxa"/>
            <w:vAlign w:val="center"/>
            <w:hideMark/>
          </w:tcPr>
          <w:p w14:paraId="6C46D18A" w14:textId="77777777" w:rsidR="00D91E30" w:rsidRPr="00D91E30" w:rsidRDefault="00D91E30" w:rsidP="00B74BB7">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sz w:val="24"/>
                <w:szCs w:val="24"/>
                <w:lang w:eastAsia="en-IN"/>
              </w:rPr>
              <w:t>98989</w:t>
            </w:r>
          </w:p>
        </w:tc>
        <w:tc>
          <w:tcPr>
            <w:tcW w:w="2544" w:type="dxa"/>
            <w:vAlign w:val="center"/>
            <w:hideMark/>
          </w:tcPr>
          <w:p w14:paraId="73E19065" w14:textId="77777777" w:rsidR="00D91E30" w:rsidRPr="00D91E30" w:rsidRDefault="00D91E30" w:rsidP="00B74BB7">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sz w:val="24"/>
                <w:szCs w:val="24"/>
                <w:lang w:eastAsia="en-IN"/>
              </w:rPr>
              <w:t>0.4023</w:t>
            </w:r>
          </w:p>
        </w:tc>
        <w:tc>
          <w:tcPr>
            <w:tcW w:w="3016" w:type="dxa"/>
            <w:vAlign w:val="center"/>
            <w:hideMark/>
          </w:tcPr>
          <w:p w14:paraId="2F6D56DF" w14:textId="77777777" w:rsidR="00D91E30" w:rsidRPr="00D91E30" w:rsidRDefault="00D91E30" w:rsidP="00B74BB7">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sz w:val="24"/>
                <w:szCs w:val="24"/>
                <w:lang w:eastAsia="en-IN"/>
              </w:rPr>
              <w:t>0.2015</w:t>
            </w:r>
          </w:p>
        </w:tc>
      </w:tr>
      <w:tr w:rsidR="00D91E30" w:rsidRPr="00D91E30" w14:paraId="4E3243CA" w14:textId="77777777" w:rsidTr="00B74BB7">
        <w:trPr>
          <w:tblCellSpacing w:w="15" w:type="dxa"/>
        </w:trPr>
        <w:tc>
          <w:tcPr>
            <w:tcW w:w="2175" w:type="dxa"/>
            <w:vAlign w:val="center"/>
            <w:hideMark/>
          </w:tcPr>
          <w:p w14:paraId="7796006F" w14:textId="77777777" w:rsidR="00D91E30" w:rsidRPr="00D91E30" w:rsidRDefault="00D91E30" w:rsidP="00B74BB7">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sz w:val="24"/>
                <w:szCs w:val="24"/>
                <w:lang w:eastAsia="en-IN"/>
              </w:rPr>
              <w:t>Medium</w:t>
            </w:r>
          </w:p>
        </w:tc>
        <w:tc>
          <w:tcPr>
            <w:tcW w:w="2336" w:type="dxa"/>
            <w:vAlign w:val="center"/>
            <w:hideMark/>
          </w:tcPr>
          <w:p w14:paraId="509BA021" w14:textId="77777777" w:rsidR="00D91E30" w:rsidRPr="00D91E30" w:rsidRDefault="00D91E30" w:rsidP="00B74BB7">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sz w:val="24"/>
                <w:szCs w:val="24"/>
                <w:lang w:eastAsia="en-IN"/>
              </w:rPr>
              <w:t>253876</w:t>
            </w:r>
          </w:p>
        </w:tc>
        <w:tc>
          <w:tcPr>
            <w:tcW w:w="2544" w:type="dxa"/>
            <w:vAlign w:val="center"/>
            <w:hideMark/>
          </w:tcPr>
          <w:p w14:paraId="7D5AEAED" w14:textId="77777777" w:rsidR="00D91E30" w:rsidRPr="00D91E30" w:rsidRDefault="00D91E30" w:rsidP="00B74BB7">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sz w:val="24"/>
                <w:szCs w:val="24"/>
                <w:lang w:eastAsia="en-IN"/>
              </w:rPr>
              <w:t>0.356</w:t>
            </w:r>
          </w:p>
        </w:tc>
        <w:tc>
          <w:tcPr>
            <w:tcW w:w="3016" w:type="dxa"/>
            <w:vAlign w:val="center"/>
            <w:hideMark/>
          </w:tcPr>
          <w:p w14:paraId="23F3773E" w14:textId="77777777" w:rsidR="00D91E30" w:rsidRPr="00D91E30" w:rsidRDefault="00D91E30" w:rsidP="00B74BB7">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sz w:val="24"/>
                <w:szCs w:val="24"/>
                <w:lang w:eastAsia="en-IN"/>
              </w:rPr>
              <w:t>0.23728</w:t>
            </w:r>
          </w:p>
        </w:tc>
      </w:tr>
      <w:tr w:rsidR="00D91E30" w:rsidRPr="00D91E30" w14:paraId="0982C66D" w14:textId="77777777" w:rsidTr="00B74BB7">
        <w:trPr>
          <w:tblCellSpacing w:w="15" w:type="dxa"/>
        </w:trPr>
        <w:tc>
          <w:tcPr>
            <w:tcW w:w="2175" w:type="dxa"/>
            <w:vAlign w:val="center"/>
            <w:hideMark/>
          </w:tcPr>
          <w:p w14:paraId="795F740C" w14:textId="77777777" w:rsidR="00D91E30" w:rsidRPr="00D91E30" w:rsidRDefault="00D91E30" w:rsidP="00B74BB7">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sz w:val="24"/>
                <w:szCs w:val="24"/>
                <w:lang w:eastAsia="en-IN"/>
              </w:rPr>
              <w:t xml:space="preserve">Fine </w:t>
            </w:r>
          </w:p>
        </w:tc>
        <w:tc>
          <w:tcPr>
            <w:tcW w:w="2336" w:type="dxa"/>
            <w:vAlign w:val="center"/>
            <w:hideMark/>
          </w:tcPr>
          <w:p w14:paraId="5DF3DE21" w14:textId="77777777" w:rsidR="00D91E30" w:rsidRPr="00D91E30" w:rsidRDefault="00D91E30" w:rsidP="00B74BB7">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sz w:val="24"/>
                <w:szCs w:val="24"/>
                <w:lang w:eastAsia="en-IN"/>
              </w:rPr>
              <w:t>498965</w:t>
            </w:r>
          </w:p>
        </w:tc>
        <w:tc>
          <w:tcPr>
            <w:tcW w:w="2544" w:type="dxa"/>
            <w:vAlign w:val="center"/>
            <w:hideMark/>
          </w:tcPr>
          <w:p w14:paraId="6F9D75DF" w14:textId="77777777" w:rsidR="00D91E30" w:rsidRPr="00D91E30" w:rsidRDefault="00D91E30" w:rsidP="00B74BB7">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sz w:val="24"/>
                <w:szCs w:val="24"/>
                <w:lang w:eastAsia="en-IN"/>
              </w:rPr>
              <w:t>0.333</w:t>
            </w:r>
          </w:p>
        </w:tc>
        <w:tc>
          <w:tcPr>
            <w:tcW w:w="3016" w:type="dxa"/>
            <w:vAlign w:val="center"/>
            <w:hideMark/>
          </w:tcPr>
          <w:p w14:paraId="06BFDCB5" w14:textId="77777777" w:rsidR="00D91E30" w:rsidRPr="00D91E30" w:rsidRDefault="00D91E30" w:rsidP="00B74BB7">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sz w:val="24"/>
                <w:szCs w:val="24"/>
                <w:lang w:eastAsia="en-IN"/>
              </w:rPr>
              <w:t>0.244</w:t>
            </w:r>
          </w:p>
        </w:tc>
      </w:tr>
    </w:tbl>
    <w:p w14:paraId="7902FFB0"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sz w:val="24"/>
          <w:szCs w:val="24"/>
          <w:lang w:eastAsia="en-IN"/>
        </w:rPr>
        <w:t> </w:t>
      </w:r>
    </w:p>
    <w:p w14:paraId="0317F6B5"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sz w:val="24"/>
          <w:szCs w:val="24"/>
          <w:u w:val="single"/>
          <w:lang w:eastAsia="en-IN"/>
        </w:rPr>
        <w:t>Conclusion:</w:t>
      </w:r>
    </w:p>
    <w:p w14:paraId="4960234B" w14:textId="6F783846" w:rsidR="00D91E30" w:rsidRPr="00D91E30" w:rsidRDefault="00D91E30" w:rsidP="00D91E3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sz w:val="24"/>
          <w:szCs w:val="24"/>
          <w:lang w:eastAsia="en-IN"/>
        </w:rPr>
        <w:t>From grid independent study</w:t>
      </w:r>
      <w:r w:rsidR="00B74BB7">
        <w:rPr>
          <w:rFonts w:ascii="Times New Roman" w:eastAsia="Times New Roman" w:hAnsi="Times New Roman" w:cs="Times New Roman"/>
          <w:sz w:val="24"/>
          <w:szCs w:val="24"/>
          <w:lang w:eastAsia="en-IN"/>
        </w:rPr>
        <w:t>,</w:t>
      </w:r>
      <w:r w:rsidRPr="00D91E30">
        <w:rPr>
          <w:rFonts w:ascii="Times New Roman" w:eastAsia="Times New Roman" w:hAnsi="Times New Roman" w:cs="Times New Roman"/>
          <w:sz w:val="24"/>
          <w:szCs w:val="24"/>
          <w:lang w:eastAsia="en-IN"/>
        </w:rPr>
        <w:t xml:space="preserve"> finer the mesh will give the result more accuracy.</w:t>
      </w:r>
    </w:p>
    <w:p w14:paraId="0836CE2B" w14:textId="77777777" w:rsidR="00D91E30" w:rsidRPr="00D91E30" w:rsidRDefault="00D91E30" w:rsidP="00D91E3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sz w:val="24"/>
          <w:szCs w:val="24"/>
          <w:lang w:eastAsia="en-IN"/>
        </w:rPr>
        <w:t>Boundary layer thickness depends on the y+ value.</w:t>
      </w:r>
    </w:p>
    <w:p w14:paraId="398FEA8A"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b/>
          <w:bCs/>
          <w:sz w:val="24"/>
          <w:szCs w:val="24"/>
          <w:u w:val="single"/>
          <w:lang w:eastAsia="en-IN"/>
        </w:rPr>
        <w:t>Reference:</w:t>
      </w:r>
    </w:p>
    <w:p w14:paraId="61257C55"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hyperlink r:id="rId27" w:tgtFrame="_blank" w:history="1">
        <w:r w:rsidRPr="00D91E30">
          <w:rPr>
            <w:rFonts w:ascii="Times New Roman" w:eastAsia="Times New Roman" w:hAnsi="Times New Roman" w:cs="Times New Roman"/>
            <w:color w:val="0000FF"/>
            <w:sz w:val="24"/>
            <w:szCs w:val="24"/>
            <w:u w:val="single"/>
            <w:lang w:eastAsia="en-IN"/>
          </w:rPr>
          <w:t>targeting-a-specific-y-value-for-your-turbulent-flow-cfd-simulation</w:t>
        </w:r>
      </w:hyperlink>
    </w:p>
    <w:p w14:paraId="761FBEAA"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hyperlink r:id="rId28" w:history="1">
        <w:r w:rsidRPr="00D91E30">
          <w:rPr>
            <w:rFonts w:ascii="Times New Roman" w:eastAsia="Times New Roman" w:hAnsi="Times New Roman" w:cs="Times New Roman"/>
            <w:color w:val="0000FF"/>
            <w:sz w:val="24"/>
            <w:szCs w:val="24"/>
            <w:u w:val="single"/>
            <w:lang w:eastAsia="en-IN"/>
          </w:rPr>
          <w:t>https://www.researchgate.net/publication/266883948_Flow_and_Turbulence_Structures_in_the_Wake_of_a_Simplified_Car_Model_Ahmed_Model</w:t>
        </w:r>
      </w:hyperlink>
    </w:p>
    <w:p w14:paraId="3AE26E47"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hyperlink r:id="rId29" w:tgtFrame="_blank" w:history="1">
        <w:r w:rsidRPr="00D91E30">
          <w:rPr>
            <w:rFonts w:ascii="Times New Roman" w:eastAsia="Times New Roman" w:hAnsi="Times New Roman" w:cs="Times New Roman"/>
            <w:color w:val="0000FF"/>
            <w:sz w:val="24"/>
            <w:szCs w:val="24"/>
            <w:u w:val="single"/>
            <w:lang w:eastAsia="en-IN"/>
          </w:rPr>
          <w:t>https://www.researchgate.net/publication/330383775_Experiments_and_numerical_simulations_on_the_aerodynamics_of_the_Ahmed_body</w:t>
        </w:r>
      </w:hyperlink>
    </w:p>
    <w:p w14:paraId="1BAD70A3" w14:textId="77777777" w:rsidR="00D91E30" w:rsidRPr="00D91E30" w:rsidRDefault="00D91E30" w:rsidP="00D91E30">
      <w:pPr>
        <w:spacing w:before="100" w:beforeAutospacing="1" w:after="100" w:afterAutospacing="1" w:line="240" w:lineRule="auto"/>
        <w:rPr>
          <w:rFonts w:ascii="Times New Roman" w:eastAsia="Times New Roman" w:hAnsi="Times New Roman" w:cs="Times New Roman"/>
          <w:sz w:val="24"/>
          <w:szCs w:val="24"/>
          <w:lang w:eastAsia="en-IN"/>
        </w:rPr>
      </w:pPr>
      <w:r w:rsidRPr="00D91E30">
        <w:rPr>
          <w:rFonts w:ascii="Times New Roman" w:eastAsia="Times New Roman" w:hAnsi="Times New Roman" w:cs="Times New Roman"/>
          <w:sz w:val="24"/>
          <w:szCs w:val="24"/>
          <w:lang w:eastAsia="en-IN"/>
        </w:rPr>
        <w:t> </w:t>
      </w:r>
    </w:p>
    <w:p w14:paraId="28450641" w14:textId="77777777" w:rsidR="006C5AA0" w:rsidRDefault="006C5AA0"/>
    <w:sectPr w:rsidR="006C5AA0" w:rsidSect="00D81326">
      <w:pgSz w:w="11907" w:h="16840" w:code="9"/>
      <w:pgMar w:top="576" w:right="863" w:bottom="863" w:left="863" w:header="0" w:footer="720" w:gutter="0"/>
      <w:cols w:space="708"/>
      <w:docGrid w:linePitch="2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44C20"/>
    <w:multiLevelType w:val="multilevel"/>
    <w:tmpl w:val="36B2D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7507A6"/>
    <w:multiLevelType w:val="multilevel"/>
    <w:tmpl w:val="1F2C3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1A0223"/>
    <w:multiLevelType w:val="multilevel"/>
    <w:tmpl w:val="33964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8A2BB9"/>
    <w:multiLevelType w:val="multilevel"/>
    <w:tmpl w:val="367EC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90"/>
  <w:drawingGridVerticalSpacing w:val="245"/>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E30"/>
    <w:rsid w:val="006C5AA0"/>
    <w:rsid w:val="00B74BB7"/>
    <w:rsid w:val="00D81326"/>
    <w:rsid w:val="00D91E3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28AB4"/>
  <w15:chartTrackingRefBased/>
  <w15:docId w15:val="{6D2CBBE5-BC38-43B1-8A9E-83E931EE6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9917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s://www.researchgate.net/publication/330383775_Experiments_and_numerical_simulations_on_the_aerodynamics_of_the_Ahmed_bod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https://www.researchgate.net/publication/266883948_Flow_and_Turbulence_Structures_in_the_Wake_of_a_Simplified_Car_Model_Ahmed_Model" TargetMode="Externa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hyperlink" Target="https://simteq.co.za/blog/targeting-a-specific-y-value-for-your-turbulent-flow-cfd-simulation-part-2/"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14</Pages>
  <Words>587</Words>
  <Characters>3350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Gokulkumar M</dc:creator>
  <cp:keywords/>
  <dc:description/>
  <cp:lastModifiedBy>Gokulkumar M</cp:lastModifiedBy>
  <cp:revision>1</cp:revision>
  <dcterms:created xsi:type="dcterms:W3CDTF">2021-02-06T03:40:00Z</dcterms:created>
  <dcterms:modified xsi:type="dcterms:W3CDTF">2021-02-06T03:52:00Z</dcterms:modified>
</cp:coreProperties>
</file>