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F201" w14:textId="19C000D8" w:rsidR="00FF156F" w:rsidRDefault="00FF156F">
      <w:pPr>
        <w:spacing w:after="100"/>
      </w:pPr>
    </w:p>
    <w:p w14:paraId="6783FFF8" w14:textId="77777777" w:rsidR="00FF156F" w:rsidRDefault="00143ABC">
      <w:pPr>
        <w:pStyle w:val="Title"/>
        <w:spacing w:after="60"/>
      </w:pPr>
      <w:r>
        <w:t>How Google OR Tools Supports the Therapy Scheduler</w:t>
      </w:r>
    </w:p>
    <w:p w14:paraId="4DFFA908" w14:textId="7937EE78" w:rsidR="00FF156F" w:rsidRDefault="00FF156F">
      <w:pPr>
        <w:spacing w:after="240"/>
      </w:pPr>
    </w:p>
    <w:p w14:paraId="64046CE0" w14:textId="77777777" w:rsidR="00FF156F" w:rsidRDefault="00143ABC">
      <w:pPr>
        <w:pStyle w:val="Heading1"/>
        <w:spacing w:before="180" w:after="80"/>
      </w:pPr>
      <w:r>
        <w:rPr>
          <w:rFonts w:ascii="Aptos" w:hAnsi="Aptos"/>
          <w:sz w:val="32"/>
        </w:rPr>
        <w:t>Purpose and main message</w:t>
      </w:r>
    </w:p>
    <w:p w14:paraId="18D1A678" w14:textId="77777777" w:rsidR="00FF156F" w:rsidRDefault="00143ABC">
      <w:pPr>
        <w:spacing w:after="140" w:line="271" w:lineRule="auto"/>
      </w:pPr>
      <w:r>
        <w:t>The Therapy Scheduler uses Google OR-Tools to calculate a timetable that follows the rules we define. It does not predict appointments and it does not learn from patient history. We supply the required therapies, available times, absences, locations, existing bookings, and operational rules. OR-Tools then searches for the best valid arrangement it can find.</w:t>
      </w:r>
    </w:p>
    <w:p w14:paraId="3DEBFBF2" w14:textId="77777777" w:rsidR="00FF156F" w:rsidRDefault="00143ABC">
      <w:pPr>
        <w:spacing w:after="140" w:line="271" w:lineRule="auto"/>
      </w:pPr>
      <w:r>
        <w:t>The practical benefit is that the system can consider thousands of possible combinations much faster than a person working through the timetable manually. Management still decides the clinical and operational rules. The software applies those approved rules consistently and shows what could or could not be scheduled.</w:t>
      </w:r>
    </w:p>
    <w:p w14:paraId="212D4F27" w14:textId="77777777" w:rsidR="00FF156F" w:rsidRDefault="00143ABC">
      <w:pPr>
        <w:pStyle w:val="Heading1"/>
        <w:spacing w:before="180" w:after="80"/>
      </w:pPr>
      <w:r>
        <w:rPr>
          <w:rFonts w:ascii="Aptos" w:hAnsi="Aptos"/>
          <w:sz w:val="32"/>
        </w:rPr>
        <w:t>What Google OR Tools is</w:t>
      </w:r>
    </w:p>
    <w:p w14:paraId="624255A5" w14:textId="77777777" w:rsidR="00FF156F" w:rsidRDefault="00143ABC">
      <w:pPr>
        <w:spacing w:after="140" w:line="271" w:lineRule="auto"/>
      </w:pPr>
      <w:r>
        <w:t>Google OR-Tools is an open source software library for operations research. Operations research uses mathematics and computer search to solve planning problems such as staff rostering, vehicle routing, production planning, and appointment scheduling. Our scheduler uses the CP-SAT solver within OR-Tools. CP-SAT is designed for problems that involve many yes or no choices linked by strict rules.</w:t>
      </w:r>
    </w:p>
    <w:p w14:paraId="25DC89EA" w14:textId="77777777" w:rsidR="00FF156F" w:rsidRDefault="00143ABC">
      <w:pPr>
        <w:spacing w:after="140" w:line="271" w:lineRule="auto"/>
      </w:pPr>
      <w:r>
        <w:t>For our system, a choice might mean scheduling one therapy bundle on Tuesday at 10:00 with a particular therapist. The solver tests combinations of these choices while rejecting any combination that breaks a rule.</w:t>
      </w:r>
    </w:p>
    <w:p w14:paraId="18A389DC" w14:textId="77777777" w:rsidR="00FF156F" w:rsidRDefault="00143ABC">
      <w:pPr>
        <w:pStyle w:val="Heading1"/>
        <w:spacing w:before="180" w:after="80"/>
      </w:pPr>
      <w:r>
        <w:rPr>
          <w:rFonts w:ascii="Aptos" w:hAnsi="Aptos"/>
          <w:sz w:val="32"/>
        </w:rPr>
        <w:t>How a schedule is produced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272"/>
      </w:tblGrid>
      <w:tr w:rsidR="00FF156F" w14:paraId="46795C09" w14:textId="77777777">
        <w:trPr>
          <w:tblHeader/>
          <w:jc w:val="center"/>
        </w:trPr>
        <w:tc>
          <w:tcPr>
            <w:tcW w:w="2376" w:type="dxa"/>
            <w:shd w:val="clear" w:color="auto" w:fill="183B56"/>
            <w:tcMar>
              <w:top w:w="110" w:type="dxa"/>
              <w:left w:w="130" w:type="dxa"/>
              <w:bottom w:w="110" w:type="dxa"/>
              <w:right w:w="130" w:type="dxa"/>
            </w:tcMar>
            <w:vAlign w:val="center"/>
          </w:tcPr>
          <w:p w14:paraId="54EC8B12" w14:textId="77777777" w:rsidR="00FF156F" w:rsidRDefault="00143ABC">
            <w:pPr>
              <w:spacing w:after="0"/>
            </w:pPr>
            <w:r>
              <w:rPr>
                <w:b/>
                <w:color w:val="FFFFFF"/>
                <w:sz w:val="18"/>
              </w:rPr>
              <w:t>Stage</w:t>
            </w:r>
          </w:p>
        </w:tc>
        <w:tc>
          <w:tcPr>
            <w:tcW w:w="7272" w:type="dxa"/>
            <w:shd w:val="clear" w:color="auto" w:fill="183B56"/>
            <w:tcMar>
              <w:top w:w="110" w:type="dxa"/>
              <w:left w:w="130" w:type="dxa"/>
              <w:bottom w:w="110" w:type="dxa"/>
              <w:right w:w="130" w:type="dxa"/>
            </w:tcMar>
            <w:vAlign w:val="center"/>
          </w:tcPr>
          <w:p w14:paraId="11A01CB1" w14:textId="77777777" w:rsidR="00FF156F" w:rsidRDefault="00143ABC">
            <w:pPr>
              <w:spacing w:after="0"/>
            </w:pPr>
            <w:r>
              <w:rPr>
                <w:b/>
                <w:color w:val="FFFFFF"/>
                <w:sz w:val="18"/>
              </w:rPr>
              <w:t>What happens</w:t>
            </w:r>
          </w:p>
        </w:tc>
      </w:tr>
      <w:tr w:rsidR="00FF156F" w14:paraId="1853F621" w14:textId="77777777">
        <w:trPr>
          <w:cantSplit/>
          <w:jc w:val="center"/>
        </w:trPr>
        <w:tc>
          <w:tcPr>
            <w:tcW w:w="2376" w:type="dxa"/>
            <w:shd w:val="clear" w:color="auto" w:fill="FFFFFF"/>
            <w:tcMar>
              <w:top w:w="110" w:type="dxa"/>
              <w:left w:w="130" w:type="dxa"/>
              <w:bottom w:w="110" w:type="dxa"/>
              <w:right w:w="130" w:type="dxa"/>
            </w:tcMar>
            <w:vAlign w:val="center"/>
          </w:tcPr>
          <w:p w14:paraId="38CCA5C7" w14:textId="77777777" w:rsidR="00FF156F" w:rsidRDefault="00143ABC">
            <w:pPr>
              <w:spacing w:after="0" w:line="250" w:lineRule="auto"/>
            </w:pPr>
            <w:r>
              <w:rPr>
                <w:sz w:val="18"/>
              </w:rPr>
              <w:t>1  Read the inputs</w:t>
            </w:r>
          </w:p>
        </w:tc>
        <w:tc>
          <w:tcPr>
            <w:tcW w:w="7272" w:type="dxa"/>
            <w:shd w:val="clear" w:color="auto" w:fill="FFFFFF"/>
            <w:tcMar>
              <w:top w:w="110" w:type="dxa"/>
              <w:left w:w="130" w:type="dxa"/>
              <w:bottom w:w="110" w:type="dxa"/>
              <w:right w:w="130" w:type="dxa"/>
            </w:tcMar>
            <w:vAlign w:val="center"/>
          </w:tcPr>
          <w:p w14:paraId="1E009B56" w14:textId="77777777" w:rsidR="00FF156F" w:rsidRDefault="00143ABC">
            <w:pPr>
              <w:spacing w:after="0" w:line="250" w:lineRule="auto"/>
            </w:pPr>
            <w:r>
              <w:rPr>
                <w:sz w:val="18"/>
              </w:rPr>
              <w:t>The system loads therapy needs, frequencies, availability, absences, locations, capacities, and existing appointments.</w:t>
            </w:r>
          </w:p>
        </w:tc>
      </w:tr>
      <w:tr w:rsidR="00FF156F" w14:paraId="2439149A" w14:textId="77777777">
        <w:trPr>
          <w:cantSplit/>
          <w:jc w:val="center"/>
        </w:trPr>
        <w:tc>
          <w:tcPr>
            <w:tcW w:w="2376" w:type="dxa"/>
            <w:shd w:val="clear" w:color="auto" w:fill="F4F6F7"/>
            <w:tcMar>
              <w:top w:w="110" w:type="dxa"/>
              <w:left w:w="130" w:type="dxa"/>
              <w:bottom w:w="110" w:type="dxa"/>
              <w:right w:w="130" w:type="dxa"/>
            </w:tcMar>
            <w:vAlign w:val="center"/>
          </w:tcPr>
          <w:p w14:paraId="68161931" w14:textId="77777777" w:rsidR="00FF156F" w:rsidRDefault="00143ABC">
            <w:pPr>
              <w:spacing w:after="0" w:line="250" w:lineRule="auto"/>
            </w:pPr>
            <w:r>
              <w:rPr>
                <w:sz w:val="18"/>
              </w:rPr>
              <w:t>2  Build valid options</w:t>
            </w:r>
          </w:p>
        </w:tc>
        <w:tc>
          <w:tcPr>
            <w:tcW w:w="7272" w:type="dxa"/>
            <w:shd w:val="clear" w:color="auto" w:fill="F4F6F7"/>
            <w:tcMar>
              <w:top w:w="110" w:type="dxa"/>
              <w:left w:w="130" w:type="dxa"/>
              <w:bottom w:w="110" w:type="dxa"/>
              <w:right w:w="130" w:type="dxa"/>
            </w:tcMar>
            <w:vAlign w:val="center"/>
          </w:tcPr>
          <w:p w14:paraId="32D15866" w14:textId="77777777" w:rsidR="00FF156F" w:rsidRDefault="00143ABC">
            <w:pPr>
              <w:spacing w:after="0" w:line="250" w:lineRule="auto"/>
            </w:pPr>
            <w:r>
              <w:rPr>
                <w:sz w:val="18"/>
              </w:rPr>
              <w:t>It removes times that are clearly impossible and groups therapies that must happen consecutively in one visit.</w:t>
            </w:r>
          </w:p>
        </w:tc>
      </w:tr>
      <w:tr w:rsidR="00FF156F" w14:paraId="7A02590A" w14:textId="77777777">
        <w:trPr>
          <w:cantSplit/>
          <w:jc w:val="center"/>
        </w:trPr>
        <w:tc>
          <w:tcPr>
            <w:tcW w:w="2376" w:type="dxa"/>
            <w:shd w:val="clear" w:color="auto" w:fill="FFFFFF"/>
            <w:tcMar>
              <w:top w:w="110" w:type="dxa"/>
              <w:left w:w="130" w:type="dxa"/>
              <w:bottom w:w="110" w:type="dxa"/>
              <w:right w:w="130" w:type="dxa"/>
            </w:tcMar>
            <w:vAlign w:val="center"/>
          </w:tcPr>
          <w:p w14:paraId="3CD81FBA" w14:textId="77777777" w:rsidR="00FF156F" w:rsidRDefault="00143ABC">
            <w:pPr>
              <w:spacing w:after="0" w:line="250" w:lineRule="auto"/>
            </w:pPr>
            <w:r>
              <w:rPr>
                <w:sz w:val="18"/>
              </w:rPr>
              <w:t>3  Apply the rules</w:t>
            </w:r>
          </w:p>
        </w:tc>
        <w:tc>
          <w:tcPr>
            <w:tcW w:w="7272" w:type="dxa"/>
            <w:shd w:val="clear" w:color="auto" w:fill="FFFFFF"/>
            <w:tcMar>
              <w:top w:w="110" w:type="dxa"/>
              <w:left w:w="130" w:type="dxa"/>
              <w:bottom w:w="110" w:type="dxa"/>
              <w:right w:w="130" w:type="dxa"/>
            </w:tcMar>
            <w:vAlign w:val="center"/>
          </w:tcPr>
          <w:p w14:paraId="4A45FCDC" w14:textId="77777777" w:rsidR="00FF156F" w:rsidRDefault="00143ABC">
            <w:pPr>
              <w:spacing w:after="0" w:line="250" w:lineRule="auto"/>
            </w:pPr>
            <w:r>
              <w:rPr>
                <w:sz w:val="18"/>
              </w:rPr>
              <w:t>Each remaining option becomes a yes or no decision inside the OR-Tools model.</w:t>
            </w:r>
          </w:p>
        </w:tc>
      </w:tr>
      <w:tr w:rsidR="00FF156F" w14:paraId="2D6D8B82" w14:textId="77777777">
        <w:trPr>
          <w:cantSplit/>
          <w:jc w:val="center"/>
        </w:trPr>
        <w:tc>
          <w:tcPr>
            <w:tcW w:w="2376" w:type="dxa"/>
            <w:shd w:val="clear" w:color="auto" w:fill="F4F6F7"/>
            <w:tcMar>
              <w:top w:w="110" w:type="dxa"/>
              <w:left w:w="130" w:type="dxa"/>
              <w:bottom w:w="110" w:type="dxa"/>
              <w:right w:w="130" w:type="dxa"/>
            </w:tcMar>
            <w:vAlign w:val="center"/>
          </w:tcPr>
          <w:p w14:paraId="471EBBA9" w14:textId="77777777" w:rsidR="00FF156F" w:rsidRDefault="00143ABC">
            <w:pPr>
              <w:spacing w:after="0" w:line="250" w:lineRule="auto"/>
            </w:pPr>
            <w:r>
              <w:rPr>
                <w:sz w:val="18"/>
              </w:rPr>
              <w:t>4  Search and optimize</w:t>
            </w:r>
          </w:p>
        </w:tc>
        <w:tc>
          <w:tcPr>
            <w:tcW w:w="7272" w:type="dxa"/>
            <w:shd w:val="clear" w:color="auto" w:fill="F4F6F7"/>
            <w:tcMar>
              <w:top w:w="110" w:type="dxa"/>
              <w:left w:w="130" w:type="dxa"/>
              <w:bottom w:w="110" w:type="dxa"/>
              <w:right w:w="130" w:type="dxa"/>
            </w:tcMar>
            <w:vAlign w:val="center"/>
          </w:tcPr>
          <w:p w14:paraId="011212F2" w14:textId="77777777" w:rsidR="00FF156F" w:rsidRDefault="00143ABC">
            <w:pPr>
              <w:spacing w:after="0" w:line="250" w:lineRule="auto"/>
            </w:pPr>
            <w:r>
              <w:rPr>
                <w:sz w:val="18"/>
              </w:rPr>
              <w:t>The solver chooses a combination that schedules as much required therapy as possible while considering approved preferences.</w:t>
            </w:r>
          </w:p>
        </w:tc>
      </w:tr>
      <w:tr w:rsidR="00FF156F" w14:paraId="5ACA6A09" w14:textId="77777777">
        <w:trPr>
          <w:cantSplit/>
          <w:jc w:val="center"/>
        </w:trPr>
        <w:tc>
          <w:tcPr>
            <w:tcW w:w="2376" w:type="dxa"/>
            <w:shd w:val="clear" w:color="auto" w:fill="FFFFFF"/>
            <w:tcMar>
              <w:top w:w="110" w:type="dxa"/>
              <w:left w:w="130" w:type="dxa"/>
              <w:bottom w:w="110" w:type="dxa"/>
              <w:right w:w="130" w:type="dxa"/>
            </w:tcMar>
            <w:vAlign w:val="center"/>
          </w:tcPr>
          <w:p w14:paraId="5E8DB98A" w14:textId="77777777" w:rsidR="00FF156F" w:rsidRDefault="00143ABC">
            <w:pPr>
              <w:spacing w:after="0" w:line="250" w:lineRule="auto"/>
            </w:pPr>
            <w:r>
              <w:rPr>
                <w:sz w:val="18"/>
              </w:rPr>
              <w:t>5  Validate and report</w:t>
            </w:r>
          </w:p>
        </w:tc>
        <w:tc>
          <w:tcPr>
            <w:tcW w:w="7272" w:type="dxa"/>
            <w:shd w:val="clear" w:color="auto" w:fill="FFFFFF"/>
            <w:tcMar>
              <w:top w:w="110" w:type="dxa"/>
              <w:left w:w="130" w:type="dxa"/>
              <w:bottom w:w="110" w:type="dxa"/>
              <w:right w:w="130" w:type="dxa"/>
            </w:tcMar>
            <w:vAlign w:val="center"/>
          </w:tcPr>
          <w:p w14:paraId="7E13DB21" w14:textId="77777777" w:rsidR="00FF156F" w:rsidRDefault="00143ABC">
            <w:pPr>
              <w:spacing w:after="0" w:line="250" w:lineRule="auto"/>
            </w:pPr>
            <w:r>
              <w:rPr>
                <w:sz w:val="18"/>
              </w:rPr>
              <w:t>A separate checker verifies the result and reports any unmet therapy with the main reason.</w:t>
            </w:r>
          </w:p>
        </w:tc>
      </w:tr>
    </w:tbl>
    <w:p w14:paraId="2252CE96" w14:textId="77777777" w:rsidR="00FF156F" w:rsidRDefault="00FF156F">
      <w:pPr>
        <w:spacing w:after="0"/>
      </w:pPr>
    </w:p>
    <w:p w14:paraId="5DCC18DF" w14:textId="77777777" w:rsidR="00FF156F" w:rsidRDefault="00143ABC">
      <w:r>
        <w:br w:type="page"/>
      </w:r>
    </w:p>
    <w:p w14:paraId="79E30EAE" w14:textId="77777777" w:rsidR="00FF156F" w:rsidRDefault="00143ABC">
      <w:pPr>
        <w:spacing w:after="100"/>
      </w:pPr>
      <w:r>
        <w:rPr>
          <w:b/>
          <w:color w:val="1F6F78"/>
          <w:sz w:val="17"/>
        </w:rPr>
        <w:lastRenderedPageBreak/>
        <w:t>RULES AND PRIORITIES</w:t>
      </w:r>
    </w:p>
    <w:p w14:paraId="16B72A17" w14:textId="77777777" w:rsidR="00FF156F" w:rsidRDefault="00143ABC">
      <w:pPr>
        <w:pStyle w:val="Heading1"/>
        <w:spacing w:before="180" w:after="80"/>
      </w:pPr>
      <w:r>
        <w:rPr>
          <w:rFonts w:ascii="Aptos" w:hAnsi="Aptos"/>
          <w:sz w:val="32"/>
        </w:rPr>
        <w:t>How constraints guide the schedule</w:t>
      </w:r>
    </w:p>
    <w:p w14:paraId="0BD67805" w14:textId="77777777" w:rsidR="00FF156F" w:rsidRDefault="00143ABC">
      <w:pPr>
        <w:spacing w:after="140" w:line="271" w:lineRule="auto"/>
      </w:pPr>
      <w:r>
        <w:t>A constraint is a rule that limits where an appointment can be placed. We separate hard constraints from preferences. A hard constraint must be respected. A preference improves the timetable when possible, but it cannot override a hard constraint.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24"/>
        <w:gridCol w:w="4824"/>
      </w:tblGrid>
      <w:tr w:rsidR="00FF156F" w14:paraId="6B6E568E" w14:textId="77777777">
        <w:trPr>
          <w:tblHeader/>
          <w:jc w:val="center"/>
        </w:trPr>
        <w:tc>
          <w:tcPr>
            <w:tcW w:w="4824" w:type="dxa"/>
            <w:shd w:val="clear" w:color="auto" w:fill="1F6F78"/>
            <w:tcMar>
              <w:top w:w="110" w:type="dxa"/>
              <w:left w:w="130" w:type="dxa"/>
              <w:bottom w:w="110" w:type="dxa"/>
              <w:right w:w="130" w:type="dxa"/>
            </w:tcMar>
            <w:vAlign w:val="center"/>
          </w:tcPr>
          <w:p w14:paraId="3DC70C1E" w14:textId="77777777" w:rsidR="00FF156F" w:rsidRDefault="00143ABC">
            <w:pPr>
              <w:spacing w:after="0"/>
            </w:pPr>
            <w:r>
              <w:rPr>
                <w:b/>
                <w:color w:val="FFFFFF"/>
                <w:sz w:val="18"/>
              </w:rPr>
              <w:t>Hard constraints</w:t>
            </w:r>
          </w:p>
        </w:tc>
        <w:tc>
          <w:tcPr>
            <w:tcW w:w="4824" w:type="dxa"/>
            <w:shd w:val="clear" w:color="auto" w:fill="1F6F78"/>
            <w:tcMar>
              <w:top w:w="110" w:type="dxa"/>
              <w:left w:w="130" w:type="dxa"/>
              <w:bottom w:w="110" w:type="dxa"/>
              <w:right w:w="130" w:type="dxa"/>
            </w:tcMar>
            <w:vAlign w:val="center"/>
          </w:tcPr>
          <w:p w14:paraId="1828AC80" w14:textId="77777777" w:rsidR="00FF156F" w:rsidRDefault="00143ABC">
            <w:pPr>
              <w:spacing w:after="0"/>
            </w:pPr>
            <w:r>
              <w:rPr>
                <w:b/>
                <w:color w:val="FFFFFF"/>
                <w:sz w:val="18"/>
              </w:rPr>
              <w:t>Optimization goals and behavior</w:t>
            </w:r>
          </w:p>
        </w:tc>
      </w:tr>
      <w:tr w:rsidR="00FF156F" w14:paraId="0F4E3D49" w14:textId="77777777">
        <w:trPr>
          <w:cantSplit/>
          <w:jc w:val="center"/>
        </w:trPr>
        <w:tc>
          <w:tcPr>
            <w:tcW w:w="4824" w:type="dxa"/>
            <w:shd w:val="clear" w:color="auto" w:fill="FFFFFF"/>
            <w:tcMar>
              <w:top w:w="110" w:type="dxa"/>
              <w:left w:w="130" w:type="dxa"/>
              <w:bottom w:w="110" w:type="dxa"/>
              <w:right w:w="130" w:type="dxa"/>
            </w:tcMar>
            <w:vAlign w:val="center"/>
          </w:tcPr>
          <w:p w14:paraId="02FB7E4D" w14:textId="77777777" w:rsidR="00FF156F" w:rsidRDefault="00143ABC">
            <w:pPr>
              <w:spacing w:after="0" w:line="250" w:lineRule="auto"/>
            </w:pPr>
            <w:r>
              <w:rPr>
                <w:sz w:val="18"/>
              </w:rPr>
              <w:t>A therapist cannot be double booked</w:t>
            </w:r>
          </w:p>
        </w:tc>
        <w:tc>
          <w:tcPr>
            <w:tcW w:w="4824" w:type="dxa"/>
            <w:shd w:val="clear" w:color="auto" w:fill="FFFFFF"/>
            <w:tcMar>
              <w:top w:w="110" w:type="dxa"/>
              <w:left w:w="130" w:type="dxa"/>
              <w:bottom w:w="110" w:type="dxa"/>
              <w:right w:w="130" w:type="dxa"/>
            </w:tcMar>
            <w:vAlign w:val="center"/>
          </w:tcPr>
          <w:p w14:paraId="0528F511" w14:textId="77777777" w:rsidR="00FF156F" w:rsidRDefault="00143ABC">
            <w:pPr>
              <w:spacing w:after="0" w:line="250" w:lineRule="auto"/>
            </w:pPr>
            <w:r>
              <w:rPr>
                <w:sz w:val="18"/>
              </w:rPr>
              <w:t>Schedule more of the required clinical sessions</w:t>
            </w:r>
          </w:p>
        </w:tc>
      </w:tr>
      <w:tr w:rsidR="00FF156F" w14:paraId="7F1A68E1" w14:textId="77777777">
        <w:trPr>
          <w:cantSplit/>
          <w:jc w:val="center"/>
        </w:trPr>
        <w:tc>
          <w:tcPr>
            <w:tcW w:w="4824" w:type="dxa"/>
            <w:shd w:val="clear" w:color="auto" w:fill="F4F6F7"/>
            <w:tcMar>
              <w:top w:w="110" w:type="dxa"/>
              <w:left w:w="130" w:type="dxa"/>
              <w:bottom w:w="110" w:type="dxa"/>
              <w:right w:w="130" w:type="dxa"/>
            </w:tcMar>
            <w:vAlign w:val="center"/>
          </w:tcPr>
          <w:p w14:paraId="4791D527" w14:textId="77777777" w:rsidR="00FF156F" w:rsidRDefault="00143ABC">
            <w:pPr>
              <w:spacing w:after="0" w:line="250" w:lineRule="auto"/>
            </w:pPr>
            <w:r>
              <w:rPr>
                <w:sz w:val="18"/>
              </w:rPr>
              <w:t>A patient cannot be double booked</w:t>
            </w:r>
          </w:p>
        </w:tc>
        <w:tc>
          <w:tcPr>
            <w:tcW w:w="4824" w:type="dxa"/>
            <w:shd w:val="clear" w:color="auto" w:fill="F4F6F7"/>
            <w:tcMar>
              <w:top w:w="110" w:type="dxa"/>
              <w:left w:w="130" w:type="dxa"/>
              <w:bottom w:w="110" w:type="dxa"/>
              <w:right w:w="130" w:type="dxa"/>
            </w:tcMar>
            <w:vAlign w:val="center"/>
          </w:tcPr>
          <w:p w14:paraId="40AB1A3D" w14:textId="77777777" w:rsidR="00FF156F" w:rsidRDefault="00143ABC">
            <w:pPr>
              <w:spacing w:after="0" w:line="250" w:lineRule="auto"/>
            </w:pPr>
            <w:r>
              <w:rPr>
                <w:sz w:val="18"/>
              </w:rPr>
              <w:t>Use a patient preferred time when capacity allows</w:t>
            </w:r>
          </w:p>
        </w:tc>
      </w:tr>
      <w:tr w:rsidR="00FF156F" w14:paraId="0FE28836" w14:textId="77777777">
        <w:trPr>
          <w:cantSplit/>
          <w:jc w:val="center"/>
        </w:trPr>
        <w:tc>
          <w:tcPr>
            <w:tcW w:w="4824" w:type="dxa"/>
            <w:shd w:val="clear" w:color="auto" w:fill="FFFFFF"/>
            <w:tcMar>
              <w:top w:w="110" w:type="dxa"/>
              <w:left w:w="130" w:type="dxa"/>
              <w:bottom w:w="110" w:type="dxa"/>
              <w:right w:w="130" w:type="dxa"/>
            </w:tcMar>
            <w:vAlign w:val="center"/>
          </w:tcPr>
          <w:p w14:paraId="33366DF5" w14:textId="77777777" w:rsidR="00FF156F" w:rsidRDefault="00143ABC">
            <w:pPr>
              <w:spacing w:after="0" w:line="250" w:lineRule="auto"/>
            </w:pPr>
            <w:r>
              <w:rPr>
                <w:sz w:val="18"/>
              </w:rPr>
              <w:t>Patient and therapist availability must be respected</w:t>
            </w:r>
          </w:p>
        </w:tc>
        <w:tc>
          <w:tcPr>
            <w:tcW w:w="4824" w:type="dxa"/>
            <w:shd w:val="clear" w:color="auto" w:fill="FFFFFF"/>
            <w:tcMar>
              <w:top w:w="110" w:type="dxa"/>
              <w:left w:w="130" w:type="dxa"/>
              <w:bottom w:w="110" w:type="dxa"/>
              <w:right w:w="130" w:type="dxa"/>
            </w:tcMar>
            <w:vAlign w:val="center"/>
          </w:tcPr>
          <w:p w14:paraId="4A253156" w14:textId="77777777" w:rsidR="00FF156F" w:rsidRDefault="00143ABC">
            <w:pPr>
              <w:spacing w:after="0" w:line="250" w:lineRule="auto"/>
            </w:pPr>
            <w:r>
              <w:rPr>
                <w:sz w:val="18"/>
              </w:rPr>
              <w:t>Keep the assigned therapist when possible</w:t>
            </w:r>
          </w:p>
        </w:tc>
      </w:tr>
      <w:tr w:rsidR="00FF156F" w14:paraId="1A5580F2" w14:textId="77777777">
        <w:trPr>
          <w:cantSplit/>
          <w:jc w:val="center"/>
        </w:trPr>
        <w:tc>
          <w:tcPr>
            <w:tcW w:w="4824" w:type="dxa"/>
            <w:shd w:val="clear" w:color="auto" w:fill="F4F6F7"/>
            <w:tcMar>
              <w:top w:w="110" w:type="dxa"/>
              <w:left w:w="130" w:type="dxa"/>
              <w:bottom w:w="110" w:type="dxa"/>
              <w:right w:w="130" w:type="dxa"/>
            </w:tcMar>
            <w:vAlign w:val="center"/>
          </w:tcPr>
          <w:p w14:paraId="00903C8A" w14:textId="77777777" w:rsidR="00FF156F" w:rsidRDefault="00143ABC">
            <w:pPr>
              <w:spacing w:after="0" w:line="250" w:lineRule="auto"/>
            </w:pPr>
            <w:r>
              <w:rPr>
                <w:sz w:val="18"/>
              </w:rPr>
              <w:t>Recorded absences block the affected slots</w:t>
            </w:r>
          </w:p>
        </w:tc>
        <w:tc>
          <w:tcPr>
            <w:tcW w:w="4824" w:type="dxa"/>
            <w:shd w:val="clear" w:color="auto" w:fill="F4F6F7"/>
            <w:tcMar>
              <w:top w:w="110" w:type="dxa"/>
              <w:left w:w="130" w:type="dxa"/>
              <w:bottom w:w="110" w:type="dxa"/>
              <w:right w:w="130" w:type="dxa"/>
            </w:tcMar>
            <w:vAlign w:val="center"/>
          </w:tcPr>
          <w:p w14:paraId="386F2119" w14:textId="77777777" w:rsidR="00FF156F" w:rsidRDefault="00143ABC">
            <w:pPr>
              <w:spacing w:after="0" w:line="250" w:lineRule="auto"/>
            </w:pPr>
            <w:r>
              <w:rPr>
                <w:sz w:val="18"/>
              </w:rPr>
              <w:t>Use a qualified substitute when it prevents an unmet session</w:t>
            </w:r>
          </w:p>
        </w:tc>
      </w:tr>
      <w:tr w:rsidR="00FF156F" w14:paraId="251B19B5" w14:textId="77777777">
        <w:trPr>
          <w:cantSplit/>
          <w:jc w:val="center"/>
        </w:trPr>
        <w:tc>
          <w:tcPr>
            <w:tcW w:w="4824" w:type="dxa"/>
            <w:shd w:val="clear" w:color="auto" w:fill="FFFFFF"/>
            <w:tcMar>
              <w:top w:w="110" w:type="dxa"/>
              <w:left w:w="130" w:type="dxa"/>
              <w:bottom w:w="110" w:type="dxa"/>
              <w:right w:w="130" w:type="dxa"/>
            </w:tcMar>
            <w:vAlign w:val="center"/>
          </w:tcPr>
          <w:p w14:paraId="5D408014" w14:textId="77777777" w:rsidR="00FF156F" w:rsidRDefault="00143ABC">
            <w:pPr>
              <w:spacing w:after="0" w:line="250" w:lineRule="auto"/>
            </w:pPr>
            <w:r>
              <w:rPr>
                <w:sz w:val="18"/>
              </w:rPr>
              <w:t>Location capacity cannot be exceeded</w:t>
            </w:r>
          </w:p>
        </w:tc>
        <w:tc>
          <w:tcPr>
            <w:tcW w:w="4824" w:type="dxa"/>
            <w:shd w:val="clear" w:color="auto" w:fill="FFFFFF"/>
            <w:tcMar>
              <w:top w:w="110" w:type="dxa"/>
              <w:left w:w="130" w:type="dxa"/>
              <w:bottom w:w="110" w:type="dxa"/>
              <w:right w:w="130" w:type="dxa"/>
            </w:tcMar>
            <w:vAlign w:val="center"/>
          </w:tcPr>
          <w:p w14:paraId="0E7E7A00" w14:textId="77777777" w:rsidR="00FF156F" w:rsidRDefault="00143ABC">
            <w:pPr>
              <w:spacing w:after="0" w:line="250" w:lineRule="auto"/>
            </w:pPr>
            <w:r>
              <w:rPr>
                <w:sz w:val="18"/>
              </w:rPr>
              <w:t>Return a useful feasible schedule within the time limit</w:t>
            </w:r>
          </w:p>
        </w:tc>
      </w:tr>
      <w:tr w:rsidR="00FF156F" w14:paraId="62063DBA" w14:textId="77777777">
        <w:trPr>
          <w:cantSplit/>
          <w:jc w:val="center"/>
        </w:trPr>
        <w:tc>
          <w:tcPr>
            <w:tcW w:w="4824" w:type="dxa"/>
            <w:shd w:val="clear" w:color="auto" w:fill="F4F6F7"/>
            <w:tcMar>
              <w:top w:w="110" w:type="dxa"/>
              <w:left w:w="130" w:type="dxa"/>
              <w:bottom w:w="110" w:type="dxa"/>
              <w:right w:w="130" w:type="dxa"/>
            </w:tcMar>
            <w:vAlign w:val="center"/>
          </w:tcPr>
          <w:p w14:paraId="1BB60814" w14:textId="77777777" w:rsidR="00FF156F" w:rsidRDefault="00143ABC">
            <w:pPr>
              <w:spacing w:after="0" w:line="250" w:lineRule="auto"/>
            </w:pPr>
            <w:r>
              <w:rPr>
                <w:sz w:val="18"/>
              </w:rPr>
              <w:t>Linked therapies must form a valid consecutive block</w:t>
            </w:r>
          </w:p>
        </w:tc>
        <w:tc>
          <w:tcPr>
            <w:tcW w:w="4824" w:type="dxa"/>
            <w:shd w:val="clear" w:color="auto" w:fill="F4F6F7"/>
            <w:tcMar>
              <w:top w:w="110" w:type="dxa"/>
              <w:left w:w="130" w:type="dxa"/>
              <w:bottom w:w="110" w:type="dxa"/>
              <w:right w:w="130" w:type="dxa"/>
            </w:tcMar>
            <w:vAlign w:val="center"/>
          </w:tcPr>
          <w:p w14:paraId="31609A25" w14:textId="77777777" w:rsidR="00FF156F" w:rsidRDefault="00143ABC">
            <w:pPr>
              <w:spacing w:after="0" w:line="250" w:lineRule="auto"/>
            </w:pPr>
            <w:r>
              <w:rPr>
                <w:sz w:val="18"/>
              </w:rPr>
              <w:t>Use consistent solver settings so test runs are reproducible</w:t>
            </w:r>
          </w:p>
        </w:tc>
      </w:tr>
      <w:tr w:rsidR="00FF156F" w14:paraId="202E5ADE" w14:textId="77777777">
        <w:trPr>
          <w:cantSplit/>
          <w:jc w:val="center"/>
        </w:trPr>
        <w:tc>
          <w:tcPr>
            <w:tcW w:w="4824" w:type="dxa"/>
            <w:shd w:val="clear" w:color="auto" w:fill="FFFFFF"/>
            <w:tcMar>
              <w:top w:w="110" w:type="dxa"/>
              <w:left w:w="130" w:type="dxa"/>
              <w:bottom w:w="110" w:type="dxa"/>
              <w:right w:w="130" w:type="dxa"/>
            </w:tcMar>
            <w:vAlign w:val="center"/>
          </w:tcPr>
          <w:p w14:paraId="247B02EE" w14:textId="77777777" w:rsidR="00FF156F" w:rsidRDefault="00143ABC">
            <w:pPr>
              <w:spacing w:after="0" w:line="250" w:lineRule="auto"/>
            </w:pPr>
            <w:r>
              <w:rPr>
                <w:sz w:val="18"/>
              </w:rPr>
              <w:t>The therapist must be eligible for the therapy</w:t>
            </w:r>
          </w:p>
        </w:tc>
        <w:tc>
          <w:tcPr>
            <w:tcW w:w="4824" w:type="dxa"/>
            <w:shd w:val="clear" w:color="auto" w:fill="FFFFFF"/>
            <w:tcMar>
              <w:top w:w="110" w:type="dxa"/>
              <w:left w:w="130" w:type="dxa"/>
              <w:bottom w:w="110" w:type="dxa"/>
              <w:right w:w="130" w:type="dxa"/>
            </w:tcMar>
            <w:vAlign w:val="center"/>
          </w:tcPr>
          <w:p w14:paraId="1E2C2FB1" w14:textId="77777777" w:rsidR="00FF156F" w:rsidRDefault="00143ABC">
            <w:pPr>
              <w:spacing w:after="0" w:line="250" w:lineRule="auto"/>
            </w:pPr>
            <w:r>
              <w:rPr>
                <w:sz w:val="18"/>
              </w:rPr>
              <w:t>Explain why any remaining demand was not placed</w:t>
            </w:r>
          </w:p>
        </w:tc>
      </w:tr>
      <w:tr w:rsidR="00FF156F" w14:paraId="2B20199C" w14:textId="77777777">
        <w:trPr>
          <w:cantSplit/>
          <w:jc w:val="center"/>
        </w:trPr>
        <w:tc>
          <w:tcPr>
            <w:tcW w:w="4824" w:type="dxa"/>
            <w:shd w:val="clear" w:color="auto" w:fill="F4F6F7"/>
            <w:tcMar>
              <w:top w:w="110" w:type="dxa"/>
              <w:left w:w="130" w:type="dxa"/>
              <w:bottom w:w="110" w:type="dxa"/>
              <w:right w:w="130" w:type="dxa"/>
            </w:tcMar>
            <w:vAlign w:val="center"/>
          </w:tcPr>
          <w:p w14:paraId="2D60A7A7" w14:textId="77777777" w:rsidR="00FF156F" w:rsidRDefault="00143ABC">
            <w:pPr>
              <w:spacing w:after="0" w:line="250" w:lineRule="auto"/>
            </w:pPr>
            <w:r>
              <w:rPr>
                <w:sz w:val="18"/>
              </w:rPr>
              <w:t>A patient has at most one visit bundle per day</w:t>
            </w:r>
          </w:p>
        </w:tc>
        <w:tc>
          <w:tcPr>
            <w:tcW w:w="4824" w:type="dxa"/>
            <w:shd w:val="clear" w:color="auto" w:fill="F4F6F7"/>
            <w:tcMar>
              <w:top w:w="110" w:type="dxa"/>
              <w:left w:w="130" w:type="dxa"/>
              <w:bottom w:w="110" w:type="dxa"/>
              <w:right w:w="130" w:type="dxa"/>
            </w:tcMar>
            <w:vAlign w:val="center"/>
          </w:tcPr>
          <w:p w14:paraId="700C8390" w14:textId="77777777" w:rsidR="00FF156F" w:rsidRDefault="00143ABC">
            <w:pPr>
              <w:spacing w:after="0" w:line="250" w:lineRule="auto"/>
            </w:pPr>
            <w:r>
              <w:rPr>
                <w:sz w:val="18"/>
              </w:rPr>
              <w:t>Apply patient time preference scores as a lower priority</w:t>
            </w:r>
          </w:p>
        </w:tc>
      </w:tr>
    </w:tbl>
    <w:p w14:paraId="0983378A" w14:textId="77777777" w:rsidR="00FF156F" w:rsidRDefault="00FF156F">
      <w:pPr>
        <w:spacing w:after="0"/>
      </w:pPr>
    </w:p>
    <w:p w14:paraId="09F64FA6" w14:textId="77777777" w:rsidR="00FF156F" w:rsidRDefault="00143ABC">
      <w:pPr>
        <w:pStyle w:val="Heading1"/>
        <w:spacing w:before="180" w:after="80"/>
      </w:pPr>
      <w:r>
        <w:rPr>
          <w:rFonts w:ascii="Aptos" w:hAnsi="Aptos"/>
          <w:sz w:val="32"/>
        </w:rPr>
        <w:t>How the solver chooses between valid schedules</w:t>
      </w:r>
    </w:p>
    <w:p w14:paraId="495A54B8" w14:textId="77777777" w:rsidR="00FF156F" w:rsidRDefault="00143ABC">
      <w:pPr>
        <w:spacing w:after="140" w:line="271" w:lineRule="auto"/>
      </w:pPr>
      <w:r>
        <w:t>There can be many timetables that follow every hard constraint. We therefore assign weights to the results we prefer. In the current prototype, avoiding an unmet clinical session has the largest weight. Patient time preferences have a smaller weight, and using a substitute therapist has a penalty. This ordering prevents a convenient time from being chosen at the cost of leaving a required session unscheduled.</w:t>
      </w:r>
    </w:p>
    <w:p w14:paraId="2970E046" w14:textId="77777777" w:rsidR="00FF156F" w:rsidRDefault="00143ABC">
      <w:pPr>
        <w:spacing w:after="140" w:line="271" w:lineRule="auto"/>
      </w:pPr>
      <w:r>
        <w:rPr>
          <w:b/>
        </w:rPr>
        <w:t xml:space="preserve">OR-Tools calculates a score for each valid combination and searches for the highest score. </w:t>
      </w:r>
      <w:r>
        <w:t>This is optimization. It is different from prediction: the system does not estimate which patient will attend or what demand will arise next month.</w:t>
      </w:r>
    </w:p>
    <w:p w14:paraId="6A58B791" w14:textId="77777777" w:rsidR="00FF156F" w:rsidRDefault="00143ABC">
      <w:pPr>
        <w:pStyle w:val="Heading1"/>
        <w:spacing w:before="180" w:after="80"/>
      </w:pPr>
      <w:r>
        <w:rPr>
          <w:rFonts w:ascii="Aptos" w:hAnsi="Aptos"/>
          <w:sz w:val="32"/>
        </w:rPr>
        <w:t>A simple example</w:t>
      </w:r>
    </w:p>
    <w:p w14:paraId="68872338" w14:textId="77777777" w:rsidR="00FF156F" w:rsidRDefault="00143ABC">
      <w:pPr>
        <w:spacing w:after="140" w:line="271" w:lineRule="auto"/>
      </w:pPr>
      <w:r>
        <w:t>Suppose a child needs two linked therapies, the assigned therapists are available on Tuesday and Thursday, and only Tuesday matches the child's preferred time. If both days meet all capacity and availability rules, Tuesday receives the better score. If Tuesday would double book a therapist, Tuesday is rejected and Thursday is used. If neither day is valid, the system leaves the session unmet and reports the main blocking reason instead of quietly breaking a rule.</w:t>
      </w:r>
    </w:p>
    <w:p w14:paraId="235F0A9D" w14:textId="77777777" w:rsidR="00FF156F" w:rsidRDefault="00143ABC">
      <w:r>
        <w:br w:type="page"/>
      </w:r>
    </w:p>
    <w:p w14:paraId="1026F8C3" w14:textId="77777777" w:rsidR="00FF156F" w:rsidRDefault="00143ABC">
      <w:pPr>
        <w:spacing w:after="100"/>
      </w:pPr>
      <w:r>
        <w:rPr>
          <w:b/>
          <w:color w:val="1F6F78"/>
          <w:sz w:val="17"/>
        </w:rPr>
        <w:lastRenderedPageBreak/>
        <w:t>CONTROLS AND EXPECTATIONS</w:t>
      </w:r>
    </w:p>
    <w:p w14:paraId="4290FE9A" w14:textId="77777777" w:rsidR="00FF156F" w:rsidRDefault="00143ABC">
      <w:pPr>
        <w:pStyle w:val="Heading1"/>
        <w:spacing w:before="180" w:after="80"/>
      </w:pPr>
      <w:r>
        <w:rPr>
          <w:rFonts w:ascii="Aptos" w:hAnsi="Aptos"/>
          <w:sz w:val="32"/>
        </w:rPr>
        <w:t>Validation and safeguards</w:t>
      </w:r>
    </w:p>
    <w:p w14:paraId="4F8434C2" w14:textId="56512E8B" w:rsidR="00FF156F" w:rsidRDefault="00143ABC">
      <w:pPr>
        <w:spacing w:after="140" w:line="271" w:lineRule="auto"/>
      </w:pPr>
      <w:r>
        <w:t xml:space="preserve">The generated timetable is checked by a separate validation module before it can be saved. This second pass checks therapist eligibility, therapist and patient overlaps, absences, availability, location capacity, slot validity, location changes, and consecutive therapy bundles. </w:t>
      </w:r>
    </w:p>
    <w:p w14:paraId="1DE8D603" w14:textId="36A6BFA2" w:rsidR="00FF156F" w:rsidRDefault="009A2238">
      <w:pPr>
        <w:spacing w:after="140" w:line="271" w:lineRule="auto"/>
      </w:pPr>
      <w:r>
        <w:t xml:space="preserve">When </w:t>
      </w:r>
      <w:r w:rsidR="00143ABC">
        <w:t xml:space="preserve">an absence or cancellation affects the schedule, the system can preserve unaffected appointments and optimize the remaining demand again. </w:t>
      </w:r>
    </w:p>
    <w:p w14:paraId="107F58F3" w14:textId="77777777" w:rsidR="00FF156F" w:rsidRDefault="00143ABC">
      <w:pPr>
        <w:pStyle w:val="Heading1"/>
        <w:spacing w:before="180" w:after="80"/>
      </w:pPr>
      <w:r>
        <w:rPr>
          <w:rFonts w:ascii="Aptos" w:hAnsi="Aptos"/>
          <w:sz w:val="32"/>
        </w:rPr>
        <w:t xml:space="preserve">What OR Tools </w:t>
      </w:r>
      <w:proofErr w:type="gramStart"/>
      <w:r>
        <w:rPr>
          <w:rFonts w:ascii="Aptos" w:hAnsi="Aptos"/>
          <w:sz w:val="32"/>
        </w:rPr>
        <w:t>does</w:t>
      </w:r>
      <w:proofErr w:type="gramEnd"/>
      <w:r>
        <w:rPr>
          <w:rFonts w:ascii="Aptos" w:hAnsi="Aptos"/>
          <w:sz w:val="32"/>
        </w:rPr>
        <w:t xml:space="preserve"> not decide</w:t>
      </w:r>
    </w:p>
    <w:p w14:paraId="5E80B462" w14:textId="71060476" w:rsidR="00FF156F" w:rsidRDefault="00143ABC" w:rsidP="0090174E">
      <w:pPr>
        <w:spacing w:after="140" w:line="271" w:lineRule="auto"/>
      </w:pPr>
      <w:r>
        <w:t>OR-Tools does not decide clinical policy, staffing levels, location capacity, therapist qualifications, or the relative importance of management priorities. Those choices remain with the organization and must be represented correctly in the data and rules. If an approved policy changes, we update the constraint or weight, document the rule, and test the behavior before relying on it.</w:t>
      </w:r>
    </w:p>
    <w:sectPr w:rsidR="00FF156F" w:rsidSect="00034616">
      <w:pgSz w:w="12240" w:h="15840"/>
      <w:pgMar w:top="893" w:right="1123" w:bottom="893"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66627">
    <w:abstractNumId w:val="8"/>
  </w:num>
  <w:num w:numId="2" w16cid:durableId="186409262">
    <w:abstractNumId w:val="6"/>
  </w:num>
  <w:num w:numId="3" w16cid:durableId="2003117513">
    <w:abstractNumId w:val="5"/>
  </w:num>
  <w:num w:numId="4" w16cid:durableId="1812093870">
    <w:abstractNumId w:val="4"/>
  </w:num>
  <w:num w:numId="5" w16cid:durableId="1174611759">
    <w:abstractNumId w:val="7"/>
  </w:num>
  <w:num w:numId="6" w16cid:durableId="1310093952">
    <w:abstractNumId w:val="3"/>
  </w:num>
  <w:num w:numId="7" w16cid:durableId="1452748143">
    <w:abstractNumId w:val="2"/>
  </w:num>
  <w:num w:numId="8" w16cid:durableId="2066176836">
    <w:abstractNumId w:val="1"/>
  </w:num>
  <w:num w:numId="9" w16cid:durableId="75255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016"/>
    <w:rsid w:val="0090174E"/>
    <w:rsid w:val="00941054"/>
    <w:rsid w:val="009A2238"/>
    <w:rsid w:val="00AA1D8D"/>
    <w:rsid w:val="00B37881"/>
    <w:rsid w:val="00B47730"/>
    <w:rsid w:val="00C456CF"/>
    <w:rsid w:val="00CB0664"/>
    <w:rsid w:val="00CE67F7"/>
    <w:rsid w:val="00CF3734"/>
    <w:rsid w:val="00DF7A91"/>
    <w:rsid w:val="00F87E9C"/>
    <w:rsid w:val="00FC693F"/>
    <w:rsid w:val="00FF15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96AE6C-A611-4D32-8ADB-450ED023C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42B3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0e9e4c5-7b54-45bd-ae35-a574de2203b1}" enabled="1" method="Privileged" siteId="{1862453f-d9dc-484f-b927-c88a7bec8928}" contentBits="0" removed="0"/>
</clbl:labelList>
</file>

<file path=docProps/app.xml><?xml version="1.0" encoding="utf-8"?>
<Properties xmlns="http://schemas.openxmlformats.org/officeDocument/2006/extended-properties" xmlns:vt="http://schemas.openxmlformats.org/officeDocument/2006/docPropsVTypes">
  <Template>Normal</Template>
  <TotalTime>29</TotalTime>
  <Pages>3</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Google OR Tools Supports the Therapy Scheduler</dc:title>
  <dc:subject>Management overview of the therapy scheduling optimization approach</dc:subject>
  <dc:creator>Therapy Scheduler Team</dc:creator>
  <cp:keywords>therapy scheduling, Google OR-Tools, CP-SAT, constraint optimization</cp:keywords>
  <dc:description>Prepared for management review</dc:description>
  <cp:lastModifiedBy>Gokul D Raj</cp:lastModifiedBy>
  <cp:revision>10</cp:revision>
  <dcterms:created xsi:type="dcterms:W3CDTF">2013-12-23T23:15:00Z</dcterms:created>
  <dcterms:modified xsi:type="dcterms:W3CDTF">2026-09-09T11:20:00Z</dcterms:modified>
  <cp:category/>
</cp:coreProperties>
</file>