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7441" w14:textId="0015E840" w:rsidR="0051416A" w:rsidRPr="00BC333F" w:rsidRDefault="002C05B3" w:rsidP="00BC333F">
      <w:pPr>
        <w:ind w:left="720" w:firstLine="720"/>
        <w:jc w:val="both"/>
        <w:rPr>
          <w:b/>
          <w:bCs/>
          <w:sz w:val="36"/>
          <w:szCs w:val="36"/>
        </w:rPr>
      </w:pPr>
      <w:r w:rsidRPr="00BC333F">
        <w:rPr>
          <w:b/>
          <w:bCs/>
          <w:sz w:val="36"/>
          <w:szCs w:val="36"/>
        </w:rPr>
        <w:t>Phase 3: Product Sales Analysis</w:t>
      </w:r>
    </w:p>
    <w:p w14:paraId="1AC91A8E" w14:textId="77777777" w:rsidR="002C05B3" w:rsidRPr="00BC333F" w:rsidRDefault="002C05B3" w:rsidP="00BC333F">
      <w:pPr>
        <w:ind w:left="720" w:firstLine="720"/>
        <w:jc w:val="both"/>
        <w:rPr>
          <w:b/>
          <w:bCs/>
          <w:sz w:val="36"/>
          <w:szCs w:val="36"/>
        </w:rPr>
      </w:pPr>
    </w:p>
    <w:p w14:paraId="16D587C9" w14:textId="1BB9CF13" w:rsidR="00BC333F" w:rsidRDefault="002C05B3" w:rsidP="00BC333F">
      <w:pPr>
        <w:jc w:val="both"/>
        <w:rPr>
          <w:b/>
          <w:bCs/>
          <w:sz w:val="36"/>
          <w:szCs w:val="36"/>
        </w:rPr>
      </w:pPr>
      <w:r w:rsidRPr="00BC333F">
        <w:rPr>
          <w:b/>
          <w:bCs/>
          <w:sz w:val="36"/>
          <w:szCs w:val="36"/>
        </w:rPr>
        <w:t>Visualization by IBM COGNOS:</w:t>
      </w:r>
    </w:p>
    <w:p w14:paraId="499E3FDD" w14:textId="77777777" w:rsidR="00742B5F" w:rsidRDefault="00742B5F" w:rsidP="00BC333F">
      <w:pPr>
        <w:jc w:val="both"/>
        <w:rPr>
          <w:b/>
          <w:bCs/>
          <w:sz w:val="36"/>
          <w:szCs w:val="36"/>
        </w:rPr>
      </w:pPr>
    </w:p>
    <w:p w14:paraId="16513FE7" w14:textId="344679A9" w:rsidR="002C05B3" w:rsidRPr="00BC333F" w:rsidRDefault="00742B5F" w:rsidP="00BC333F">
      <w:pPr>
        <w:jc w:val="both"/>
        <w:rPr>
          <w:b/>
          <w:bCs/>
          <w:sz w:val="36"/>
          <w:szCs w:val="36"/>
        </w:rPr>
      </w:pPr>
      <w:r>
        <w:rPr>
          <w:b/>
          <w:bCs/>
          <w:sz w:val="36"/>
          <w:szCs w:val="36"/>
        </w:rPr>
        <w:t>LINECHART:</w:t>
      </w:r>
    </w:p>
    <w:p w14:paraId="4377D538" w14:textId="77777777" w:rsidR="0051416A" w:rsidRPr="00BC333F" w:rsidRDefault="0051416A" w:rsidP="00BC333F">
      <w:pPr>
        <w:jc w:val="both"/>
        <w:rPr>
          <w:sz w:val="36"/>
          <w:szCs w:val="36"/>
        </w:rPr>
      </w:pPr>
    </w:p>
    <w:p w14:paraId="729C1F2B" w14:textId="460D3C7C" w:rsidR="0051416A" w:rsidRPr="00BC333F" w:rsidRDefault="0051416A" w:rsidP="00BC333F">
      <w:pPr>
        <w:jc w:val="both"/>
        <w:rPr>
          <w:sz w:val="36"/>
          <w:szCs w:val="36"/>
        </w:rPr>
      </w:pPr>
      <w:r w:rsidRPr="00BC333F">
        <w:rPr>
          <w:noProof/>
          <w:sz w:val="36"/>
          <w:szCs w:val="36"/>
        </w:rPr>
        <w:drawing>
          <wp:inline distT="0" distB="0" distL="0" distR="0" wp14:anchorId="2DAFFDAD" wp14:editId="4CBAA3E0">
            <wp:extent cx="5400040" cy="2546350"/>
            <wp:effectExtent l="0" t="0" r="0" b="6350"/>
            <wp:docPr id="46854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505" name="Picture 46854505"/>
                    <pic:cNvPicPr/>
                  </pic:nvPicPr>
                  <pic:blipFill>
                    <a:blip r:embed="rId5">
                      <a:extLst>
                        <a:ext uri="{28A0092B-C50C-407E-A947-70E740481C1C}">
                          <a14:useLocalDpi xmlns:a14="http://schemas.microsoft.com/office/drawing/2010/main" val="0"/>
                        </a:ext>
                      </a:extLst>
                    </a:blip>
                    <a:stretch>
                      <a:fillRect/>
                    </a:stretch>
                  </pic:blipFill>
                  <pic:spPr>
                    <a:xfrm>
                      <a:off x="0" y="0"/>
                      <a:ext cx="5400040" cy="2546350"/>
                    </a:xfrm>
                    <a:prstGeom prst="rect">
                      <a:avLst/>
                    </a:prstGeom>
                  </pic:spPr>
                </pic:pic>
              </a:graphicData>
            </a:graphic>
          </wp:inline>
        </w:drawing>
      </w:r>
    </w:p>
    <w:p w14:paraId="3500EE66" w14:textId="6DCB88A8" w:rsidR="0051416A" w:rsidRPr="00BC333F" w:rsidRDefault="0051416A" w:rsidP="00BC333F">
      <w:pPr>
        <w:jc w:val="both"/>
        <w:rPr>
          <w:sz w:val="36"/>
          <w:szCs w:val="36"/>
        </w:rPr>
      </w:pPr>
    </w:p>
    <w:p w14:paraId="23D727A2" w14:textId="7BA38B52" w:rsidR="0051416A" w:rsidRDefault="00742B5F" w:rsidP="00BC333F">
      <w:pPr>
        <w:jc w:val="both"/>
        <w:rPr>
          <w:sz w:val="36"/>
          <w:szCs w:val="36"/>
        </w:rPr>
      </w:pPr>
      <w:r w:rsidRPr="00BC333F">
        <w:rPr>
          <w:noProof/>
          <w:sz w:val="36"/>
          <w:szCs w:val="36"/>
        </w:rPr>
        <w:drawing>
          <wp:inline distT="0" distB="0" distL="0" distR="0" wp14:anchorId="69D507AD" wp14:editId="0275C8C3">
            <wp:extent cx="5400040" cy="2856230"/>
            <wp:effectExtent l="0" t="0" r="0" b="1270"/>
            <wp:docPr id="301737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7591" name="Picture 301737591"/>
                    <pic:cNvPicPr/>
                  </pic:nvPicPr>
                  <pic:blipFill>
                    <a:blip r:embed="rId6">
                      <a:extLst>
                        <a:ext uri="{28A0092B-C50C-407E-A947-70E740481C1C}">
                          <a14:useLocalDpi xmlns:a14="http://schemas.microsoft.com/office/drawing/2010/main" val="0"/>
                        </a:ext>
                      </a:extLst>
                    </a:blip>
                    <a:stretch>
                      <a:fillRect/>
                    </a:stretch>
                  </pic:blipFill>
                  <pic:spPr>
                    <a:xfrm>
                      <a:off x="0" y="0"/>
                      <a:ext cx="5400040" cy="2856230"/>
                    </a:xfrm>
                    <a:prstGeom prst="rect">
                      <a:avLst/>
                    </a:prstGeom>
                  </pic:spPr>
                </pic:pic>
              </a:graphicData>
            </a:graphic>
          </wp:inline>
        </w:drawing>
      </w:r>
    </w:p>
    <w:p w14:paraId="4C24C89E" w14:textId="3D36195E" w:rsidR="00742B5F" w:rsidRPr="00742B5F" w:rsidRDefault="00742B5F" w:rsidP="00BC333F">
      <w:pPr>
        <w:jc w:val="both"/>
        <w:rPr>
          <w:b/>
          <w:bCs/>
          <w:sz w:val="36"/>
          <w:szCs w:val="36"/>
        </w:rPr>
      </w:pPr>
      <w:r w:rsidRPr="00742B5F">
        <w:rPr>
          <w:b/>
          <w:bCs/>
          <w:sz w:val="36"/>
          <w:szCs w:val="36"/>
        </w:rPr>
        <w:lastRenderedPageBreak/>
        <w:t>BARCHART:</w:t>
      </w:r>
    </w:p>
    <w:p w14:paraId="01CA8D0B" w14:textId="242B9402" w:rsidR="0051416A" w:rsidRPr="00BC333F" w:rsidRDefault="0051416A" w:rsidP="00BC333F">
      <w:pPr>
        <w:jc w:val="both"/>
        <w:rPr>
          <w:sz w:val="36"/>
          <w:szCs w:val="36"/>
        </w:rPr>
      </w:pPr>
      <w:r w:rsidRPr="00BC333F">
        <w:rPr>
          <w:noProof/>
          <w:sz w:val="36"/>
          <w:szCs w:val="36"/>
        </w:rPr>
        <w:drawing>
          <wp:inline distT="0" distB="0" distL="0" distR="0" wp14:anchorId="1FED71A1" wp14:editId="028A229E">
            <wp:extent cx="5400040" cy="2569845"/>
            <wp:effectExtent l="0" t="0" r="0" b="1905"/>
            <wp:docPr id="222242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2372" name="Picture 222242372"/>
                    <pic:cNvPicPr/>
                  </pic:nvPicPr>
                  <pic:blipFill>
                    <a:blip r:embed="rId7">
                      <a:extLst>
                        <a:ext uri="{28A0092B-C50C-407E-A947-70E740481C1C}">
                          <a14:useLocalDpi xmlns:a14="http://schemas.microsoft.com/office/drawing/2010/main" val="0"/>
                        </a:ext>
                      </a:extLst>
                    </a:blip>
                    <a:stretch>
                      <a:fillRect/>
                    </a:stretch>
                  </pic:blipFill>
                  <pic:spPr>
                    <a:xfrm>
                      <a:off x="0" y="0"/>
                      <a:ext cx="5400040" cy="2569845"/>
                    </a:xfrm>
                    <a:prstGeom prst="rect">
                      <a:avLst/>
                    </a:prstGeom>
                  </pic:spPr>
                </pic:pic>
              </a:graphicData>
            </a:graphic>
          </wp:inline>
        </w:drawing>
      </w:r>
    </w:p>
    <w:p w14:paraId="3473ABBB" w14:textId="77777777" w:rsidR="0051416A" w:rsidRPr="00BC333F" w:rsidRDefault="0051416A" w:rsidP="00BC333F">
      <w:pPr>
        <w:jc w:val="both"/>
        <w:rPr>
          <w:sz w:val="36"/>
          <w:szCs w:val="36"/>
        </w:rPr>
      </w:pPr>
    </w:p>
    <w:p w14:paraId="2F22F229" w14:textId="77777777" w:rsidR="0051416A" w:rsidRPr="00BC333F" w:rsidRDefault="0051416A" w:rsidP="00BC333F">
      <w:pPr>
        <w:jc w:val="both"/>
        <w:rPr>
          <w:sz w:val="36"/>
          <w:szCs w:val="36"/>
        </w:rPr>
      </w:pPr>
    </w:p>
    <w:p w14:paraId="75A1614B" w14:textId="3B29836A" w:rsidR="00BC333F" w:rsidRPr="00BC333F" w:rsidRDefault="0051416A" w:rsidP="00BC333F">
      <w:pPr>
        <w:jc w:val="both"/>
        <w:rPr>
          <w:sz w:val="36"/>
          <w:szCs w:val="36"/>
        </w:rPr>
      </w:pPr>
      <w:r w:rsidRPr="00BC333F">
        <w:rPr>
          <w:noProof/>
          <w:sz w:val="36"/>
          <w:szCs w:val="36"/>
        </w:rPr>
        <w:drawing>
          <wp:inline distT="0" distB="0" distL="0" distR="0" wp14:anchorId="47E89EAA" wp14:editId="42A35991">
            <wp:extent cx="5400040" cy="3169285"/>
            <wp:effectExtent l="0" t="0" r="0" b="0"/>
            <wp:docPr id="146923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3306" name="Picture 146923306"/>
                    <pic:cNvPicPr/>
                  </pic:nvPicPr>
                  <pic:blipFill>
                    <a:blip r:embed="rId8">
                      <a:extLst>
                        <a:ext uri="{28A0092B-C50C-407E-A947-70E740481C1C}">
                          <a14:useLocalDpi xmlns:a14="http://schemas.microsoft.com/office/drawing/2010/main" val="0"/>
                        </a:ext>
                      </a:extLst>
                    </a:blip>
                    <a:stretch>
                      <a:fillRect/>
                    </a:stretch>
                  </pic:blipFill>
                  <pic:spPr>
                    <a:xfrm>
                      <a:off x="0" y="0"/>
                      <a:ext cx="5400040" cy="3169285"/>
                    </a:xfrm>
                    <a:prstGeom prst="rect">
                      <a:avLst/>
                    </a:prstGeom>
                  </pic:spPr>
                </pic:pic>
              </a:graphicData>
            </a:graphic>
          </wp:inline>
        </w:drawing>
      </w:r>
    </w:p>
    <w:p w14:paraId="226A1212" w14:textId="25E07511" w:rsidR="002C05B3" w:rsidRPr="00BC333F" w:rsidRDefault="0051416A" w:rsidP="00BC333F">
      <w:pPr>
        <w:jc w:val="both"/>
        <w:rPr>
          <w:sz w:val="36"/>
          <w:szCs w:val="36"/>
        </w:rPr>
      </w:pPr>
      <w:r w:rsidRPr="00BC333F">
        <w:rPr>
          <w:noProof/>
          <w:sz w:val="36"/>
          <w:szCs w:val="36"/>
        </w:rPr>
        <w:drawing>
          <wp:inline distT="0" distB="0" distL="0" distR="0" wp14:anchorId="12F61B83" wp14:editId="44540155">
            <wp:extent cx="5400040" cy="1201420"/>
            <wp:effectExtent l="0" t="0" r="0" b="0"/>
            <wp:docPr id="1744434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3416"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1201420"/>
                    </a:xfrm>
                    <a:prstGeom prst="rect">
                      <a:avLst/>
                    </a:prstGeom>
                  </pic:spPr>
                </pic:pic>
              </a:graphicData>
            </a:graphic>
          </wp:inline>
        </w:drawing>
      </w:r>
    </w:p>
    <w:p w14:paraId="5A43FE66" w14:textId="77777777" w:rsidR="002C05B3" w:rsidRPr="00BC333F" w:rsidRDefault="002C05B3" w:rsidP="00BC333F">
      <w:pPr>
        <w:pStyle w:val="HTMLPreformatted"/>
        <w:jc w:val="both"/>
        <w:rPr>
          <w:rFonts w:ascii="inherit" w:hAnsi="inherit"/>
          <w:color w:val="000000" w:themeColor="text1"/>
          <w:sz w:val="36"/>
          <w:szCs w:val="36"/>
        </w:rPr>
      </w:pPr>
      <w:proofErr w:type="spellStart"/>
      <w:r w:rsidRPr="00BC333F">
        <w:rPr>
          <w:rFonts w:ascii="inherit" w:hAnsi="inherit"/>
          <w:b/>
          <w:bCs/>
          <w:color w:val="000000" w:themeColor="text1"/>
          <w:sz w:val="36"/>
          <w:szCs w:val="36"/>
        </w:rPr>
        <w:lastRenderedPageBreak/>
        <w:t>Preprocessing</w:t>
      </w:r>
      <w:proofErr w:type="spellEnd"/>
      <w:r w:rsidRPr="00BC333F">
        <w:rPr>
          <w:rFonts w:ascii="inherit" w:hAnsi="inherit"/>
          <w:b/>
          <w:bCs/>
          <w:color w:val="000000" w:themeColor="text1"/>
          <w:sz w:val="36"/>
          <w:szCs w:val="36"/>
        </w:rPr>
        <w:t xml:space="preserve"> steps for product sale analysis</w:t>
      </w:r>
      <w:r w:rsidRPr="00BC333F">
        <w:rPr>
          <w:rFonts w:ascii="inherit" w:hAnsi="inherit"/>
          <w:color w:val="000000" w:themeColor="text1"/>
          <w:sz w:val="36"/>
          <w:szCs w:val="36"/>
        </w:rPr>
        <w:t>:</w:t>
      </w:r>
    </w:p>
    <w:p w14:paraId="7D83824A" w14:textId="77777777" w:rsidR="002C05B3" w:rsidRPr="00BC333F" w:rsidRDefault="002C05B3" w:rsidP="00BC333F">
      <w:pPr>
        <w:pStyle w:val="HTMLPreformatted"/>
        <w:jc w:val="both"/>
        <w:rPr>
          <w:rFonts w:ascii="inherit" w:hAnsi="inherit"/>
          <w:color w:val="000000" w:themeColor="text1"/>
          <w:sz w:val="36"/>
          <w:szCs w:val="36"/>
        </w:rPr>
      </w:pPr>
    </w:p>
    <w:p w14:paraId="392A5F06" w14:textId="77777777" w:rsidR="002C05B3" w:rsidRPr="00BC333F" w:rsidRDefault="002C05B3"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1. Data Cleaning</w:t>
      </w:r>
      <w:r w:rsidRPr="00BC333F">
        <w:rPr>
          <w:rFonts w:ascii="inherit" w:hAnsi="inherit"/>
          <w:color w:val="000000" w:themeColor="text1"/>
          <w:sz w:val="36"/>
          <w:szCs w:val="36"/>
        </w:rPr>
        <w:t>: Handle missing values, outliers, and remove duplicates.</w:t>
      </w:r>
    </w:p>
    <w:p w14:paraId="298C32B0" w14:textId="77777777" w:rsidR="002C05B3" w:rsidRPr="00BC333F" w:rsidRDefault="002C05B3" w:rsidP="00BC333F">
      <w:pPr>
        <w:pStyle w:val="HTMLPreformatted"/>
        <w:jc w:val="both"/>
        <w:rPr>
          <w:rFonts w:ascii="inherit" w:hAnsi="inherit"/>
          <w:color w:val="000000" w:themeColor="text1"/>
          <w:sz w:val="36"/>
          <w:szCs w:val="36"/>
        </w:rPr>
      </w:pPr>
    </w:p>
    <w:p w14:paraId="028144AF" w14:textId="77777777" w:rsidR="002C05B3" w:rsidRPr="00BC333F" w:rsidRDefault="002C05B3"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2. Data Transformation</w:t>
      </w:r>
      <w:r w:rsidRPr="00BC333F">
        <w:rPr>
          <w:rFonts w:ascii="inherit" w:hAnsi="inherit"/>
          <w:color w:val="000000" w:themeColor="text1"/>
          <w:sz w:val="36"/>
          <w:szCs w:val="36"/>
        </w:rPr>
        <w:t>: Scale or normalize variables, encode categorical variables, and perform feature engineering.</w:t>
      </w:r>
    </w:p>
    <w:p w14:paraId="3434B0A3" w14:textId="77777777" w:rsidR="002C05B3" w:rsidRPr="00BC333F" w:rsidRDefault="002C05B3" w:rsidP="00BC333F">
      <w:pPr>
        <w:pStyle w:val="HTMLPreformatted"/>
        <w:jc w:val="both"/>
        <w:rPr>
          <w:rFonts w:ascii="inherit" w:hAnsi="inherit"/>
          <w:color w:val="000000" w:themeColor="text1"/>
          <w:sz w:val="36"/>
          <w:szCs w:val="36"/>
        </w:rPr>
      </w:pPr>
    </w:p>
    <w:p w14:paraId="6469267F" w14:textId="77777777" w:rsidR="002C05B3" w:rsidRPr="00BC333F" w:rsidRDefault="002C05B3"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3. Data Integration</w:t>
      </w:r>
      <w:r w:rsidRPr="00BC333F">
        <w:rPr>
          <w:rFonts w:ascii="inherit" w:hAnsi="inherit"/>
          <w:color w:val="000000" w:themeColor="text1"/>
          <w:sz w:val="36"/>
          <w:szCs w:val="36"/>
        </w:rPr>
        <w:t>: Merge or join relevant datasets and format the data appropriately.</w:t>
      </w:r>
    </w:p>
    <w:p w14:paraId="30F6B958" w14:textId="77777777" w:rsidR="002C05B3" w:rsidRPr="00BC333F" w:rsidRDefault="002C05B3" w:rsidP="00BC333F">
      <w:pPr>
        <w:pStyle w:val="HTMLPreformatted"/>
        <w:jc w:val="both"/>
        <w:rPr>
          <w:rFonts w:ascii="inherit" w:hAnsi="inherit"/>
          <w:color w:val="000000" w:themeColor="text1"/>
          <w:sz w:val="36"/>
          <w:szCs w:val="36"/>
        </w:rPr>
      </w:pPr>
    </w:p>
    <w:p w14:paraId="04312B55" w14:textId="77777777" w:rsidR="002C05B3" w:rsidRPr="00BC333F" w:rsidRDefault="002C05B3"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4. Data Reduction:</w:t>
      </w:r>
      <w:r w:rsidRPr="00BC333F">
        <w:rPr>
          <w:rFonts w:ascii="inherit" w:hAnsi="inherit"/>
          <w:color w:val="000000" w:themeColor="text1"/>
          <w:sz w:val="36"/>
          <w:szCs w:val="36"/>
        </w:rPr>
        <w:t xml:space="preserve"> Apply dimensionality reduction techniques if necessary.</w:t>
      </w:r>
    </w:p>
    <w:p w14:paraId="6D57FE7E" w14:textId="77777777" w:rsidR="002C05B3" w:rsidRPr="00BC333F" w:rsidRDefault="002C05B3" w:rsidP="00BC333F">
      <w:pPr>
        <w:pStyle w:val="HTMLPreformatted"/>
        <w:jc w:val="both"/>
        <w:rPr>
          <w:rFonts w:ascii="inherit" w:hAnsi="inherit"/>
          <w:color w:val="000000" w:themeColor="text1"/>
          <w:sz w:val="36"/>
          <w:szCs w:val="36"/>
        </w:rPr>
      </w:pPr>
    </w:p>
    <w:p w14:paraId="63CB24D4" w14:textId="69160985" w:rsidR="002C05B3" w:rsidRPr="00BC333F" w:rsidRDefault="002C05B3"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5. Data Splitting</w:t>
      </w:r>
      <w:r w:rsidRPr="00BC333F">
        <w:rPr>
          <w:rFonts w:ascii="inherit" w:hAnsi="inherit"/>
          <w:color w:val="000000" w:themeColor="text1"/>
          <w:sz w:val="36"/>
          <w:szCs w:val="36"/>
        </w:rPr>
        <w:t>: Split the dataset into training and testing sets.</w:t>
      </w:r>
    </w:p>
    <w:p w14:paraId="0D78224A" w14:textId="54C824BB" w:rsidR="002C05B3" w:rsidRPr="00BC333F" w:rsidRDefault="002C05B3" w:rsidP="00BC333F">
      <w:pPr>
        <w:pStyle w:val="HTMLPreformatted"/>
        <w:jc w:val="both"/>
        <w:rPr>
          <w:rFonts w:ascii="inherit" w:hAnsi="inherit"/>
          <w:color w:val="000000" w:themeColor="text1"/>
          <w:sz w:val="36"/>
          <w:szCs w:val="36"/>
        </w:rPr>
      </w:pPr>
    </w:p>
    <w:p w14:paraId="1D360E73" w14:textId="0C603A56" w:rsidR="002C05B3" w:rsidRPr="00BC333F" w:rsidRDefault="002C05B3" w:rsidP="00BC333F">
      <w:pPr>
        <w:pStyle w:val="HTMLPreformatted"/>
        <w:numPr>
          <w:ilvl w:val="0"/>
          <w:numId w:val="1"/>
        </w:numPr>
        <w:jc w:val="both"/>
        <w:rPr>
          <w:rFonts w:ascii="inherit" w:hAnsi="inherit"/>
          <w:color w:val="000000" w:themeColor="text1"/>
          <w:sz w:val="36"/>
          <w:szCs w:val="36"/>
        </w:rPr>
      </w:pPr>
      <w:r w:rsidRPr="00BC333F">
        <w:rPr>
          <w:rFonts w:ascii="inherit" w:hAnsi="inherit"/>
          <w:color w:val="000000" w:themeColor="text1"/>
          <w:sz w:val="36"/>
          <w:szCs w:val="36"/>
        </w:rPr>
        <w:t xml:space="preserve">  </w:t>
      </w:r>
      <w:r w:rsidRPr="00BC333F">
        <w:rPr>
          <w:rFonts w:ascii="inherit" w:hAnsi="inherit"/>
          <w:b/>
          <w:bCs/>
          <w:color w:val="000000" w:themeColor="text1"/>
          <w:sz w:val="36"/>
          <w:szCs w:val="36"/>
        </w:rPr>
        <w:t>Accuracy and Reliability also done in this process</w:t>
      </w:r>
    </w:p>
    <w:p w14:paraId="62AAB814" w14:textId="4A64B201" w:rsidR="002C05B3" w:rsidRPr="00BC333F" w:rsidRDefault="002C05B3" w:rsidP="00BC333F">
      <w:pPr>
        <w:pStyle w:val="HTMLPreformatted"/>
        <w:jc w:val="both"/>
        <w:rPr>
          <w:rFonts w:ascii="inherit" w:hAnsi="inherit"/>
          <w:b/>
          <w:bCs/>
          <w:color w:val="000000" w:themeColor="text1"/>
          <w:sz w:val="36"/>
          <w:szCs w:val="36"/>
        </w:rPr>
      </w:pPr>
    </w:p>
    <w:p w14:paraId="140DA8EE" w14:textId="6B1680C2" w:rsidR="002C05B3" w:rsidRPr="00BC333F" w:rsidRDefault="002C05B3" w:rsidP="00BC333F">
      <w:pPr>
        <w:pStyle w:val="HTMLPreformatted"/>
        <w:jc w:val="both"/>
        <w:rPr>
          <w:rFonts w:ascii="inherit" w:hAnsi="inherit"/>
          <w:b/>
          <w:bCs/>
          <w:color w:val="000000" w:themeColor="text1"/>
          <w:sz w:val="36"/>
          <w:szCs w:val="36"/>
        </w:rPr>
      </w:pPr>
    </w:p>
    <w:p w14:paraId="59568B8F" w14:textId="6834DB2B" w:rsidR="002C05B3" w:rsidRPr="00BC333F" w:rsidRDefault="002C05B3" w:rsidP="00BC333F">
      <w:pPr>
        <w:pStyle w:val="HTMLPreformatted"/>
        <w:jc w:val="both"/>
        <w:rPr>
          <w:rFonts w:ascii="inherit" w:hAnsi="inherit"/>
          <w:b/>
          <w:bCs/>
          <w:color w:val="000000" w:themeColor="text1"/>
          <w:sz w:val="36"/>
          <w:szCs w:val="36"/>
        </w:rPr>
      </w:pPr>
    </w:p>
    <w:p w14:paraId="4EC8E1E1" w14:textId="0B8E45BD" w:rsidR="002C05B3" w:rsidRPr="00BC333F" w:rsidRDefault="002C05B3" w:rsidP="00BC333F">
      <w:pPr>
        <w:pStyle w:val="HTMLPreformatted"/>
        <w:jc w:val="both"/>
        <w:rPr>
          <w:rFonts w:ascii="inherit" w:hAnsi="inherit"/>
          <w:b/>
          <w:bCs/>
          <w:color w:val="000000" w:themeColor="text1"/>
          <w:sz w:val="36"/>
          <w:szCs w:val="36"/>
        </w:rPr>
      </w:pPr>
    </w:p>
    <w:p w14:paraId="6C1624B2" w14:textId="288AB3FB" w:rsidR="002C05B3" w:rsidRPr="00BC333F" w:rsidRDefault="002C05B3" w:rsidP="00BC333F">
      <w:pPr>
        <w:pStyle w:val="HTMLPreformatted"/>
        <w:jc w:val="both"/>
        <w:rPr>
          <w:rFonts w:ascii="inherit" w:hAnsi="inherit"/>
          <w:b/>
          <w:bCs/>
          <w:color w:val="000000" w:themeColor="text1"/>
          <w:sz w:val="36"/>
          <w:szCs w:val="36"/>
        </w:rPr>
      </w:pPr>
    </w:p>
    <w:p w14:paraId="6C276CA3" w14:textId="3F7F9BDB" w:rsidR="002C05B3" w:rsidRPr="00BC333F" w:rsidRDefault="002C05B3" w:rsidP="00BC333F">
      <w:pPr>
        <w:pStyle w:val="HTMLPreformatted"/>
        <w:jc w:val="both"/>
        <w:rPr>
          <w:rFonts w:ascii="inherit" w:hAnsi="inherit"/>
          <w:b/>
          <w:bCs/>
          <w:color w:val="000000" w:themeColor="text1"/>
          <w:sz w:val="36"/>
          <w:szCs w:val="36"/>
        </w:rPr>
      </w:pPr>
    </w:p>
    <w:p w14:paraId="1D8AF71A" w14:textId="7736726A" w:rsidR="002C05B3" w:rsidRPr="00BC333F" w:rsidRDefault="002C05B3" w:rsidP="00BC333F">
      <w:pPr>
        <w:pStyle w:val="HTMLPreformatted"/>
        <w:jc w:val="both"/>
        <w:rPr>
          <w:rFonts w:ascii="inherit" w:hAnsi="inherit"/>
          <w:b/>
          <w:bCs/>
          <w:color w:val="000000" w:themeColor="text1"/>
          <w:sz w:val="36"/>
          <w:szCs w:val="36"/>
        </w:rPr>
      </w:pPr>
    </w:p>
    <w:p w14:paraId="7ED041C4" w14:textId="167806C0" w:rsidR="002C05B3" w:rsidRPr="00BC333F" w:rsidRDefault="002C05B3" w:rsidP="00BC333F">
      <w:pPr>
        <w:pStyle w:val="HTMLPreformatted"/>
        <w:jc w:val="both"/>
        <w:rPr>
          <w:rFonts w:ascii="inherit" w:hAnsi="inherit"/>
          <w:b/>
          <w:bCs/>
          <w:color w:val="000000" w:themeColor="text1"/>
          <w:sz w:val="36"/>
          <w:szCs w:val="36"/>
        </w:rPr>
      </w:pPr>
    </w:p>
    <w:p w14:paraId="15A7A1AF" w14:textId="77777777" w:rsidR="002C05B3" w:rsidRPr="00BC333F" w:rsidRDefault="002C05B3" w:rsidP="00BC333F">
      <w:pPr>
        <w:pStyle w:val="HTMLPreformatted"/>
        <w:jc w:val="both"/>
        <w:rPr>
          <w:rFonts w:ascii="inherit" w:hAnsi="inherit"/>
          <w:color w:val="000000" w:themeColor="text1"/>
          <w:sz w:val="36"/>
          <w:szCs w:val="36"/>
        </w:rPr>
      </w:pPr>
    </w:p>
    <w:p w14:paraId="71C5F71D" w14:textId="796B33EC" w:rsidR="002C05B3" w:rsidRPr="00BC333F" w:rsidRDefault="002C05B3"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p>
    <w:p w14:paraId="20C30446" w14:textId="56A675FE" w:rsidR="0051416A" w:rsidRPr="00BC333F" w:rsidRDefault="002C05B3"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right="300"/>
        <w:jc w:val="both"/>
        <w:rPr>
          <w:rFonts w:ascii="var(--bs-font-monospace)" w:eastAsia="Times New Roman" w:hAnsi="var(--bs-font-monospace)" w:cs="Courier New"/>
          <w:b/>
          <w:bCs/>
          <w:color w:val="000000" w:themeColor="text1"/>
          <w:sz w:val="36"/>
          <w:szCs w:val="36"/>
          <w:shd w:val="clear" w:color="auto" w:fill="F3F3F3"/>
          <w:lang w:eastAsia="en-IN"/>
        </w:rPr>
      </w:pPr>
      <w:proofErr w:type="spellStart"/>
      <w:r w:rsidRPr="00BC333F">
        <w:rPr>
          <w:rFonts w:ascii="var(--bs-font-monospace)" w:eastAsia="Times New Roman" w:hAnsi="var(--bs-font-monospace)" w:cs="Courier New"/>
          <w:b/>
          <w:bCs/>
          <w:color w:val="000000" w:themeColor="text1"/>
          <w:sz w:val="36"/>
          <w:szCs w:val="36"/>
          <w:shd w:val="clear" w:color="auto" w:fill="F3F3F3"/>
          <w:lang w:eastAsia="en-IN"/>
        </w:rPr>
        <w:lastRenderedPageBreak/>
        <w:t>Preprocessing</w:t>
      </w:r>
      <w:proofErr w:type="spellEnd"/>
      <w:r w:rsidRPr="00BC333F">
        <w:rPr>
          <w:rFonts w:ascii="var(--bs-font-monospace)" w:eastAsia="Times New Roman" w:hAnsi="var(--bs-font-monospace)" w:cs="Courier New"/>
          <w:b/>
          <w:bCs/>
          <w:color w:val="000000" w:themeColor="text1"/>
          <w:sz w:val="36"/>
          <w:szCs w:val="36"/>
          <w:shd w:val="clear" w:color="auto" w:fill="F3F3F3"/>
          <w:lang w:eastAsia="en-IN"/>
        </w:rPr>
        <w:t xml:space="preserve"> </w:t>
      </w:r>
      <w:proofErr w:type="gramStart"/>
      <w:r w:rsidRPr="00BC333F">
        <w:rPr>
          <w:rFonts w:ascii="var(--bs-font-monospace)" w:eastAsia="Times New Roman" w:hAnsi="var(--bs-font-monospace)" w:cs="Courier New"/>
          <w:b/>
          <w:bCs/>
          <w:color w:val="000000" w:themeColor="text1"/>
          <w:sz w:val="36"/>
          <w:szCs w:val="36"/>
          <w:shd w:val="clear" w:color="auto" w:fill="F3F3F3"/>
          <w:lang w:eastAsia="en-IN"/>
        </w:rPr>
        <w:t>Code(</w:t>
      </w:r>
      <w:proofErr w:type="gramEnd"/>
      <w:r w:rsidRPr="00BC333F">
        <w:rPr>
          <w:rFonts w:ascii="var(--bs-font-monospace)" w:eastAsia="Times New Roman" w:hAnsi="var(--bs-font-monospace)" w:cs="Courier New"/>
          <w:b/>
          <w:bCs/>
          <w:color w:val="000000" w:themeColor="text1"/>
          <w:sz w:val="36"/>
          <w:szCs w:val="36"/>
          <w:shd w:val="clear" w:color="auto" w:fill="F3F3F3"/>
          <w:lang w:eastAsia="en-IN"/>
        </w:rPr>
        <w:t>Data Cleaning):</w:t>
      </w:r>
    </w:p>
    <w:p w14:paraId="1389018D" w14:textId="4241D55E"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import pandas as pd</w:t>
      </w:r>
    </w:p>
    <w:p w14:paraId="0A0D3200"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Read the dataset</w:t>
      </w:r>
    </w:p>
    <w:p w14:paraId="448860FB" w14:textId="72A34BF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xml:space="preserve">df = </w:t>
      </w:r>
      <w:proofErr w:type="spellStart"/>
      <w:proofErr w:type="gramStart"/>
      <w:r w:rsidRPr="00BC333F">
        <w:rPr>
          <w:rFonts w:ascii="var(--bs-font-monospace)" w:eastAsia="Times New Roman" w:hAnsi="var(--bs-font-monospace)" w:cs="Courier New"/>
          <w:color w:val="000000" w:themeColor="text1"/>
          <w:sz w:val="36"/>
          <w:szCs w:val="36"/>
          <w:shd w:val="clear" w:color="auto" w:fill="F3F3F3"/>
          <w:lang w:eastAsia="en-IN"/>
        </w:rPr>
        <w:t>pd.read</w:t>
      </w:r>
      <w:proofErr w:type="gramEnd"/>
      <w:r w:rsidRPr="00BC333F">
        <w:rPr>
          <w:rFonts w:ascii="var(--bs-font-monospace)" w:eastAsia="Times New Roman" w:hAnsi="var(--bs-font-monospace)" w:cs="Courier New"/>
          <w:color w:val="000000" w:themeColor="text1"/>
          <w:sz w:val="36"/>
          <w:szCs w:val="36"/>
          <w:shd w:val="clear" w:color="auto" w:fill="F3F3F3"/>
          <w:lang w:eastAsia="en-IN"/>
        </w:rPr>
        <w:t>_csv</w:t>
      </w:r>
      <w:proofErr w:type="spellEnd"/>
      <w:r w:rsidRPr="00BC333F">
        <w:rPr>
          <w:rFonts w:ascii="var(--bs-font-monospace)" w:eastAsia="Times New Roman" w:hAnsi="var(--bs-font-monospace)" w:cs="Courier New"/>
          <w:color w:val="000000" w:themeColor="text1"/>
          <w:sz w:val="36"/>
          <w:szCs w:val="36"/>
          <w:shd w:val="clear" w:color="auto" w:fill="F3F3F3"/>
          <w:lang w:eastAsia="en-IN"/>
        </w:rPr>
        <w:t>('dataset.csv')</w:t>
      </w:r>
    </w:p>
    <w:p w14:paraId="3EFD4CE8"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Check for missing values</w:t>
      </w:r>
    </w:p>
    <w:p w14:paraId="38557759" w14:textId="7DA6343E"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print(</w:t>
      </w:r>
      <w:proofErr w:type="spellStart"/>
      <w:proofErr w:type="gramStart"/>
      <w:r w:rsidRPr="00BC333F">
        <w:rPr>
          <w:rFonts w:ascii="var(--bs-font-monospace)" w:eastAsia="Times New Roman" w:hAnsi="var(--bs-font-monospace)" w:cs="Courier New"/>
          <w:color w:val="000000" w:themeColor="text1"/>
          <w:sz w:val="36"/>
          <w:szCs w:val="36"/>
          <w:shd w:val="clear" w:color="auto" w:fill="F3F3F3"/>
          <w:lang w:eastAsia="en-IN"/>
        </w:rPr>
        <w:t>df.isnull</w:t>
      </w:r>
      <w:proofErr w:type="spellEnd"/>
      <w:proofErr w:type="gramEnd"/>
      <w:r w:rsidRPr="00BC333F">
        <w:rPr>
          <w:rFonts w:ascii="var(--bs-font-monospace)" w:eastAsia="Times New Roman" w:hAnsi="var(--bs-font-monospace)" w:cs="Courier New"/>
          <w:color w:val="000000" w:themeColor="text1"/>
          <w:sz w:val="36"/>
          <w:szCs w:val="36"/>
          <w:shd w:val="clear" w:color="auto" w:fill="F3F3F3"/>
          <w:lang w:eastAsia="en-IN"/>
        </w:rPr>
        <w:t>().sum())</w:t>
      </w:r>
    </w:p>
    <w:p w14:paraId="41D05358"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Drop rows with missing values</w:t>
      </w:r>
    </w:p>
    <w:p w14:paraId="37F4A531" w14:textId="6C2F35EB"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xml:space="preserve">df = </w:t>
      </w:r>
      <w:proofErr w:type="spellStart"/>
      <w:proofErr w:type="gramStart"/>
      <w:r w:rsidRPr="00BC333F">
        <w:rPr>
          <w:rFonts w:ascii="var(--bs-font-monospace)" w:eastAsia="Times New Roman" w:hAnsi="var(--bs-font-monospace)" w:cs="Courier New"/>
          <w:color w:val="000000" w:themeColor="text1"/>
          <w:sz w:val="36"/>
          <w:szCs w:val="36"/>
          <w:shd w:val="clear" w:color="auto" w:fill="F3F3F3"/>
          <w:lang w:eastAsia="en-IN"/>
        </w:rPr>
        <w:t>df.dropna</w:t>
      </w:r>
      <w:proofErr w:type="spellEnd"/>
      <w:proofErr w:type="gramEnd"/>
      <w:r w:rsidRPr="00BC333F">
        <w:rPr>
          <w:rFonts w:ascii="var(--bs-font-monospace)" w:eastAsia="Times New Roman" w:hAnsi="var(--bs-font-monospace)" w:cs="Courier New"/>
          <w:color w:val="000000" w:themeColor="text1"/>
          <w:sz w:val="36"/>
          <w:szCs w:val="36"/>
          <w:shd w:val="clear" w:color="auto" w:fill="F3F3F3"/>
          <w:lang w:eastAsia="en-IN"/>
        </w:rPr>
        <w:t>()</w:t>
      </w:r>
    </w:p>
    <w:p w14:paraId="3F72130E"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Remove duplicate rows</w:t>
      </w:r>
    </w:p>
    <w:p w14:paraId="35CFD276"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xml:space="preserve">df = </w:t>
      </w:r>
      <w:proofErr w:type="spellStart"/>
      <w:proofErr w:type="gramStart"/>
      <w:r w:rsidRPr="00BC333F">
        <w:rPr>
          <w:rFonts w:ascii="var(--bs-font-monospace)" w:eastAsia="Times New Roman" w:hAnsi="var(--bs-font-monospace)" w:cs="Courier New"/>
          <w:color w:val="000000" w:themeColor="text1"/>
          <w:sz w:val="36"/>
          <w:szCs w:val="36"/>
          <w:shd w:val="clear" w:color="auto" w:fill="F3F3F3"/>
          <w:lang w:eastAsia="en-IN"/>
        </w:rPr>
        <w:t>df.drop</w:t>
      </w:r>
      <w:proofErr w:type="gramEnd"/>
      <w:r w:rsidRPr="00BC333F">
        <w:rPr>
          <w:rFonts w:ascii="var(--bs-font-monospace)" w:eastAsia="Times New Roman" w:hAnsi="var(--bs-font-monospace)" w:cs="Courier New"/>
          <w:color w:val="000000" w:themeColor="text1"/>
          <w:sz w:val="36"/>
          <w:szCs w:val="36"/>
          <w:shd w:val="clear" w:color="auto" w:fill="F3F3F3"/>
          <w:lang w:eastAsia="en-IN"/>
        </w:rPr>
        <w:t>_duplicates</w:t>
      </w:r>
      <w:proofErr w:type="spellEnd"/>
      <w:r w:rsidRPr="00BC333F">
        <w:rPr>
          <w:rFonts w:ascii="var(--bs-font-monospace)" w:eastAsia="Times New Roman" w:hAnsi="var(--bs-font-monospace)" w:cs="Courier New"/>
          <w:color w:val="000000" w:themeColor="text1"/>
          <w:sz w:val="36"/>
          <w:szCs w:val="36"/>
          <w:shd w:val="clear" w:color="auto" w:fill="F3F3F3"/>
          <w:lang w:eastAsia="en-IN"/>
        </w:rPr>
        <w:t>()</w:t>
      </w:r>
    </w:p>
    <w:p w14:paraId="0414E808" w14:textId="7590245C"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r w:rsidRPr="00BC333F">
        <w:rPr>
          <w:rFonts w:ascii="var(--bs-font-monospace)" w:eastAsia="Times New Roman" w:hAnsi="var(--bs-font-monospace)" w:cs="Courier New"/>
          <w:color w:val="000000" w:themeColor="text1"/>
          <w:sz w:val="36"/>
          <w:szCs w:val="36"/>
          <w:shd w:val="clear" w:color="auto" w:fill="F3F3F3"/>
          <w:lang w:eastAsia="en-IN"/>
        </w:rPr>
        <w:t># Save the cleaned dataset</w:t>
      </w:r>
    </w:p>
    <w:p w14:paraId="31161C07" w14:textId="13D95DD9"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jc w:val="both"/>
        <w:rPr>
          <w:rFonts w:ascii="var(--bs-font-monospace)" w:eastAsia="Times New Roman" w:hAnsi="var(--bs-font-monospace)" w:cs="Courier New"/>
          <w:color w:val="000000" w:themeColor="text1"/>
          <w:sz w:val="36"/>
          <w:szCs w:val="36"/>
          <w:shd w:val="clear" w:color="auto" w:fill="F3F3F3"/>
          <w:lang w:eastAsia="en-IN"/>
        </w:rPr>
      </w:pPr>
      <w:proofErr w:type="spellStart"/>
      <w:r w:rsidRPr="00BC333F">
        <w:rPr>
          <w:rFonts w:ascii="var(--bs-font-monospace)" w:eastAsia="Times New Roman" w:hAnsi="var(--bs-font-monospace)" w:cs="Courier New"/>
          <w:color w:val="000000" w:themeColor="text1"/>
          <w:sz w:val="36"/>
          <w:szCs w:val="36"/>
          <w:shd w:val="clear" w:color="auto" w:fill="F3F3F3"/>
          <w:lang w:eastAsia="en-IN"/>
        </w:rPr>
        <w:t>df.to_</w:t>
      </w:r>
      <w:proofErr w:type="gramStart"/>
      <w:r w:rsidRPr="00BC333F">
        <w:rPr>
          <w:rFonts w:ascii="var(--bs-font-monospace)" w:eastAsia="Times New Roman" w:hAnsi="var(--bs-font-monospace)" w:cs="Courier New"/>
          <w:color w:val="000000" w:themeColor="text1"/>
          <w:sz w:val="36"/>
          <w:szCs w:val="36"/>
          <w:shd w:val="clear" w:color="auto" w:fill="F3F3F3"/>
          <w:lang w:eastAsia="en-IN"/>
        </w:rPr>
        <w:t>csv</w:t>
      </w:r>
      <w:proofErr w:type="spellEnd"/>
      <w:r w:rsidRPr="00BC333F">
        <w:rPr>
          <w:rFonts w:ascii="var(--bs-font-monospace)" w:eastAsia="Times New Roman" w:hAnsi="var(--bs-font-monospace)" w:cs="Courier New"/>
          <w:color w:val="000000" w:themeColor="text1"/>
          <w:sz w:val="36"/>
          <w:szCs w:val="36"/>
          <w:shd w:val="clear" w:color="auto" w:fill="F3F3F3"/>
          <w:lang w:eastAsia="en-IN"/>
        </w:rPr>
        <w:t>(</w:t>
      </w:r>
      <w:proofErr w:type="gramEnd"/>
      <w:r w:rsidRPr="00BC333F">
        <w:rPr>
          <w:rFonts w:ascii="var(--bs-font-monospace)" w:eastAsia="Times New Roman" w:hAnsi="var(--bs-font-monospace)" w:cs="Courier New"/>
          <w:color w:val="000000" w:themeColor="text1"/>
          <w:sz w:val="36"/>
          <w:szCs w:val="36"/>
          <w:shd w:val="clear" w:color="auto" w:fill="F3F3F3"/>
          <w:lang w:eastAsia="en-IN"/>
        </w:rPr>
        <w:t>'Tiger.csv', index=False)</w:t>
      </w:r>
    </w:p>
    <w:p w14:paraId="5812CD88"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383DF6F6" w14:textId="00C9C838"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bCs/>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Explanation:</w:t>
      </w:r>
    </w:p>
    <w:p w14:paraId="602EF036"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3C37FA9B"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1</w:t>
      </w:r>
      <w:r w:rsidRPr="00BC333F">
        <w:rPr>
          <w:rFonts w:ascii="inherit" w:eastAsia="Times New Roman" w:hAnsi="inherit" w:cs="Courier New"/>
          <w:color w:val="000000" w:themeColor="text1"/>
          <w:sz w:val="36"/>
          <w:szCs w:val="36"/>
          <w:lang w:eastAsia="en-IN"/>
        </w:rPr>
        <w:t xml:space="preserve">. First, the code imports the </w:t>
      </w:r>
      <w:proofErr w:type="gramStart"/>
      <w:r w:rsidRPr="00BC333F">
        <w:rPr>
          <w:rFonts w:ascii="inherit" w:eastAsia="Times New Roman" w:hAnsi="inherit" w:cs="Courier New"/>
          <w:color w:val="000000" w:themeColor="text1"/>
          <w:sz w:val="36"/>
          <w:szCs w:val="36"/>
          <w:lang w:eastAsia="en-IN"/>
        </w:rPr>
        <w:t>pandas</w:t>
      </w:r>
      <w:proofErr w:type="gramEnd"/>
      <w:r w:rsidRPr="00BC333F">
        <w:rPr>
          <w:rFonts w:ascii="inherit" w:eastAsia="Times New Roman" w:hAnsi="inherit" w:cs="Courier New"/>
          <w:color w:val="000000" w:themeColor="text1"/>
          <w:sz w:val="36"/>
          <w:szCs w:val="36"/>
          <w:lang w:eastAsia="en-IN"/>
        </w:rPr>
        <w:t xml:space="preserve"> library, which provides powerful data manipulation and analysis tools.</w:t>
      </w:r>
    </w:p>
    <w:p w14:paraId="5AA79D6B"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4A95F1D6"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2</w:t>
      </w:r>
      <w:r w:rsidRPr="00BC333F">
        <w:rPr>
          <w:rFonts w:ascii="inherit" w:eastAsia="Times New Roman" w:hAnsi="inherit" w:cs="Courier New"/>
          <w:color w:val="000000" w:themeColor="text1"/>
          <w:sz w:val="36"/>
          <w:szCs w:val="36"/>
          <w:lang w:eastAsia="en-IN"/>
        </w:rPr>
        <w:t xml:space="preserve">. The dataset is then read into a </w:t>
      </w:r>
      <w:proofErr w:type="spellStart"/>
      <w:r w:rsidRPr="00BC333F">
        <w:rPr>
          <w:rFonts w:ascii="inherit" w:eastAsia="Times New Roman" w:hAnsi="inherit" w:cs="Courier New"/>
          <w:color w:val="000000" w:themeColor="text1"/>
          <w:sz w:val="36"/>
          <w:szCs w:val="36"/>
          <w:lang w:eastAsia="en-IN"/>
        </w:rPr>
        <w:t>DataFrame</w:t>
      </w:r>
      <w:proofErr w:type="spellEnd"/>
      <w:r w:rsidRPr="00BC333F">
        <w:rPr>
          <w:rFonts w:ascii="inherit" w:eastAsia="Times New Roman" w:hAnsi="inherit" w:cs="Courier New"/>
          <w:color w:val="000000" w:themeColor="text1"/>
          <w:sz w:val="36"/>
          <w:szCs w:val="36"/>
          <w:lang w:eastAsia="en-IN"/>
        </w:rPr>
        <w:t xml:space="preserve"> object using `</w:t>
      </w:r>
      <w:proofErr w:type="spellStart"/>
      <w:proofErr w:type="gramStart"/>
      <w:r w:rsidRPr="00BC333F">
        <w:rPr>
          <w:rFonts w:ascii="inherit" w:eastAsia="Times New Roman" w:hAnsi="inherit" w:cs="Courier New"/>
          <w:color w:val="000000" w:themeColor="text1"/>
          <w:sz w:val="36"/>
          <w:szCs w:val="36"/>
          <w:lang w:eastAsia="en-IN"/>
        </w:rPr>
        <w:t>pd.read</w:t>
      </w:r>
      <w:proofErr w:type="gramEnd"/>
      <w:r w:rsidRPr="00BC333F">
        <w:rPr>
          <w:rFonts w:ascii="inherit" w:eastAsia="Times New Roman" w:hAnsi="inherit" w:cs="Courier New"/>
          <w:color w:val="000000" w:themeColor="text1"/>
          <w:sz w:val="36"/>
          <w:szCs w:val="36"/>
          <w:lang w:eastAsia="en-IN"/>
        </w:rPr>
        <w:t>_csv</w:t>
      </w:r>
      <w:proofErr w:type="spellEnd"/>
      <w:r w:rsidRPr="00BC333F">
        <w:rPr>
          <w:rFonts w:ascii="inherit" w:eastAsia="Times New Roman" w:hAnsi="inherit" w:cs="Courier New"/>
          <w:color w:val="000000" w:themeColor="text1"/>
          <w:sz w:val="36"/>
          <w:szCs w:val="36"/>
          <w:lang w:eastAsia="en-IN"/>
        </w:rPr>
        <w:t>()`. Adjust the file path and format based on your dataset.</w:t>
      </w:r>
    </w:p>
    <w:p w14:paraId="5C28D90D"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756B7D4C"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lastRenderedPageBreak/>
        <w:t>3</w:t>
      </w:r>
      <w:r w:rsidRPr="00BC333F">
        <w:rPr>
          <w:rFonts w:ascii="inherit" w:eastAsia="Times New Roman" w:hAnsi="inherit" w:cs="Courier New"/>
          <w:color w:val="000000" w:themeColor="text1"/>
          <w:sz w:val="36"/>
          <w:szCs w:val="36"/>
          <w:lang w:eastAsia="en-IN"/>
        </w:rPr>
        <w:t>. The `</w:t>
      </w:r>
      <w:proofErr w:type="spellStart"/>
      <w:proofErr w:type="gramStart"/>
      <w:r w:rsidRPr="00BC333F">
        <w:rPr>
          <w:rFonts w:ascii="inherit" w:eastAsia="Times New Roman" w:hAnsi="inherit" w:cs="Courier New"/>
          <w:color w:val="000000" w:themeColor="text1"/>
          <w:sz w:val="36"/>
          <w:szCs w:val="36"/>
          <w:lang w:eastAsia="en-IN"/>
        </w:rPr>
        <w:t>df.isnull</w:t>
      </w:r>
      <w:proofErr w:type="spellEnd"/>
      <w:proofErr w:type="gramEnd"/>
      <w:r w:rsidRPr="00BC333F">
        <w:rPr>
          <w:rFonts w:ascii="inherit" w:eastAsia="Times New Roman" w:hAnsi="inherit" w:cs="Courier New"/>
          <w:color w:val="000000" w:themeColor="text1"/>
          <w:sz w:val="36"/>
          <w:szCs w:val="36"/>
          <w:lang w:eastAsia="en-IN"/>
        </w:rPr>
        <w:t>().sum()` line checks for missing values in each column and prints the total count of missing values for each column.</w:t>
      </w:r>
    </w:p>
    <w:p w14:paraId="0DD55A32"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37B2D5A7"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4</w:t>
      </w:r>
      <w:r w:rsidRPr="00BC333F">
        <w:rPr>
          <w:rFonts w:ascii="inherit" w:eastAsia="Times New Roman" w:hAnsi="inherit" w:cs="Courier New"/>
          <w:color w:val="000000" w:themeColor="text1"/>
          <w:sz w:val="36"/>
          <w:szCs w:val="36"/>
          <w:lang w:eastAsia="en-IN"/>
        </w:rPr>
        <w:t>. The `</w:t>
      </w:r>
      <w:proofErr w:type="spellStart"/>
      <w:proofErr w:type="gramStart"/>
      <w:r w:rsidRPr="00BC333F">
        <w:rPr>
          <w:rFonts w:ascii="inherit" w:eastAsia="Times New Roman" w:hAnsi="inherit" w:cs="Courier New"/>
          <w:color w:val="000000" w:themeColor="text1"/>
          <w:sz w:val="36"/>
          <w:szCs w:val="36"/>
          <w:lang w:eastAsia="en-IN"/>
        </w:rPr>
        <w:t>df.dropna</w:t>
      </w:r>
      <w:proofErr w:type="spellEnd"/>
      <w:proofErr w:type="gramEnd"/>
      <w:r w:rsidRPr="00BC333F">
        <w:rPr>
          <w:rFonts w:ascii="inherit" w:eastAsia="Times New Roman" w:hAnsi="inherit" w:cs="Courier New"/>
          <w:color w:val="000000" w:themeColor="text1"/>
          <w:sz w:val="36"/>
          <w:szCs w:val="36"/>
          <w:lang w:eastAsia="en-IN"/>
        </w:rPr>
        <w:t>()` line drops any rows that contain missing values.</w:t>
      </w:r>
    </w:p>
    <w:p w14:paraId="74E53133"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62BB4A0C" w14:textId="77777777"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5</w:t>
      </w:r>
      <w:r w:rsidRPr="00BC333F">
        <w:rPr>
          <w:rFonts w:ascii="inherit" w:eastAsia="Times New Roman" w:hAnsi="inherit" w:cs="Courier New"/>
          <w:color w:val="000000" w:themeColor="text1"/>
          <w:sz w:val="36"/>
          <w:szCs w:val="36"/>
          <w:lang w:eastAsia="en-IN"/>
        </w:rPr>
        <w:t>. The `</w:t>
      </w:r>
      <w:proofErr w:type="spellStart"/>
      <w:proofErr w:type="gramStart"/>
      <w:r w:rsidRPr="00BC333F">
        <w:rPr>
          <w:rFonts w:ascii="inherit" w:eastAsia="Times New Roman" w:hAnsi="inherit" w:cs="Courier New"/>
          <w:color w:val="000000" w:themeColor="text1"/>
          <w:sz w:val="36"/>
          <w:szCs w:val="36"/>
          <w:lang w:eastAsia="en-IN"/>
        </w:rPr>
        <w:t>df.drop</w:t>
      </w:r>
      <w:proofErr w:type="gramEnd"/>
      <w:r w:rsidRPr="00BC333F">
        <w:rPr>
          <w:rFonts w:ascii="inherit" w:eastAsia="Times New Roman" w:hAnsi="inherit" w:cs="Courier New"/>
          <w:color w:val="000000" w:themeColor="text1"/>
          <w:sz w:val="36"/>
          <w:szCs w:val="36"/>
          <w:lang w:eastAsia="en-IN"/>
        </w:rPr>
        <w:t>_duplicates</w:t>
      </w:r>
      <w:proofErr w:type="spellEnd"/>
      <w:r w:rsidRPr="00BC333F">
        <w:rPr>
          <w:rFonts w:ascii="inherit" w:eastAsia="Times New Roman" w:hAnsi="inherit" w:cs="Courier New"/>
          <w:color w:val="000000" w:themeColor="text1"/>
          <w:sz w:val="36"/>
          <w:szCs w:val="36"/>
          <w:lang w:eastAsia="en-IN"/>
        </w:rPr>
        <w:t>()` line removes any duplicate rows from the dataset.</w:t>
      </w:r>
    </w:p>
    <w:p w14:paraId="0AA00D09"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1F911D7B" w14:textId="3B7FB421" w:rsidR="0051416A"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6</w:t>
      </w:r>
      <w:r w:rsidR="0051416A" w:rsidRPr="00BC333F">
        <w:rPr>
          <w:rFonts w:ascii="inherit" w:eastAsia="Times New Roman" w:hAnsi="inherit" w:cs="Courier New"/>
          <w:color w:val="000000" w:themeColor="text1"/>
          <w:sz w:val="36"/>
          <w:szCs w:val="36"/>
          <w:lang w:eastAsia="en-IN"/>
        </w:rPr>
        <w:t>. If needed, you can rename columns using the `</w:t>
      </w:r>
      <w:proofErr w:type="gramStart"/>
      <w:r w:rsidR="0051416A" w:rsidRPr="00BC333F">
        <w:rPr>
          <w:rFonts w:ascii="inherit" w:eastAsia="Times New Roman" w:hAnsi="inherit" w:cs="Courier New"/>
          <w:color w:val="000000" w:themeColor="text1"/>
          <w:sz w:val="36"/>
          <w:szCs w:val="36"/>
          <w:lang w:eastAsia="en-IN"/>
        </w:rPr>
        <w:t>rename(</w:t>
      </w:r>
      <w:proofErr w:type="gramEnd"/>
      <w:r w:rsidR="0051416A" w:rsidRPr="00BC333F">
        <w:rPr>
          <w:rFonts w:ascii="inherit" w:eastAsia="Times New Roman" w:hAnsi="inherit" w:cs="Courier New"/>
          <w:color w:val="000000" w:themeColor="text1"/>
          <w:sz w:val="36"/>
          <w:szCs w:val="36"/>
          <w:lang w:eastAsia="en-IN"/>
        </w:rPr>
        <w:t>)` method and passing a dictionary with the old and new column names.</w:t>
      </w:r>
    </w:p>
    <w:p w14:paraId="378036E2"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1D24CA42" w14:textId="1C9CC1D7" w:rsidR="0051416A"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7</w:t>
      </w:r>
      <w:r w:rsidRPr="00BC333F">
        <w:rPr>
          <w:rFonts w:ascii="inherit" w:eastAsia="Times New Roman" w:hAnsi="inherit" w:cs="Courier New"/>
          <w:color w:val="000000" w:themeColor="text1"/>
          <w:sz w:val="36"/>
          <w:szCs w:val="36"/>
          <w:lang w:eastAsia="en-IN"/>
        </w:rPr>
        <w:t>.</w:t>
      </w:r>
      <w:r w:rsidR="0051416A" w:rsidRPr="00BC333F">
        <w:rPr>
          <w:rFonts w:ascii="inherit" w:eastAsia="Times New Roman" w:hAnsi="inherit" w:cs="Courier New"/>
          <w:color w:val="000000" w:themeColor="text1"/>
          <w:sz w:val="36"/>
          <w:szCs w:val="36"/>
          <w:lang w:eastAsia="en-IN"/>
        </w:rPr>
        <w:t xml:space="preserve"> Unnecessary columns can be removed using the `</w:t>
      </w:r>
      <w:proofErr w:type="gramStart"/>
      <w:r w:rsidR="0051416A" w:rsidRPr="00BC333F">
        <w:rPr>
          <w:rFonts w:ascii="inherit" w:eastAsia="Times New Roman" w:hAnsi="inherit" w:cs="Courier New"/>
          <w:color w:val="000000" w:themeColor="text1"/>
          <w:sz w:val="36"/>
          <w:szCs w:val="36"/>
          <w:lang w:eastAsia="en-IN"/>
        </w:rPr>
        <w:t>drop(</w:t>
      </w:r>
      <w:proofErr w:type="gramEnd"/>
      <w:r w:rsidR="0051416A" w:rsidRPr="00BC333F">
        <w:rPr>
          <w:rFonts w:ascii="inherit" w:eastAsia="Times New Roman" w:hAnsi="inherit" w:cs="Courier New"/>
          <w:color w:val="000000" w:themeColor="text1"/>
          <w:sz w:val="36"/>
          <w:szCs w:val="36"/>
          <w:lang w:eastAsia="en-IN"/>
        </w:rPr>
        <w:t>)` function and specifying the column names and axis.</w:t>
      </w:r>
    </w:p>
    <w:p w14:paraId="6BBCDFAF"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276FFFE6" w14:textId="585111FF" w:rsidR="0051416A"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8</w:t>
      </w:r>
      <w:r w:rsidR="0051416A" w:rsidRPr="00BC333F">
        <w:rPr>
          <w:rFonts w:ascii="inherit" w:eastAsia="Times New Roman" w:hAnsi="inherit" w:cs="Courier New"/>
          <w:color w:val="000000" w:themeColor="text1"/>
          <w:sz w:val="36"/>
          <w:szCs w:val="36"/>
          <w:lang w:eastAsia="en-IN"/>
        </w:rPr>
        <w:t>. Additional data cleaning tasks can be performed as needed.</w:t>
      </w:r>
    </w:p>
    <w:p w14:paraId="306D370B" w14:textId="77777777" w:rsidR="00077391"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0EB8DDB2" w14:textId="71D923AC" w:rsidR="0051416A" w:rsidRPr="00BC333F" w:rsidRDefault="00077391"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r w:rsidRPr="00BC333F">
        <w:rPr>
          <w:rFonts w:ascii="inherit" w:eastAsia="Times New Roman" w:hAnsi="inherit" w:cs="Courier New"/>
          <w:b/>
          <w:bCs/>
          <w:color w:val="000000" w:themeColor="text1"/>
          <w:sz w:val="36"/>
          <w:szCs w:val="36"/>
          <w:lang w:eastAsia="en-IN"/>
        </w:rPr>
        <w:t>9</w:t>
      </w:r>
      <w:r w:rsidR="0051416A" w:rsidRPr="00BC333F">
        <w:rPr>
          <w:rFonts w:ascii="inherit" w:eastAsia="Times New Roman" w:hAnsi="inherit" w:cs="Courier New"/>
          <w:b/>
          <w:bCs/>
          <w:color w:val="000000" w:themeColor="text1"/>
          <w:sz w:val="36"/>
          <w:szCs w:val="36"/>
          <w:lang w:eastAsia="en-IN"/>
        </w:rPr>
        <w:t>.</w:t>
      </w:r>
      <w:r w:rsidR="0051416A" w:rsidRPr="00BC333F">
        <w:rPr>
          <w:rFonts w:ascii="inherit" w:eastAsia="Times New Roman" w:hAnsi="inherit" w:cs="Courier New"/>
          <w:color w:val="000000" w:themeColor="text1"/>
          <w:sz w:val="36"/>
          <w:szCs w:val="36"/>
          <w:lang w:eastAsia="en-IN"/>
        </w:rPr>
        <w:t xml:space="preserve"> Finally, the cleaned dataset is saved to a new CSV file using `</w:t>
      </w:r>
      <w:proofErr w:type="spellStart"/>
      <w:r w:rsidR="0051416A" w:rsidRPr="00BC333F">
        <w:rPr>
          <w:rFonts w:ascii="inherit" w:eastAsia="Times New Roman" w:hAnsi="inherit" w:cs="Courier New"/>
          <w:color w:val="000000" w:themeColor="text1"/>
          <w:sz w:val="36"/>
          <w:szCs w:val="36"/>
          <w:lang w:eastAsia="en-IN"/>
        </w:rPr>
        <w:t>df.to_</w:t>
      </w:r>
      <w:proofErr w:type="gramStart"/>
      <w:r w:rsidR="0051416A" w:rsidRPr="00BC333F">
        <w:rPr>
          <w:rFonts w:ascii="inherit" w:eastAsia="Times New Roman" w:hAnsi="inherit" w:cs="Courier New"/>
          <w:color w:val="000000" w:themeColor="text1"/>
          <w:sz w:val="36"/>
          <w:szCs w:val="36"/>
          <w:lang w:eastAsia="en-IN"/>
        </w:rPr>
        <w:t>csv</w:t>
      </w:r>
      <w:proofErr w:type="spellEnd"/>
      <w:r w:rsidR="0051416A" w:rsidRPr="00BC333F">
        <w:rPr>
          <w:rFonts w:ascii="inherit" w:eastAsia="Times New Roman" w:hAnsi="inherit" w:cs="Courier New"/>
          <w:color w:val="000000" w:themeColor="text1"/>
          <w:sz w:val="36"/>
          <w:szCs w:val="36"/>
          <w:lang w:eastAsia="en-IN"/>
        </w:rPr>
        <w:t>(</w:t>
      </w:r>
      <w:proofErr w:type="gramEnd"/>
      <w:r w:rsidR="0051416A" w:rsidRPr="00BC333F">
        <w:rPr>
          <w:rFonts w:ascii="inherit" w:eastAsia="Times New Roman" w:hAnsi="inherit" w:cs="Courier New"/>
          <w:color w:val="000000" w:themeColor="text1"/>
          <w:sz w:val="36"/>
          <w:szCs w:val="36"/>
          <w:lang w:eastAsia="en-IN"/>
        </w:rPr>
        <w:t>)`. Adjust the file path and name as desired.</w:t>
      </w:r>
    </w:p>
    <w:p w14:paraId="3C7EAC4E" w14:textId="76A05024" w:rsidR="0051416A" w:rsidRPr="00BC333F" w:rsidRDefault="0051416A" w:rsidP="00BC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000000" w:themeColor="text1"/>
          <w:sz w:val="36"/>
          <w:szCs w:val="36"/>
          <w:lang w:eastAsia="en-IN"/>
        </w:rPr>
      </w:pPr>
    </w:p>
    <w:p w14:paraId="683A35F4" w14:textId="77777777" w:rsidR="002C05B3" w:rsidRPr="00BC333F" w:rsidRDefault="002C05B3" w:rsidP="00BC333F">
      <w:pPr>
        <w:pStyle w:val="HTMLPreformatted"/>
        <w:jc w:val="both"/>
        <w:rPr>
          <w:rFonts w:ascii="inherit" w:hAnsi="inherit"/>
          <w:b/>
          <w:bCs/>
          <w:color w:val="000000" w:themeColor="text1"/>
          <w:sz w:val="36"/>
          <w:szCs w:val="36"/>
        </w:rPr>
      </w:pPr>
    </w:p>
    <w:p w14:paraId="2F8032DE" w14:textId="77777777" w:rsidR="002C05B3" w:rsidRPr="00BC333F" w:rsidRDefault="002C05B3" w:rsidP="00BC333F">
      <w:pPr>
        <w:pStyle w:val="HTMLPreformatted"/>
        <w:jc w:val="both"/>
        <w:rPr>
          <w:rFonts w:ascii="inherit" w:hAnsi="inherit"/>
          <w:b/>
          <w:bCs/>
          <w:color w:val="000000" w:themeColor="text1"/>
          <w:sz w:val="36"/>
          <w:szCs w:val="36"/>
        </w:rPr>
      </w:pPr>
    </w:p>
    <w:p w14:paraId="121972C2" w14:textId="77777777" w:rsidR="002C05B3" w:rsidRPr="00BC333F" w:rsidRDefault="002C05B3" w:rsidP="00BC333F">
      <w:pPr>
        <w:pStyle w:val="HTMLPreformatted"/>
        <w:jc w:val="both"/>
        <w:rPr>
          <w:rFonts w:ascii="inherit" w:hAnsi="inherit"/>
          <w:b/>
          <w:bCs/>
          <w:color w:val="000000" w:themeColor="text1"/>
          <w:sz w:val="36"/>
          <w:szCs w:val="36"/>
        </w:rPr>
      </w:pPr>
    </w:p>
    <w:p w14:paraId="22D80F82" w14:textId="77777777" w:rsidR="002C05B3" w:rsidRPr="00BC333F" w:rsidRDefault="002C05B3" w:rsidP="00BC333F">
      <w:pPr>
        <w:pStyle w:val="HTMLPreformatted"/>
        <w:jc w:val="both"/>
        <w:rPr>
          <w:rFonts w:ascii="inherit" w:hAnsi="inherit"/>
          <w:b/>
          <w:bCs/>
          <w:color w:val="000000" w:themeColor="text1"/>
          <w:sz w:val="36"/>
          <w:szCs w:val="36"/>
        </w:rPr>
      </w:pPr>
    </w:p>
    <w:p w14:paraId="4D9F5D7B" w14:textId="77777777" w:rsidR="00BC333F" w:rsidRDefault="00BC333F" w:rsidP="00BC333F">
      <w:pPr>
        <w:pStyle w:val="HTMLPreformatted"/>
        <w:jc w:val="both"/>
        <w:rPr>
          <w:rFonts w:ascii="inherit" w:hAnsi="inherit"/>
          <w:b/>
          <w:bCs/>
          <w:color w:val="000000" w:themeColor="text1"/>
          <w:sz w:val="36"/>
          <w:szCs w:val="36"/>
        </w:rPr>
      </w:pPr>
    </w:p>
    <w:p w14:paraId="7BFBAD16" w14:textId="77777777" w:rsidR="00742B5F" w:rsidRDefault="00742B5F" w:rsidP="00BC333F">
      <w:pPr>
        <w:pStyle w:val="HTMLPreformatted"/>
        <w:jc w:val="both"/>
        <w:rPr>
          <w:rFonts w:ascii="inherit" w:hAnsi="inherit"/>
          <w:b/>
          <w:bCs/>
          <w:color w:val="000000" w:themeColor="text1"/>
          <w:sz w:val="36"/>
          <w:szCs w:val="36"/>
        </w:rPr>
      </w:pPr>
    </w:p>
    <w:p w14:paraId="66D73698" w14:textId="0EB62024" w:rsidR="00077391" w:rsidRPr="00BC333F" w:rsidRDefault="00077391" w:rsidP="00BC333F">
      <w:pPr>
        <w:pStyle w:val="HTMLPreformatted"/>
        <w:jc w:val="both"/>
        <w:rPr>
          <w:rFonts w:ascii="inherit" w:hAnsi="inherit"/>
          <w:b/>
          <w:bCs/>
          <w:color w:val="000000" w:themeColor="text1"/>
          <w:sz w:val="36"/>
          <w:szCs w:val="36"/>
        </w:rPr>
      </w:pPr>
      <w:r w:rsidRPr="00BC333F">
        <w:rPr>
          <w:rFonts w:ascii="inherit" w:hAnsi="inherit"/>
          <w:b/>
          <w:bCs/>
          <w:color w:val="000000" w:themeColor="text1"/>
          <w:sz w:val="36"/>
          <w:szCs w:val="36"/>
        </w:rPr>
        <w:lastRenderedPageBreak/>
        <w:t xml:space="preserve">Analysis objectives of product sales </w:t>
      </w:r>
      <w:proofErr w:type="gramStart"/>
      <w:r w:rsidRPr="00BC333F">
        <w:rPr>
          <w:rFonts w:ascii="inherit" w:hAnsi="inherit"/>
          <w:b/>
          <w:bCs/>
          <w:color w:val="000000" w:themeColor="text1"/>
          <w:sz w:val="36"/>
          <w:szCs w:val="36"/>
        </w:rPr>
        <w:t>analysis :</w:t>
      </w:r>
      <w:proofErr w:type="gramEnd"/>
    </w:p>
    <w:p w14:paraId="69564773" w14:textId="77777777" w:rsidR="00077391" w:rsidRPr="00BC333F" w:rsidRDefault="00077391" w:rsidP="00BC333F">
      <w:pPr>
        <w:pStyle w:val="HTMLPreformatted"/>
        <w:jc w:val="both"/>
        <w:rPr>
          <w:rFonts w:ascii="inherit" w:hAnsi="inherit"/>
          <w:color w:val="000000" w:themeColor="text1"/>
          <w:sz w:val="36"/>
          <w:szCs w:val="36"/>
        </w:rPr>
      </w:pPr>
    </w:p>
    <w:p w14:paraId="2DFFE5A3"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 xml:space="preserve">1. Sales Performance Evaluation: </w:t>
      </w:r>
      <w:r w:rsidRPr="00BC333F">
        <w:rPr>
          <w:rFonts w:ascii="inherit" w:hAnsi="inherit"/>
          <w:color w:val="000000" w:themeColor="text1"/>
          <w:sz w:val="36"/>
          <w:szCs w:val="36"/>
        </w:rPr>
        <w:t xml:space="preserve">Assess the overall sales performance of products by </w:t>
      </w:r>
      <w:proofErr w:type="spellStart"/>
      <w:r w:rsidRPr="00BC333F">
        <w:rPr>
          <w:rFonts w:ascii="inherit" w:hAnsi="inherit"/>
          <w:color w:val="000000" w:themeColor="text1"/>
          <w:sz w:val="36"/>
          <w:szCs w:val="36"/>
        </w:rPr>
        <w:t>analyzing</w:t>
      </w:r>
      <w:proofErr w:type="spellEnd"/>
      <w:r w:rsidRPr="00BC333F">
        <w:rPr>
          <w:rFonts w:ascii="inherit" w:hAnsi="inherit"/>
          <w:color w:val="000000" w:themeColor="text1"/>
          <w:sz w:val="36"/>
          <w:szCs w:val="36"/>
        </w:rPr>
        <w:t xml:space="preserve"> sales data. This includes measuring sales revenue, quantity sold, profit margins, and identifying top-selling products or underperforming products.</w:t>
      </w:r>
    </w:p>
    <w:p w14:paraId="4D197668" w14:textId="77777777" w:rsidR="00077391" w:rsidRPr="00BC333F" w:rsidRDefault="00077391" w:rsidP="00BC333F">
      <w:pPr>
        <w:pStyle w:val="HTMLPreformatted"/>
        <w:jc w:val="both"/>
        <w:rPr>
          <w:rFonts w:ascii="inherit" w:hAnsi="inherit"/>
          <w:color w:val="000000" w:themeColor="text1"/>
          <w:sz w:val="36"/>
          <w:szCs w:val="36"/>
        </w:rPr>
      </w:pPr>
    </w:p>
    <w:p w14:paraId="64E0459A"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2. Market Segmentation:</w:t>
      </w:r>
      <w:r w:rsidRPr="00BC333F">
        <w:rPr>
          <w:rFonts w:ascii="inherit" w:hAnsi="inherit"/>
          <w:color w:val="000000" w:themeColor="text1"/>
          <w:sz w:val="36"/>
          <w:szCs w:val="36"/>
        </w:rPr>
        <w:t xml:space="preserve"> Identify different market segments based on customer demographics, geographic locations, or purchasing </w:t>
      </w:r>
      <w:proofErr w:type="spellStart"/>
      <w:r w:rsidRPr="00BC333F">
        <w:rPr>
          <w:rFonts w:ascii="inherit" w:hAnsi="inherit"/>
          <w:color w:val="000000" w:themeColor="text1"/>
          <w:sz w:val="36"/>
          <w:szCs w:val="36"/>
        </w:rPr>
        <w:t>behaviors</w:t>
      </w:r>
      <w:proofErr w:type="spellEnd"/>
      <w:r w:rsidRPr="00BC333F">
        <w:rPr>
          <w:rFonts w:ascii="inherit" w:hAnsi="inherit"/>
          <w:color w:val="000000" w:themeColor="text1"/>
          <w:sz w:val="36"/>
          <w:szCs w:val="36"/>
        </w:rPr>
        <w:t xml:space="preserve">. By </w:t>
      </w:r>
      <w:proofErr w:type="spellStart"/>
      <w:r w:rsidRPr="00BC333F">
        <w:rPr>
          <w:rFonts w:ascii="inherit" w:hAnsi="inherit"/>
          <w:color w:val="000000" w:themeColor="text1"/>
          <w:sz w:val="36"/>
          <w:szCs w:val="36"/>
        </w:rPr>
        <w:t>analyzing</w:t>
      </w:r>
      <w:proofErr w:type="spellEnd"/>
      <w:r w:rsidRPr="00BC333F">
        <w:rPr>
          <w:rFonts w:ascii="inherit" w:hAnsi="inherit"/>
          <w:color w:val="000000" w:themeColor="text1"/>
          <w:sz w:val="36"/>
          <w:szCs w:val="36"/>
        </w:rPr>
        <w:t xml:space="preserve"> product sales data, businesses can understand which products are popular among different customer segments and tailor marketing strategies accordingly.</w:t>
      </w:r>
    </w:p>
    <w:p w14:paraId="0ADB0C46" w14:textId="77777777" w:rsidR="00077391" w:rsidRPr="00BC333F" w:rsidRDefault="00077391" w:rsidP="00BC333F">
      <w:pPr>
        <w:pStyle w:val="HTMLPreformatted"/>
        <w:jc w:val="both"/>
        <w:rPr>
          <w:rFonts w:ascii="inherit" w:hAnsi="inherit"/>
          <w:color w:val="000000" w:themeColor="text1"/>
          <w:sz w:val="36"/>
          <w:szCs w:val="36"/>
        </w:rPr>
      </w:pPr>
    </w:p>
    <w:p w14:paraId="10729F6A"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 xml:space="preserve">3. Trend Analysis: </w:t>
      </w:r>
      <w:r w:rsidRPr="00BC333F">
        <w:rPr>
          <w:rFonts w:ascii="inherit" w:hAnsi="inherit"/>
          <w:color w:val="000000" w:themeColor="text1"/>
          <w:sz w:val="36"/>
          <w:szCs w:val="36"/>
        </w:rPr>
        <w:t>Identify sales trends over time to understand patterns and seasonal fluctuations. This helps businesses make informed decisions about inventory management, pricing strategies, and promotional activities.</w:t>
      </w:r>
    </w:p>
    <w:p w14:paraId="185A7203" w14:textId="77777777" w:rsidR="00077391" w:rsidRPr="00BC333F" w:rsidRDefault="00077391" w:rsidP="00BC333F">
      <w:pPr>
        <w:pStyle w:val="HTMLPreformatted"/>
        <w:jc w:val="both"/>
        <w:rPr>
          <w:rFonts w:ascii="inherit" w:hAnsi="inherit"/>
          <w:color w:val="000000" w:themeColor="text1"/>
          <w:sz w:val="36"/>
          <w:szCs w:val="36"/>
        </w:rPr>
      </w:pPr>
    </w:p>
    <w:p w14:paraId="60D4A206"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4. Sales Forecasting:</w:t>
      </w:r>
      <w:r w:rsidRPr="00BC333F">
        <w:rPr>
          <w:rFonts w:ascii="inherit" w:hAnsi="inherit"/>
          <w:color w:val="000000" w:themeColor="text1"/>
          <w:sz w:val="36"/>
          <w:szCs w:val="36"/>
        </w:rPr>
        <w:t xml:space="preserve"> Use historical sales data to forecast future sales and predict demand for products. This helps businesses optimize production, manage inventory levels, and plan marketing campaigns effectively.</w:t>
      </w:r>
    </w:p>
    <w:p w14:paraId="58589E37" w14:textId="77777777" w:rsidR="00077391" w:rsidRPr="00BC333F" w:rsidRDefault="00077391" w:rsidP="00BC333F">
      <w:pPr>
        <w:pStyle w:val="HTMLPreformatted"/>
        <w:jc w:val="both"/>
        <w:rPr>
          <w:rFonts w:ascii="inherit" w:hAnsi="inherit"/>
          <w:color w:val="000000" w:themeColor="text1"/>
          <w:sz w:val="36"/>
          <w:szCs w:val="36"/>
        </w:rPr>
      </w:pPr>
    </w:p>
    <w:p w14:paraId="5ABA7C3F"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 xml:space="preserve">5. Customer </w:t>
      </w:r>
      <w:proofErr w:type="spellStart"/>
      <w:r w:rsidRPr="00BC333F">
        <w:rPr>
          <w:rFonts w:ascii="inherit" w:hAnsi="inherit"/>
          <w:b/>
          <w:bCs/>
          <w:color w:val="000000" w:themeColor="text1"/>
          <w:sz w:val="36"/>
          <w:szCs w:val="36"/>
        </w:rPr>
        <w:t>Behavior</w:t>
      </w:r>
      <w:proofErr w:type="spellEnd"/>
      <w:r w:rsidRPr="00BC333F">
        <w:rPr>
          <w:rFonts w:ascii="inherit" w:hAnsi="inherit"/>
          <w:b/>
          <w:bCs/>
          <w:color w:val="000000" w:themeColor="text1"/>
          <w:sz w:val="36"/>
          <w:szCs w:val="36"/>
        </w:rPr>
        <w:t xml:space="preserve"> Analysis:</w:t>
      </w:r>
      <w:r w:rsidRPr="00BC333F">
        <w:rPr>
          <w:rFonts w:ascii="inherit" w:hAnsi="inherit"/>
          <w:color w:val="000000" w:themeColor="text1"/>
          <w:sz w:val="36"/>
          <w:szCs w:val="36"/>
        </w:rPr>
        <w:t xml:space="preserve"> </w:t>
      </w:r>
      <w:proofErr w:type="spellStart"/>
      <w:r w:rsidRPr="00BC333F">
        <w:rPr>
          <w:rFonts w:ascii="inherit" w:hAnsi="inherit"/>
          <w:color w:val="000000" w:themeColor="text1"/>
          <w:sz w:val="36"/>
          <w:szCs w:val="36"/>
        </w:rPr>
        <w:t>Analyze</w:t>
      </w:r>
      <w:proofErr w:type="spellEnd"/>
      <w:r w:rsidRPr="00BC333F">
        <w:rPr>
          <w:rFonts w:ascii="inherit" w:hAnsi="inherit"/>
          <w:color w:val="000000" w:themeColor="text1"/>
          <w:sz w:val="36"/>
          <w:szCs w:val="36"/>
        </w:rPr>
        <w:t xml:space="preserve"> product sales data to gain insights into customer </w:t>
      </w:r>
      <w:proofErr w:type="spellStart"/>
      <w:r w:rsidRPr="00BC333F">
        <w:rPr>
          <w:rFonts w:ascii="inherit" w:hAnsi="inherit"/>
          <w:color w:val="000000" w:themeColor="text1"/>
          <w:sz w:val="36"/>
          <w:szCs w:val="36"/>
        </w:rPr>
        <w:t>behavior</w:t>
      </w:r>
      <w:proofErr w:type="spellEnd"/>
      <w:r w:rsidRPr="00BC333F">
        <w:rPr>
          <w:rFonts w:ascii="inherit" w:hAnsi="inherit"/>
          <w:color w:val="000000" w:themeColor="text1"/>
          <w:sz w:val="36"/>
          <w:szCs w:val="36"/>
        </w:rPr>
        <w:t xml:space="preserve">, such as repeat purchases, cross-selling opportunities, and customer loyalty. This information can be used to </w:t>
      </w:r>
      <w:r w:rsidRPr="00BC333F">
        <w:rPr>
          <w:rFonts w:ascii="inherit" w:hAnsi="inherit"/>
          <w:color w:val="000000" w:themeColor="text1"/>
          <w:sz w:val="36"/>
          <w:szCs w:val="36"/>
        </w:rPr>
        <w:lastRenderedPageBreak/>
        <w:t>develop targeted marketing campaigns and personalized customer experiences.</w:t>
      </w:r>
    </w:p>
    <w:p w14:paraId="3F3D55AD" w14:textId="77777777" w:rsidR="00077391" w:rsidRPr="00BC333F" w:rsidRDefault="00077391" w:rsidP="00BC333F">
      <w:pPr>
        <w:pStyle w:val="HTMLPreformatted"/>
        <w:jc w:val="both"/>
        <w:rPr>
          <w:rFonts w:ascii="inherit" w:hAnsi="inherit"/>
          <w:color w:val="000000" w:themeColor="text1"/>
          <w:sz w:val="36"/>
          <w:szCs w:val="36"/>
        </w:rPr>
      </w:pPr>
    </w:p>
    <w:p w14:paraId="2F0CB10E"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6. Competitor Analysis</w:t>
      </w:r>
      <w:r w:rsidRPr="00BC333F">
        <w:rPr>
          <w:rFonts w:ascii="inherit" w:hAnsi="inherit"/>
          <w:color w:val="000000" w:themeColor="text1"/>
          <w:sz w:val="36"/>
          <w:szCs w:val="36"/>
        </w:rPr>
        <w:t>: Compare product sales performance with competitors to identify areas of competitive advantage or areas for improvement. This analysis can help businesses identify market gaps, adjust pricing strategies, or differentiate their products.</w:t>
      </w:r>
    </w:p>
    <w:p w14:paraId="14F12C72" w14:textId="77777777" w:rsidR="00077391" w:rsidRPr="00BC333F" w:rsidRDefault="00077391" w:rsidP="00BC333F">
      <w:pPr>
        <w:pStyle w:val="HTMLPreformatted"/>
        <w:jc w:val="both"/>
        <w:rPr>
          <w:rFonts w:ascii="inherit" w:hAnsi="inherit"/>
          <w:color w:val="000000" w:themeColor="text1"/>
          <w:sz w:val="36"/>
          <w:szCs w:val="36"/>
        </w:rPr>
      </w:pPr>
    </w:p>
    <w:p w14:paraId="0342DA66"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 xml:space="preserve">7. Channel Analysis: </w:t>
      </w:r>
      <w:proofErr w:type="spellStart"/>
      <w:r w:rsidRPr="00BC333F">
        <w:rPr>
          <w:rFonts w:ascii="inherit" w:hAnsi="inherit"/>
          <w:color w:val="000000" w:themeColor="text1"/>
          <w:sz w:val="36"/>
          <w:szCs w:val="36"/>
        </w:rPr>
        <w:t>Analyze</w:t>
      </w:r>
      <w:proofErr w:type="spellEnd"/>
      <w:r w:rsidRPr="00BC333F">
        <w:rPr>
          <w:rFonts w:ascii="inherit" w:hAnsi="inherit"/>
          <w:color w:val="000000" w:themeColor="text1"/>
          <w:sz w:val="36"/>
          <w:szCs w:val="36"/>
        </w:rPr>
        <w:t xml:space="preserve"> sales data across different sales channels (e.g., online, retail, wholesale) to understand channel performance and identify opportunities for optimization. This can involve evaluating sales volume, revenue, and profitability across different channels.</w:t>
      </w:r>
    </w:p>
    <w:p w14:paraId="36C12B62" w14:textId="77777777" w:rsidR="00077391" w:rsidRPr="00BC333F" w:rsidRDefault="00077391" w:rsidP="00BC333F">
      <w:pPr>
        <w:pStyle w:val="HTMLPreformatted"/>
        <w:jc w:val="both"/>
        <w:rPr>
          <w:rFonts w:ascii="inherit" w:hAnsi="inherit"/>
          <w:color w:val="000000" w:themeColor="text1"/>
          <w:sz w:val="36"/>
          <w:szCs w:val="36"/>
        </w:rPr>
      </w:pPr>
    </w:p>
    <w:p w14:paraId="2BAA2E84"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b/>
          <w:bCs/>
          <w:color w:val="000000" w:themeColor="text1"/>
          <w:sz w:val="36"/>
          <w:szCs w:val="36"/>
        </w:rPr>
        <w:t>8. ROI Analysis:</w:t>
      </w:r>
      <w:r w:rsidRPr="00BC333F">
        <w:rPr>
          <w:rFonts w:ascii="inherit" w:hAnsi="inherit"/>
          <w:color w:val="000000" w:themeColor="text1"/>
          <w:sz w:val="36"/>
          <w:szCs w:val="36"/>
        </w:rPr>
        <w:t xml:space="preserve"> Calculate the return on investment (ROI) for marketing campaigns or promotional activities by </w:t>
      </w:r>
      <w:proofErr w:type="spellStart"/>
      <w:r w:rsidRPr="00BC333F">
        <w:rPr>
          <w:rFonts w:ascii="inherit" w:hAnsi="inherit"/>
          <w:color w:val="000000" w:themeColor="text1"/>
          <w:sz w:val="36"/>
          <w:szCs w:val="36"/>
        </w:rPr>
        <w:t>analyzing</w:t>
      </w:r>
      <w:proofErr w:type="spellEnd"/>
      <w:r w:rsidRPr="00BC333F">
        <w:rPr>
          <w:rFonts w:ascii="inherit" w:hAnsi="inherit"/>
          <w:color w:val="000000" w:themeColor="text1"/>
          <w:sz w:val="36"/>
          <w:szCs w:val="36"/>
        </w:rPr>
        <w:t xml:space="preserve"> product sales data. This helps businesses evaluate the effectiveness of their marketing efforts and allocate resources more efficiently.</w:t>
      </w:r>
    </w:p>
    <w:p w14:paraId="3AC73540" w14:textId="77777777" w:rsidR="00077391" w:rsidRPr="00BC333F" w:rsidRDefault="00077391" w:rsidP="00BC333F">
      <w:pPr>
        <w:pStyle w:val="HTMLPreformatted"/>
        <w:jc w:val="both"/>
        <w:rPr>
          <w:rFonts w:ascii="inherit" w:hAnsi="inherit"/>
          <w:color w:val="000000" w:themeColor="text1"/>
          <w:sz w:val="36"/>
          <w:szCs w:val="36"/>
        </w:rPr>
      </w:pPr>
    </w:p>
    <w:p w14:paraId="0752B40A" w14:textId="77777777" w:rsidR="00077391" w:rsidRPr="00BC333F" w:rsidRDefault="00077391" w:rsidP="00BC333F">
      <w:pPr>
        <w:pStyle w:val="HTMLPreformatted"/>
        <w:jc w:val="both"/>
        <w:rPr>
          <w:rFonts w:ascii="inherit" w:hAnsi="inherit"/>
          <w:color w:val="000000" w:themeColor="text1"/>
          <w:sz w:val="36"/>
          <w:szCs w:val="36"/>
        </w:rPr>
      </w:pPr>
      <w:r w:rsidRPr="00BC333F">
        <w:rPr>
          <w:rFonts w:ascii="inherit" w:hAnsi="inherit"/>
          <w:color w:val="000000" w:themeColor="text1"/>
          <w:sz w:val="36"/>
          <w:szCs w:val="36"/>
        </w:rPr>
        <w:t>By setting clear analysis objectives, businesses can derive meaningful insights from product sales data and make data-driven decisions to drive growth and improve overall sales performance.</w:t>
      </w:r>
    </w:p>
    <w:p w14:paraId="382A5D33" w14:textId="77777777" w:rsidR="00602512" w:rsidRPr="00BC333F" w:rsidRDefault="00602512" w:rsidP="00BC333F">
      <w:pPr>
        <w:pStyle w:val="HTMLPreformatted"/>
        <w:jc w:val="both"/>
        <w:rPr>
          <w:rFonts w:ascii="inherit" w:hAnsi="inherit"/>
          <w:color w:val="000000" w:themeColor="text1"/>
          <w:sz w:val="36"/>
          <w:szCs w:val="36"/>
        </w:rPr>
      </w:pPr>
    </w:p>
    <w:p w14:paraId="409122C9" w14:textId="77777777" w:rsidR="00602512" w:rsidRPr="00BC333F" w:rsidRDefault="00602512" w:rsidP="00BC333F">
      <w:pPr>
        <w:pStyle w:val="HTMLPreformatted"/>
        <w:jc w:val="both"/>
        <w:rPr>
          <w:rFonts w:ascii="inherit" w:hAnsi="inherit"/>
          <w:color w:val="000000" w:themeColor="text1"/>
          <w:sz w:val="36"/>
          <w:szCs w:val="36"/>
        </w:rPr>
      </w:pPr>
    </w:p>
    <w:p w14:paraId="0EBEE995" w14:textId="77777777" w:rsidR="00602512" w:rsidRPr="00BC333F" w:rsidRDefault="00602512" w:rsidP="00BC333F">
      <w:pPr>
        <w:pStyle w:val="HTMLPreformatted"/>
        <w:jc w:val="both"/>
        <w:rPr>
          <w:rFonts w:ascii="inherit" w:hAnsi="inherit"/>
          <w:color w:val="000000" w:themeColor="text1"/>
          <w:sz w:val="36"/>
          <w:szCs w:val="36"/>
        </w:rPr>
      </w:pPr>
    </w:p>
    <w:p w14:paraId="0841776E" w14:textId="77777777" w:rsidR="00602512" w:rsidRPr="00BC333F" w:rsidRDefault="00602512" w:rsidP="00BC333F">
      <w:pPr>
        <w:pStyle w:val="HTMLPreformatted"/>
        <w:jc w:val="both"/>
        <w:rPr>
          <w:rFonts w:ascii="inherit" w:hAnsi="inherit"/>
          <w:color w:val="000000" w:themeColor="text1"/>
          <w:sz w:val="36"/>
          <w:szCs w:val="36"/>
        </w:rPr>
      </w:pPr>
    </w:p>
    <w:p w14:paraId="6451CC94" w14:textId="77777777" w:rsidR="00602512" w:rsidRPr="00BC333F" w:rsidRDefault="00602512" w:rsidP="00BC333F">
      <w:pPr>
        <w:pStyle w:val="HTMLPreformatted"/>
        <w:jc w:val="both"/>
        <w:rPr>
          <w:rFonts w:ascii="inherit" w:hAnsi="inherit"/>
          <w:color w:val="000000" w:themeColor="text1"/>
          <w:sz w:val="36"/>
          <w:szCs w:val="36"/>
        </w:rPr>
      </w:pPr>
    </w:p>
    <w:p w14:paraId="0AD00887" w14:textId="77777777" w:rsidR="00602512" w:rsidRPr="00BC333F" w:rsidRDefault="00602512" w:rsidP="00BC333F">
      <w:pPr>
        <w:pStyle w:val="HTMLPreformatted"/>
        <w:jc w:val="both"/>
        <w:rPr>
          <w:rFonts w:ascii="inherit" w:hAnsi="inherit"/>
          <w:color w:val="000000" w:themeColor="text1"/>
          <w:sz w:val="36"/>
          <w:szCs w:val="36"/>
        </w:rPr>
      </w:pPr>
    </w:p>
    <w:p w14:paraId="6727A147" w14:textId="77777777" w:rsidR="00602512" w:rsidRPr="00BC333F" w:rsidRDefault="00602512" w:rsidP="00BC333F">
      <w:pPr>
        <w:pStyle w:val="HTMLPreformatted"/>
        <w:jc w:val="both"/>
        <w:rPr>
          <w:rFonts w:ascii="inherit" w:hAnsi="inherit"/>
          <w:color w:val="000000" w:themeColor="text1"/>
          <w:sz w:val="36"/>
          <w:szCs w:val="36"/>
        </w:rPr>
      </w:pPr>
    </w:p>
    <w:p w14:paraId="4F04E136" w14:textId="77777777" w:rsidR="00602512" w:rsidRPr="00BC333F" w:rsidRDefault="00602512" w:rsidP="00BC333F">
      <w:pPr>
        <w:pStyle w:val="HTMLPreformatted"/>
        <w:jc w:val="both"/>
        <w:rPr>
          <w:rFonts w:ascii="inherit" w:hAnsi="inherit"/>
          <w:color w:val="000000" w:themeColor="text1"/>
          <w:sz w:val="36"/>
          <w:szCs w:val="36"/>
        </w:rPr>
      </w:pPr>
    </w:p>
    <w:p w14:paraId="12ECFF1C" w14:textId="77777777" w:rsidR="00602512" w:rsidRPr="00BC333F" w:rsidRDefault="00602512" w:rsidP="00BC333F">
      <w:pPr>
        <w:pStyle w:val="HTMLPreformatted"/>
        <w:jc w:val="both"/>
        <w:rPr>
          <w:rFonts w:ascii="inherit" w:hAnsi="inherit"/>
          <w:color w:val="000000" w:themeColor="text1"/>
          <w:sz w:val="36"/>
          <w:szCs w:val="36"/>
        </w:rPr>
      </w:pPr>
    </w:p>
    <w:p w14:paraId="56A6FB43" w14:textId="77777777" w:rsidR="00602512" w:rsidRPr="00BC333F" w:rsidRDefault="00602512" w:rsidP="00BC333F">
      <w:pPr>
        <w:pStyle w:val="HTMLPreformatted"/>
        <w:jc w:val="both"/>
        <w:rPr>
          <w:rFonts w:ascii="inherit" w:hAnsi="inherit"/>
          <w:color w:val="000000" w:themeColor="text1"/>
          <w:sz w:val="36"/>
          <w:szCs w:val="36"/>
        </w:rPr>
      </w:pPr>
    </w:p>
    <w:p w14:paraId="70304027" w14:textId="77777777" w:rsidR="00602512" w:rsidRPr="00BC333F" w:rsidRDefault="00602512" w:rsidP="00BC333F">
      <w:pPr>
        <w:pStyle w:val="HTMLPreformatted"/>
        <w:jc w:val="both"/>
        <w:rPr>
          <w:rFonts w:ascii="inherit" w:hAnsi="inherit"/>
          <w:color w:val="000000" w:themeColor="text1"/>
          <w:sz w:val="36"/>
          <w:szCs w:val="36"/>
        </w:rPr>
      </w:pPr>
    </w:p>
    <w:p w14:paraId="774E0565" w14:textId="77777777" w:rsidR="00077391" w:rsidRPr="00BC333F" w:rsidRDefault="00077391" w:rsidP="00BC333F">
      <w:pPr>
        <w:pStyle w:val="HTMLPreformatted"/>
        <w:jc w:val="both"/>
        <w:rPr>
          <w:rFonts w:ascii="inherit" w:hAnsi="inherit"/>
          <w:color w:val="000000" w:themeColor="text1"/>
          <w:sz w:val="36"/>
          <w:szCs w:val="36"/>
        </w:rPr>
      </w:pPr>
    </w:p>
    <w:p w14:paraId="279DC036" w14:textId="75D20B00" w:rsidR="0051416A" w:rsidRPr="00BC333F" w:rsidRDefault="0051416A" w:rsidP="00BC333F">
      <w:pPr>
        <w:jc w:val="both"/>
        <w:rPr>
          <w:sz w:val="36"/>
          <w:szCs w:val="36"/>
        </w:rPr>
      </w:pPr>
    </w:p>
    <w:sectPr w:rsidR="0051416A" w:rsidRPr="00BC333F" w:rsidSect="0051416A">
      <w:pgSz w:w="11906" w:h="16838" w:code="9"/>
      <w:pgMar w:top="1701" w:right="1701" w:bottom="1701"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46CF"/>
    <w:multiLevelType w:val="hybridMultilevel"/>
    <w:tmpl w:val="218C8064"/>
    <w:lvl w:ilvl="0" w:tplc="AB30D446">
      <w:start w:val="6"/>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9"/>
    <w:rsid w:val="00077391"/>
    <w:rsid w:val="00131468"/>
    <w:rsid w:val="002C05B3"/>
    <w:rsid w:val="004A6063"/>
    <w:rsid w:val="0051416A"/>
    <w:rsid w:val="00602512"/>
    <w:rsid w:val="00742B5F"/>
    <w:rsid w:val="00831E06"/>
    <w:rsid w:val="00AE5062"/>
    <w:rsid w:val="00B66A6D"/>
    <w:rsid w:val="00BC333F"/>
    <w:rsid w:val="00DC4E55"/>
    <w:rsid w:val="00F25DB3"/>
    <w:rsid w:val="00F32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C366"/>
  <w15:chartTrackingRefBased/>
  <w15:docId w15:val="{2041D5ED-B53A-4A95-90E0-2795DD85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4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416A"/>
    <w:rPr>
      <w:rFonts w:ascii="Courier New" w:eastAsia="Times New Roman" w:hAnsi="Courier New" w:cs="Courier New"/>
      <w:sz w:val="20"/>
      <w:szCs w:val="20"/>
    </w:rPr>
  </w:style>
  <w:style w:type="character" w:customStyle="1" w:styleId="hljs-comment">
    <w:name w:val="hljs-comment"/>
    <w:basedOn w:val="DefaultParagraphFont"/>
    <w:rsid w:val="0051416A"/>
  </w:style>
  <w:style w:type="character" w:customStyle="1" w:styleId="hljs-builtin">
    <w:name w:val="hljs-built_in"/>
    <w:basedOn w:val="DefaultParagraphFont"/>
    <w:rsid w:val="0051416A"/>
  </w:style>
  <w:style w:type="character" w:customStyle="1" w:styleId="hljs-string">
    <w:name w:val="hljs-string"/>
    <w:basedOn w:val="DefaultParagraphFont"/>
    <w:rsid w:val="0051416A"/>
  </w:style>
  <w:style w:type="paragraph" w:styleId="ListParagraph">
    <w:name w:val="List Paragraph"/>
    <w:basedOn w:val="Normal"/>
    <w:uiPriority w:val="34"/>
    <w:qFormat/>
    <w:rsid w:val="0007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5219">
      <w:bodyDiv w:val="1"/>
      <w:marLeft w:val="0"/>
      <w:marRight w:val="0"/>
      <w:marTop w:val="0"/>
      <w:marBottom w:val="0"/>
      <w:divBdr>
        <w:top w:val="none" w:sz="0" w:space="0" w:color="auto"/>
        <w:left w:val="none" w:sz="0" w:space="0" w:color="auto"/>
        <w:bottom w:val="none" w:sz="0" w:space="0" w:color="auto"/>
        <w:right w:val="none" w:sz="0" w:space="0" w:color="auto"/>
      </w:divBdr>
    </w:div>
    <w:div w:id="597300595">
      <w:bodyDiv w:val="1"/>
      <w:marLeft w:val="0"/>
      <w:marRight w:val="0"/>
      <w:marTop w:val="0"/>
      <w:marBottom w:val="0"/>
      <w:divBdr>
        <w:top w:val="none" w:sz="0" w:space="0" w:color="auto"/>
        <w:left w:val="none" w:sz="0" w:space="0" w:color="auto"/>
        <w:bottom w:val="none" w:sz="0" w:space="0" w:color="auto"/>
        <w:right w:val="none" w:sz="0" w:space="0" w:color="auto"/>
      </w:divBdr>
    </w:div>
    <w:div w:id="1354304972">
      <w:bodyDiv w:val="1"/>
      <w:marLeft w:val="0"/>
      <w:marRight w:val="0"/>
      <w:marTop w:val="0"/>
      <w:marBottom w:val="0"/>
      <w:divBdr>
        <w:top w:val="none" w:sz="0" w:space="0" w:color="auto"/>
        <w:left w:val="none" w:sz="0" w:space="0" w:color="auto"/>
        <w:bottom w:val="none" w:sz="0" w:space="0" w:color="auto"/>
        <w:right w:val="none" w:sz="0" w:space="0" w:color="auto"/>
      </w:divBdr>
      <w:divsChild>
        <w:div w:id="99641623">
          <w:marLeft w:val="0"/>
          <w:marRight w:val="0"/>
          <w:marTop w:val="0"/>
          <w:marBottom w:val="0"/>
          <w:divBdr>
            <w:top w:val="none" w:sz="0" w:space="0" w:color="auto"/>
            <w:left w:val="none" w:sz="0" w:space="0" w:color="auto"/>
            <w:bottom w:val="none" w:sz="0" w:space="0" w:color="auto"/>
            <w:right w:val="none" w:sz="0" w:space="0" w:color="auto"/>
          </w:divBdr>
          <w:divsChild>
            <w:div w:id="245695493">
              <w:marLeft w:val="0"/>
              <w:marRight w:val="0"/>
              <w:marTop w:val="0"/>
              <w:marBottom w:val="0"/>
              <w:divBdr>
                <w:top w:val="none" w:sz="0" w:space="0" w:color="auto"/>
                <w:left w:val="none" w:sz="0" w:space="0" w:color="auto"/>
                <w:bottom w:val="none" w:sz="0" w:space="0" w:color="auto"/>
                <w:right w:val="none" w:sz="0" w:space="0" w:color="auto"/>
              </w:divBdr>
            </w:div>
            <w:div w:id="1116872670">
              <w:marLeft w:val="0"/>
              <w:marRight w:val="0"/>
              <w:marTop w:val="0"/>
              <w:marBottom w:val="0"/>
              <w:divBdr>
                <w:top w:val="none" w:sz="0" w:space="0" w:color="auto"/>
                <w:left w:val="none" w:sz="0" w:space="0" w:color="auto"/>
                <w:bottom w:val="none" w:sz="0" w:space="0" w:color="auto"/>
                <w:right w:val="none" w:sz="0" w:space="0" w:color="auto"/>
              </w:divBdr>
            </w:div>
            <w:div w:id="367533765">
              <w:marLeft w:val="0"/>
              <w:marRight w:val="0"/>
              <w:marTop w:val="0"/>
              <w:marBottom w:val="0"/>
              <w:divBdr>
                <w:top w:val="none" w:sz="0" w:space="0" w:color="auto"/>
                <w:left w:val="none" w:sz="0" w:space="0" w:color="auto"/>
                <w:bottom w:val="none" w:sz="0" w:space="0" w:color="auto"/>
                <w:right w:val="none" w:sz="0" w:space="0" w:color="auto"/>
              </w:divBdr>
            </w:div>
            <w:div w:id="193464166">
              <w:marLeft w:val="0"/>
              <w:marRight w:val="0"/>
              <w:marTop w:val="0"/>
              <w:marBottom w:val="0"/>
              <w:divBdr>
                <w:top w:val="none" w:sz="0" w:space="0" w:color="auto"/>
                <w:left w:val="none" w:sz="0" w:space="0" w:color="auto"/>
                <w:bottom w:val="none" w:sz="0" w:space="0" w:color="auto"/>
                <w:right w:val="none" w:sz="0" w:space="0" w:color="auto"/>
              </w:divBdr>
            </w:div>
            <w:div w:id="1718238192">
              <w:marLeft w:val="0"/>
              <w:marRight w:val="0"/>
              <w:marTop w:val="0"/>
              <w:marBottom w:val="0"/>
              <w:divBdr>
                <w:top w:val="none" w:sz="0" w:space="0" w:color="auto"/>
                <w:left w:val="none" w:sz="0" w:space="0" w:color="auto"/>
                <w:bottom w:val="none" w:sz="0" w:space="0" w:color="auto"/>
                <w:right w:val="none" w:sz="0" w:space="0" w:color="auto"/>
              </w:divBdr>
            </w:div>
            <w:div w:id="1863085659">
              <w:marLeft w:val="0"/>
              <w:marRight w:val="0"/>
              <w:marTop w:val="0"/>
              <w:marBottom w:val="0"/>
              <w:divBdr>
                <w:top w:val="none" w:sz="0" w:space="0" w:color="auto"/>
                <w:left w:val="none" w:sz="0" w:space="0" w:color="auto"/>
                <w:bottom w:val="none" w:sz="0" w:space="0" w:color="auto"/>
                <w:right w:val="none" w:sz="0" w:space="0" w:color="auto"/>
              </w:divBdr>
            </w:div>
            <w:div w:id="1347828650">
              <w:marLeft w:val="0"/>
              <w:marRight w:val="0"/>
              <w:marTop w:val="0"/>
              <w:marBottom w:val="0"/>
              <w:divBdr>
                <w:top w:val="none" w:sz="0" w:space="0" w:color="auto"/>
                <w:left w:val="none" w:sz="0" w:space="0" w:color="auto"/>
                <w:bottom w:val="none" w:sz="0" w:space="0" w:color="auto"/>
                <w:right w:val="none" w:sz="0" w:space="0" w:color="auto"/>
              </w:divBdr>
            </w:div>
            <w:div w:id="19086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7674">
      <w:bodyDiv w:val="1"/>
      <w:marLeft w:val="0"/>
      <w:marRight w:val="0"/>
      <w:marTop w:val="0"/>
      <w:marBottom w:val="0"/>
      <w:divBdr>
        <w:top w:val="none" w:sz="0" w:space="0" w:color="auto"/>
        <w:left w:val="none" w:sz="0" w:space="0" w:color="auto"/>
        <w:bottom w:val="none" w:sz="0" w:space="0" w:color="auto"/>
        <w:right w:val="none" w:sz="0" w:space="0" w:color="auto"/>
      </w:divBdr>
    </w:div>
    <w:div w:id="19784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Pachi Pachi</dc:creator>
  <cp:keywords/>
  <dc:description/>
  <cp:lastModifiedBy>Administrator</cp:lastModifiedBy>
  <cp:revision>2</cp:revision>
  <dcterms:created xsi:type="dcterms:W3CDTF">2023-10-18T13:28:00Z</dcterms:created>
  <dcterms:modified xsi:type="dcterms:W3CDTF">2023-10-18T13:28:00Z</dcterms:modified>
</cp:coreProperties>
</file>