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Phase-II</w:t>
      </w:r>
    </w:p>
    <w:p>
      <w:pPr>
        <w:pStyle w:val="LO-normal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Solution Requirements (Functional &amp; Non-functional)</w:t>
      </w:r>
    </w:p>
    <w:p>
      <w:pPr>
        <w:pStyle w:val="LO-normal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35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Times New Roman" w:cs="Times New Roman" w:ascii="Times New Roman" w:hAnsi="Times New Roman"/>
              </w:rPr>
              <w:t>SWTID1741422641154413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News App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 Marks</w:t>
            </w:r>
          </w:p>
        </w:tc>
      </w:tr>
    </w:tbl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Functional Requirements:</w: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Following are the functional requirements of the proposed solution.</w: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Functional Requirements – News App</w:t>
      </w:r>
    </w:p>
    <w:tbl>
      <w:tblPr>
        <w:tblStyle w:val="Table2"/>
        <w:tblW w:w="9360" w:type="dxa"/>
        <w:jc w:val="left"/>
        <w:tblInd w:w="8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20"/>
        <w:gridCol w:w="3540"/>
        <w:gridCol w:w="4800"/>
      </w:tblGrid>
      <w:tr>
        <w:trPr/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FR No.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Functional Requirement (Epic)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Sub Requirement (Story / Sub-Task)</w:t>
            </w:r>
          </w:p>
        </w:tc>
      </w:tr>
      <w:tr>
        <w:trPr/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FR-1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News Home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Top News</w:t>
            </w:r>
          </w:p>
        </w:tc>
      </w:tr>
      <w:tr>
        <w:trPr>
          <w:trHeight w:val="450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FR-2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News Genre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General,Health,Technology,Politics,Art &amp; Culture</w:t>
            </w:r>
          </w:p>
        </w:tc>
      </w:tr>
      <w:tr>
        <w:trPr>
          <w:trHeight w:val="450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FR-3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NewsLetter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NewsLetter subscription</w:t>
            </w:r>
          </w:p>
        </w:tc>
      </w:tr>
    </w:tbl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Non-functional Requirements:</w:t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Following are the non-functional requirements of the proposed solution.</w:t>
      </w:r>
    </w:p>
    <w:tbl>
      <w:tblPr>
        <w:tblStyle w:val="Table3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50"/>
        <w:gridCol w:w="1876"/>
        <w:gridCol w:w="6390"/>
      </w:tblGrid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NFR No.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Non-Functional Requirement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NFR-1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Usability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app should have an intuitive and user-friendly interface, ensuring smooth navigation and accessibility for users of all demographics.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NFR-2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Security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NFR-3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Reliability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app should ensure a consistent and uninterrupted music streaming experience, minimizing crashes and downtime.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NFR-4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Performance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Availability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system should maintain an uptime of at least 99.9%, ensuring accessibility across different time zones.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NFR-6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Scalability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LO-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LO-normal"/>
        <w:spacing w:lineRule="auto" w:line="259" w:before="0" w:after="160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LO-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BM Plex Sans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UnresolvedMention">
    <w:name w:val="Unresolved Mention"/>
    <w:qFormat/>
    <w:rPr>
      <w:rFonts w:ascii="Times New Roman" w:hAnsi="Times New Roman" w:eastAsia="Times New Roman" w:cs="Times New Roman"/>
      <w:color w:val="605E5C"/>
      <w:sz w:val="24"/>
      <w:szCs w:val="24"/>
      <w:shd w:fill="E1DFDD" w:val="clear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eastAsia="Times New Roman" w:cs="Tahoma"/>
      <w:color w:val="000000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rmalWeb">
    <w:name w:val="Normal (Web)"/>
    <w:basedOn w:val="Normal"/>
    <w:qFormat/>
    <w:pPr>
      <w:spacing w:lineRule="exact" w:line="240" w:beforeAutospacing="1" w:afterAutospacing="1"/>
    </w:pPr>
    <w:rPr>
      <w:rFonts w:ascii="Times New Roman" w:hAnsi="Times New Roman" w:eastAsia="Times New Roman" w:cs="Times New Roman"/>
    </w:rPr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0" w:cs="IBM Plex Sans"/>
      <w:color w:val="000000"/>
      <w:kern w:val="2"/>
      <w:sz w:val="24"/>
      <w:szCs w:val="24"/>
      <w:lang w:val="en-IN" w:eastAsia="zh-CN" w:bidi="hi-IN"/>
    </w:rPr>
  </w:style>
  <w:style w:type="paragraph" w:styleId="BalloonText">
    <w:name w:val="Balloon Text"/>
    <w:qFormat/>
    <w:pPr>
      <w:widowControl/>
      <w:suppressAutoHyphens w:val="true"/>
      <w:bidi w:val="0"/>
      <w:spacing w:lineRule="exact" w:line="240" w:before="0" w:after="0"/>
      <w:jc w:val="left"/>
    </w:pPr>
    <w:rPr>
      <w:rFonts w:ascii="Tahoma" w:hAnsi="Tahoma" w:eastAsia="0" w:cs="Tahoma"/>
      <w:color w:val="auto"/>
      <w:kern w:val="2"/>
      <w:sz w:val="16"/>
      <w:szCs w:val="16"/>
      <w:lang w:val="en-IN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ind w:left="720" w:hanging="0"/>
      <w:contextualSpacing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en-IN" w:eastAsia="zh-CN" w:bidi="hi-IN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LibreOffice/7.5.2.2$Windows_X86_64 LibreOffice_project/53bb9681a964705cf672590721dbc85eb4d0c3a2</Application>
  <AppVersion>15.0000</AppVersion>
  <Pages>2</Pages>
  <Words>211</Words>
  <Characters>1417</Characters>
  <CharactersWithSpaces>1581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2025-03-12T13:06:16Z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