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20B7" w14:textId="77777777" w:rsidR="001B0E01" w:rsidRDefault="00CB3059">
      <w:pPr>
        <w:pStyle w:val="BodyText"/>
        <w:spacing w:before="63"/>
      </w:pPr>
      <w:proofErr w:type="spellStart"/>
      <w:proofErr w:type="gramStart"/>
      <w:r>
        <w:t>Ex:No</w:t>
      </w:r>
      <w:proofErr w:type="spellEnd"/>
      <w:proofErr w:type="gramEnd"/>
      <w:r>
        <w:t>:</w:t>
      </w:r>
      <w:r>
        <w:rPr>
          <w:spacing w:val="2"/>
        </w:rPr>
        <w:t xml:space="preserve"> </w:t>
      </w:r>
      <w:r>
        <w:rPr>
          <w:spacing w:val="-5"/>
        </w:rPr>
        <w:t>16</w:t>
      </w:r>
    </w:p>
    <w:p w14:paraId="5F5CE9C4" w14:textId="77777777" w:rsidR="001B0E01" w:rsidRDefault="00CB3059">
      <w:pPr>
        <w:pStyle w:val="BodyText"/>
        <w:spacing w:before="137"/>
      </w:pPr>
      <w:r>
        <w:rPr>
          <w:spacing w:val="-2"/>
        </w:rPr>
        <w:t>Date:</w:t>
      </w:r>
    </w:p>
    <w:p w14:paraId="0A80E384" w14:textId="77777777" w:rsidR="001B0E01" w:rsidRDefault="001B0E01">
      <w:pPr>
        <w:pStyle w:val="BodyText"/>
      </w:pPr>
    </w:p>
    <w:p w14:paraId="0DA4F43B" w14:textId="77777777" w:rsidR="001B0E01" w:rsidRDefault="001B0E01">
      <w:pPr>
        <w:pStyle w:val="BodyText"/>
        <w:spacing w:before="2"/>
      </w:pPr>
    </w:p>
    <w:p w14:paraId="0C3A3488" w14:textId="77777777" w:rsidR="001B0E01" w:rsidRDefault="00CB3059">
      <w:pPr>
        <w:pStyle w:val="Heading1"/>
        <w:spacing w:before="1"/>
      </w:pPr>
      <w:r>
        <w:rPr>
          <w:spacing w:val="-4"/>
        </w:rPr>
        <w:t>Aim:</w:t>
      </w:r>
    </w:p>
    <w:p w14:paraId="2FFE089E" w14:textId="77777777" w:rsidR="001B0E01" w:rsidRDefault="00CB3059">
      <w:pPr>
        <w:pStyle w:val="BodyText"/>
        <w:rPr>
          <w:b/>
        </w:rPr>
      </w:pPr>
      <w:r>
        <w:br w:type="column"/>
      </w:r>
    </w:p>
    <w:p w14:paraId="3F9D6C9E" w14:textId="77777777" w:rsidR="001B0E01" w:rsidRDefault="001B0E01">
      <w:pPr>
        <w:pStyle w:val="BodyText"/>
        <w:rPr>
          <w:b/>
        </w:rPr>
      </w:pPr>
    </w:p>
    <w:p w14:paraId="155CAD5D" w14:textId="77777777" w:rsidR="001B0E01" w:rsidRDefault="001B0E01">
      <w:pPr>
        <w:pStyle w:val="BodyText"/>
        <w:spacing w:before="61"/>
        <w:rPr>
          <w:b/>
        </w:rPr>
      </w:pPr>
    </w:p>
    <w:p w14:paraId="1F737299" w14:textId="77777777" w:rsidR="001B0E01" w:rsidRDefault="00CB3059">
      <w:pPr>
        <w:rPr>
          <w:b/>
          <w:sz w:val="24"/>
        </w:rPr>
      </w:pPr>
      <w:r>
        <w:rPr>
          <w:b/>
          <w:sz w:val="24"/>
        </w:rPr>
        <w:t>HIGH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LEVEL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PROGRAMMING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EXTENSIONS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PROCEDURES</w:t>
      </w:r>
    </w:p>
    <w:p w14:paraId="2B0018B2" w14:textId="77777777" w:rsidR="001B0E01" w:rsidRDefault="001B0E01">
      <w:pPr>
        <w:rPr>
          <w:b/>
          <w:sz w:val="24"/>
        </w:rPr>
        <w:sectPr w:rsidR="001B0E01">
          <w:type w:val="continuous"/>
          <w:pgSz w:w="12240" w:h="15840"/>
          <w:pgMar w:top="620" w:right="720" w:bottom="0" w:left="720" w:header="720" w:footer="720" w:gutter="0"/>
          <w:cols w:num="2" w:space="720" w:equalWidth="0">
            <w:col w:w="999" w:space="1084"/>
            <w:col w:w="8717"/>
          </w:cols>
        </w:sectPr>
      </w:pPr>
    </w:p>
    <w:p w14:paraId="3DC03896" w14:textId="77777777" w:rsidR="001B0E01" w:rsidRDefault="001B0E01">
      <w:pPr>
        <w:pStyle w:val="BodyText"/>
        <w:spacing w:before="139"/>
        <w:rPr>
          <w:b/>
        </w:rPr>
      </w:pPr>
    </w:p>
    <w:p w14:paraId="124796C1" w14:textId="77777777" w:rsidR="001B0E01" w:rsidRDefault="00CB3059">
      <w:pPr>
        <w:pStyle w:val="BodyText"/>
        <w:ind w:left="720"/>
      </w:pPr>
      <w:r>
        <w:t>To</w:t>
      </w:r>
      <w:r>
        <w:rPr>
          <w:spacing w:val="-1"/>
        </w:rPr>
        <w:t xml:space="preserve"> </w:t>
      </w:r>
      <w:r>
        <w:t>implement procedures</w:t>
      </w:r>
      <w:r>
        <w:rPr>
          <w:spacing w:val="-3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program in</w:t>
      </w:r>
      <w:r>
        <w:rPr>
          <w:spacing w:val="-5"/>
        </w:rPr>
        <w:t xml:space="preserve"> </w:t>
      </w:r>
      <w:r>
        <w:rPr>
          <w:spacing w:val="-2"/>
        </w:rPr>
        <w:t>MySQL.</w:t>
      </w:r>
    </w:p>
    <w:p w14:paraId="5F6F2FCC" w14:textId="77777777" w:rsidR="001B0E01" w:rsidRDefault="00CB3059">
      <w:pPr>
        <w:pStyle w:val="Heading1"/>
      </w:pPr>
      <w:r>
        <w:rPr>
          <w:spacing w:val="-2"/>
        </w:rPr>
        <w:t>PROCEDURES:</w:t>
      </w:r>
    </w:p>
    <w:p w14:paraId="47897C1A" w14:textId="77777777" w:rsidR="001B0E01" w:rsidRDefault="00CB3059">
      <w:pPr>
        <w:pStyle w:val="BodyText"/>
        <w:spacing w:before="137"/>
        <w:ind w:left="720"/>
      </w:pPr>
      <w:r>
        <w:t>A</w:t>
      </w:r>
      <w:r>
        <w:rPr>
          <w:spacing w:val="-3"/>
        </w:rPr>
        <w:t xml:space="preserve"> </w:t>
      </w:r>
      <w:r>
        <w:t>procedure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subprogram</w:t>
      </w:r>
      <w:r>
        <w:rPr>
          <w:spacing w:val="-2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performs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rPr>
          <w:spacing w:val="-2"/>
        </w:rPr>
        <w:t>action.</w:t>
      </w:r>
    </w:p>
    <w:p w14:paraId="006AC6DE" w14:textId="77777777" w:rsidR="001B0E01" w:rsidRDefault="00CB3059">
      <w:pPr>
        <w:pStyle w:val="Heading1"/>
      </w:pPr>
      <w:r>
        <w:t>Creating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procedure</w:t>
      </w:r>
    </w:p>
    <w:p w14:paraId="1B5BE8D3" w14:textId="77777777" w:rsidR="001B0E01" w:rsidRDefault="00CB3059">
      <w:pPr>
        <w:pStyle w:val="BodyText"/>
        <w:spacing w:before="147" w:line="360" w:lineRule="auto"/>
        <w:ind w:right="142" w:firstLine="720"/>
      </w:pPr>
      <w:r>
        <w:t>We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PROCEDURE statement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procedure.</w:t>
      </w:r>
      <w:r>
        <w:rPr>
          <w:spacing w:val="-1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specify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name of stored procedure after the CREATE PROCEDURE statement. The DELIMITER command is used to change </w:t>
      </w:r>
      <w:proofErr w:type="spellStart"/>
      <w:r>
        <w:t>thestandard</w:t>
      </w:r>
      <w:proofErr w:type="spellEnd"/>
      <w:r>
        <w:t xml:space="preserve"> delimiter of </w:t>
      </w:r>
      <w:proofErr w:type="spellStart"/>
      <w:r>
        <w:t>MySQLcommands</w:t>
      </w:r>
      <w:proofErr w:type="spellEnd"/>
      <w:r>
        <w:t xml:space="preserve"> (i.e. ;). As the statements within the routines (functions, stored procedures or triggers) end with a semi-colon (;), to treat them as a compound statement we use </w:t>
      </w:r>
      <w:r>
        <w:rPr>
          <w:spacing w:val="-2"/>
        </w:rPr>
        <w:t>DELIMITER.</w:t>
      </w:r>
    </w:p>
    <w:p w14:paraId="2FFFA6A5" w14:textId="77777777" w:rsidR="001B0E01" w:rsidRDefault="00CB3059">
      <w:pPr>
        <w:pStyle w:val="BodyText"/>
        <w:spacing w:line="271" w:lineRule="exact"/>
      </w:pPr>
      <w:r>
        <w:t>Calling</w:t>
      </w:r>
      <w:r>
        <w:rPr>
          <w:spacing w:val="-1"/>
        </w:rPr>
        <w:t xml:space="preserve"> </w:t>
      </w:r>
      <w:r>
        <w:t>stored</w:t>
      </w:r>
      <w:r>
        <w:rPr>
          <w:spacing w:val="-1"/>
        </w:rPr>
        <w:t xml:space="preserve"> </w:t>
      </w:r>
      <w:proofErr w:type="gramStart"/>
      <w:r>
        <w:t>procedures(</w:t>
      </w:r>
      <w:proofErr w:type="gramEnd"/>
      <w:r>
        <w:t>Executing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procedure)</w:t>
      </w:r>
    </w:p>
    <w:p w14:paraId="7DA8CB90" w14:textId="77777777" w:rsidR="001B0E01" w:rsidRDefault="00CB3059">
      <w:pPr>
        <w:pStyle w:val="BodyText"/>
        <w:spacing w:before="136"/>
      </w:pPr>
      <w:r>
        <w:t>In</w:t>
      </w:r>
      <w:r>
        <w:rPr>
          <w:spacing w:val="-2"/>
        </w:rPr>
        <w:t xml:space="preserve"> </w:t>
      </w:r>
      <w:r>
        <w:t>order</w:t>
      </w:r>
      <w:r>
        <w:rPr>
          <w:spacing w:val="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call a</w:t>
      </w:r>
      <w:r>
        <w:rPr>
          <w:spacing w:val="-4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procedure,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 following</w:t>
      </w:r>
      <w:r>
        <w:rPr>
          <w:spacing w:val="1"/>
        </w:rPr>
        <w:t xml:space="preserve"> </w:t>
      </w:r>
      <w:r>
        <w:t>SQL</w:t>
      </w:r>
      <w:r>
        <w:rPr>
          <w:spacing w:val="-2"/>
        </w:rPr>
        <w:t xml:space="preserve"> command:</w:t>
      </w:r>
    </w:p>
    <w:p w14:paraId="4F963DAC" w14:textId="77777777" w:rsidR="001B0E01" w:rsidRDefault="00CB3059">
      <w:pPr>
        <w:spacing w:before="147" w:line="360" w:lineRule="auto"/>
        <w:ind w:right="6797"/>
        <w:rPr>
          <w:b/>
          <w:sz w:val="24"/>
        </w:rPr>
      </w:pPr>
      <w:proofErr w:type="spellStart"/>
      <w:r>
        <w:rPr>
          <w:b/>
          <w:spacing w:val="-2"/>
          <w:sz w:val="24"/>
        </w:rPr>
        <w:t>CALL</w:t>
      </w:r>
      <w:r>
        <w:rPr>
          <w:spacing w:val="-2"/>
          <w:sz w:val="24"/>
        </w:rPr>
        <w:t>stored_procedure_</w:t>
      </w:r>
      <w:proofErr w:type="gramStart"/>
      <w:r>
        <w:rPr>
          <w:spacing w:val="-2"/>
          <w:sz w:val="24"/>
        </w:rPr>
        <w:t>name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 xml:space="preserve">); </w:t>
      </w:r>
      <w:r>
        <w:rPr>
          <w:b/>
          <w:sz w:val="24"/>
        </w:rPr>
        <w:t>Problem 1:</w:t>
      </w:r>
    </w:p>
    <w:p w14:paraId="51C8D65C" w14:textId="77777777" w:rsidR="001B0E01" w:rsidRDefault="00CB3059">
      <w:pPr>
        <w:pStyle w:val="BodyText"/>
        <w:spacing w:line="269" w:lineRule="exact"/>
      </w:pP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 procedure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‘</w:t>
      </w:r>
      <w:proofErr w:type="spellStart"/>
      <w:r>
        <w:rPr>
          <w:spacing w:val="-2"/>
        </w:rPr>
        <w:t>student_info</w:t>
      </w:r>
      <w:proofErr w:type="spellEnd"/>
      <w:r>
        <w:rPr>
          <w:spacing w:val="-2"/>
        </w:rPr>
        <w:t>’.</w:t>
      </w:r>
    </w:p>
    <w:p w14:paraId="20D47053" w14:textId="77777777" w:rsidR="001B0E01" w:rsidRDefault="00CB3059">
      <w:pPr>
        <w:pStyle w:val="Heading1"/>
      </w:pPr>
      <w:r>
        <w:t>Problem</w:t>
      </w:r>
      <w:r>
        <w:rPr>
          <w:spacing w:val="3"/>
        </w:rPr>
        <w:t xml:space="preserve"> </w:t>
      </w:r>
      <w:r>
        <w:rPr>
          <w:spacing w:val="-5"/>
        </w:rPr>
        <w:t>2:</w:t>
      </w:r>
    </w:p>
    <w:p w14:paraId="10E5DF05" w14:textId="77777777" w:rsidR="001B0E01" w:rsidRDefault="00CB3059">
      <w:pPr>
        <w:pStyle w:val="BodyText"/>
        <w:spacing w:before="146" w:line="355" w:lineRule="auto"/>
        <w:ind w:right="1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procedure</w:t>
      </w:r>
      <w:r>
        <w:rPr>
          <w:spacing w:val="-8"/>
        </w:rPr>
        <w:t xml:space="preserve"> </w:t>
      </w:r>
      <w:proofErr w:type="spellStart"/>
      <w:proofErr w:type="gramStart"/>
      <w:r>
        <w:t>GetCustomerLevel</w:t>
      </w:r>
      <w:proofErr w:type="spellEnd"/>
      <w:r>
        <w:t>(</w:t>
      </w:r>
      <w:proofErr w:type="gramEnd"/>
      <w:r>
        <w:t>)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accepts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parameters</w:t>
      </w:r>
      <w:r>
        <w:rPr>
          <w:spacing w:val="-9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customer </w:t>
      </w:r>
      <w:r>
        <w:rPr>
          <w:spacing w:val="-2"/>
        </w:rPr>
        <w:t>level.</w:t>
      </w:r>
    </w:p>
    <w:p w14:paraId="5DA98580" w14:textId="77777777" w:rsidR="001B0E01" w:rsidRDefault="00CB3059">
      <w:pPr>
        <w:pStyle w:val="ListParagraph"/>
        <w:numPr>
          <w:ilvl w:val="0"/>
          <w:numId w:val="1"/>
        </w:numPr>
        <w:tabs>
          <w:tab w:val="left" w:pos="580"/>
        </w:tabs>
        <w:spacing w:before="6"/>
        <w:ind w:left="580" w:hanging="220"/>
        <w:rPr>
          <w:sz w:val="24"/>
        </w:rPr>
      </w:pPr>
      <w:r>
        <w:rPr>
          <w:sz w:val="24"/>
        </w:rPr>
        <w:t>First,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2"/>
          <w:sz w:val="24"/>
        </w:rPr>
        <w:t xml:space="preserve"> </w:t>
      </w:r>
      <w:r>
        <w:rPr>
          <w:sz w:val="24"/>
        </w:rPr>
        <w:t>gets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credit</w:t>
      </w:r>
      <w:r>
        <w:rPr>
          <w:spacing w:val="-3"/>
          <w:sz w:val="24"/>
        </w:rPr>
        <w:t xml:space="preserve"> </w:t>
      </w:r>
      <w:r>
        <w:rPr>
          <w:sz w:val="24"/>
        </w:rPr>
        <w:t>limit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customers</w:t>
      </w:r>
      <w:proofErr w:type="gram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4B7372AA" w14:textId="77777777" w:rsidR="001B0E01" w:rsidRDefault="00CB3059">
      <w:pPr>
        <w:pStyle w:val="ListParagraph"/>
        <w:numPr>
          <w:ilvl w:val="0"/>
          <w:numId w:val="1"/>
        </w:numPr>
        <w:tabs>
          <w:tab w:val="left" w:pos="599"/>
        </w:tabs>
        <w:ind w:left="599" w:hanging="239"/>
        <w:rPr>
          <w:sz w:val="24"/>
        </w:rPr>
      </w:pPr>
      <w:r>
        <w:rPr>
          <w:sz w:val="24"/>
        </w:rPr>
        <w:t>Then,</w:t>
      </w:r>
      <w:r>
        <w:rPr>
          <w:spacing w:val="-5"/>
          <w:sz w:val="24"/>
        </w:rPr>
        <w:t xml:space="preserve"> </w:t>
      </w:r>
      <w:r>
        <w:rPr>
          <w:sz w:val="24"/>
        </w:rPr>
        <w:t>based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credit</w:t>
      </w:r>
      <w:r>
        <w:rPr>
          <w:spacing w:val="1"/>
          <w:sz w:val="24"/>
        </w:rPr>
        <w:t xml:space="preserve"> </w:t>
      </w:r>
      <w:r>
        <w:rPr>
          <w:sz w:val="24"/>
        </w:rPr>
        <w:t>limit,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determines</w:t>
      </w:r>
      <w:r>
        <w:rPr>
          <w:spacing w:val="-7"/>
          <w:sz w:val="24"/>
        </w:rPr>
        <w:t xml:space="preserve"> </w:t>
      </w:r>
      <w:r>
        <w:rPr>
          <w:sz w:val="24"/>
        </w:rPr>
        <w:t>the customer</w:t>
      </w:r>
      <w:r>
        <w:rPr>
          <w:spacing w:val="1"/>
          <w:sz w:val="24"/>
        </w:rPr>
        <w:t xml:space="preserve"> </w:t>
      </w:r>
      <w:r>
        <w:rPr>
          <w:sz w:val="24"/>
        </w:rPr>
        <w:t>level:</w:t>
      </w:r>
      <w:r>
        <w:rPr>
          <w:spacing w:val="-3"/>
          <w:sz w:val="24"/>
        </w:rPr>
        <w:t xml:space="preserve"> </w:t>
      </w:r>
      <w:r>
        <w:rPr>
          <w:sz w:val="24"/>
        </w:rPr>
        <w:t>PLATINUM,</w:t>
      </w:r>
      <w:r>
        <w:rPr>
          <w:spacing w:val="3"/>
          <w:sz w:val="24"/>
        </w:rPr>
        <w:t xml:space="preserve"> </w:t>
      </w:r>
      <w:r>
        <w:rPr>
          <w:sz w:val="24"/>
        </w:rPr>
        <w:t>GOLD,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SILVER.</w:t>
      </w:r>
    </w:p>
    <w:p w14:paraId="2702C491" w14:textId="77777777" w:rsidR="001B0E01" w:rsidRDefault="00CB3059">
      <w:pPr>
        <w:pStyle w:val="ListParagraph"/>
        <w:numPr>
          <w:ilvl w:val="0"/>
          <w:numId w:val="1"/>
        </w:numPr>
        <w:tabs>
          <w:tab w:val="left" w:pos="542"/>
        </w:tabs>
        <w:spacing w:line="343" w:lineRule="auto"/>
        <w:ind w:right="751" w:firstLine="360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parameter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p_customerlevel</w:t>
      </w:r>
      <w:proofErr w:type="spellEnd"/>
      <w:r>
        <w:rPr>
          <w:sz w:val="24"/>
        </w:rPr>
        <w:t xml:space="preserve"> stores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level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customer and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calling</w:t>
      </w:r>
      <w:r>
        <w:rPr>
          <w:spacing w:val="-6"/>
          <w:sz w:val="24"/>
        </w:rPr>
        <w:t xml:space="preserve"> </w:t>
      </w:r>
      <w:r>
        <w:rPr>
          <w:sz w:val="24"/>
        </w:rPr>
        <w:t>program. The following flowchart demonstrates the logic of determining customer level.</w:t>
      </w:r>
    </w:p>
    <w:p w14:paraId="303BBC3A" w14:textId="77777777" w:rsidR="001B0E01" w:rsidRDefault="00CB3059">
      <w:pPr>
        <w:pStyle w:val="BodyText"/>
        <w:spacing w:before="3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7840" behindDoc="1" locked="0" layoutInCell="1" allowOverlap="1" wp14:anchorId="3F311576" wp14:editId="59113339">
            <wp:simplePos x="0" y="0"/>
            <wp:positionH relativeFrom="page">
              <wp:posOffset>1772285</wp:posOffset>
            </wp:positionH>
            <wp:positionV relativeFrom="paragraph">
              <wp:posOffset>54159</wp:posOffset>
            </wp:positionV>
            <wp:extent cx="4503464" cy="254603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3464" cy="2546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B0D6D5" w14:textId="77777777" w:rsidR="001B0E01" w:rsidRDefault="001B0E01">
      <w:pPr>
        <w:pStyle w:val="BodyText"/>
        <w:rPr>
          <w:sz w:val="5"/>
        </w:rPr>
        <w:sectPr w:rsidR="001B0E01">
          <w:type w:val="continuous"/>
          <w:pgSz w:w="12240" w:h="15840"/>
          <w:pgMar w:top="620" w:right="720" w:bottom="0" w:left="720" w:header="720" w:footer="720" w:gutter="0"/>
          <w:cols w:space="720"/>
        </w:sectPr>
      </w:pPr>
    </w:p>
    <w:p w14:paraId="612E9A72" w14:textId="77777777" w:rsidR="001B0E01" w:rsidRDefault="00CB3059">
      <w:pPr>
        <w:pStyle w:val="Heading1"/>
        <w:spacing w:before="63"/>
      </w:pPr>
      <w:r>
        <w:lastRenderedPageBreak/>
        <w:t>Program-</w:t>
      </w:r>
      <w:r>
        <w:rPr>
          <w:spacing w:val="-5"/>
        </w:rPr>
        <w:t>1:</w:t>
      </w:r>
    </w:p>
    <w:p w14:paraId="53E7E500" w14:textId="77777777" w:rsidR="001B0E01" w:rsidRDefault="001B0E01">
      <w:pPr>
        <w:pStyle w:val="BodyText"/>
        <w:rPr>
          <w:b/>
          <w:sz w:val="20"/>
        </w:rPr>
      </w:pPr>
    </w:p>
    <w:p w14:paraId="024905D3" w14:textId="3DBCD2F1" w:rsidR="001B0E01" w:rsidRDefault="003178F2">
      <w:pPr>
        <w:pStyle w:val="BodyText"/>
        <w:spacing w:before="72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0FF54E48" wp14:editId="23042215">
            <wp:extent cx="3566160" cy="2307515"/>
            <wp:effectExtent l="0" t="0" r="0" b="0"/>
            <wp:docPr id="80166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69159" name="Picture 8016691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252" cy="231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1471" w14:textId="77777777" w:rsidR="001B0E01" w:rsidRDefault="00CB3059">
      <w:pPr>
        <w:pStyle w:val="Heading1"/>
        <w:spacing w:before="177"/>
      </w:pPr>
      <w:r>
        <w:t>Program-</w:t>
      </w:r>
      <w:r>
        <w:rPr>
          <w:spacing w:val="-5"/>
        </w:rPr>
        <w:t>2:</w:t>
      </w:r>
    </w:p>
    <w:p w14:paraId="7B2A1402" w14:textId="5D3036D5" w:rsidR="001B0E01" w:rsidRDefault="003178F2">
      <w:pPr>
        <w:pStyle w:val="BodyText"/>
        <w:spacing w:before="11"/>
        <w:rPr>
          <w:b/>
          <w:sz w:val="9"/>
        </w:rPr>
      </w:pPr>
      <w:r>
        <w:rPr>
          <w:b/>
          <w:noProof/>
          <w:sz w:val="9"/>
        </w:rPr>
        <w:drawing>
          <wp:inline distT="0" distB="0" distL="0" distR="0" wp14:anchorId="1DB4647E" wp14:editId="1CE2DC89">
            <wp:extent cx="4122420" cy="1943100"/>
            <wp:effectExtent l="0" t="0" r="0" b="0"/>
            <wp:docPr id="1409101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01958" name="Picture 14091019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781" cy="19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8338" w14:textId="77777777" w:rsidR="001B0E01" w:rsidRDefault="001B0E01">
      <w:pPr>
        <w:pStyle w:val="BodyText"/>
        <w:rPr>
          <w:b/>
        </w:rPr>
      </w:pPr>
    </w:p>
    <w:p w14:paraId="170CC3CD" w14:textId="77777777" w:rsidR="001B0E01" w:rsidRDefault="001B0E01">
      <w:pPr>
        <w:pStyle w:val="BodyText"/>
        <w:rPr>
          <w:b/>
        </w:rPr>
      </w:pPr>
    </w:p>
    <w:p w14:paraId="5FC05BBF" w14:textId="77777777" w:rsidR="001B0E01" w:rsidRDefault="001B0E01">
      <w:pPr>
        <w:pStyle w:val="BodyText"/>
        <w:rPr>
          <w:b/>
        </w:rPr>
      </w:pPr>
    </w:p>
    <w:p w14:paraId="718CAB24" w14:textId="77777777" w:rsidR="001B0E01" w:rsidRDefault="001B0E01">
      <w:pPr>
        <w:pStyle w:val="BodyText"/>
        <w:spacing w:before="255"/>
        <w:rPr>
          <w:b/>
        </w:rPr>
      </w:pPr>
    </w:p>
    <w:p w14:paraId="3C8E6E7A" w14:textId="77777777" w:rsidR="001B0E01" w:rsidRDefault="00CB3059">
      <w:pPr>
        <w:pStyle w:val="BodyText"/>
      </w:pPr>
      <w:proofErr w:type="spellStart"/>
      <w:proofErr w:type="gramStart"/>
      <w:r>
        <w:rPr>
          <w:b/>
        </w:rPr>
        <w:t>RESULT:</w:t>
      </w:r>
      <w:r>
        <w:t>Thus</w:t>
      </w:r>
      <w:proofErr w:type="spellEnd"/>
      <w:proofErr w:type="gramEnd"/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 xml:space="preserve">level </w:t>
      </w:r>
      <w:proofErr w:type="spellStart"/>
      <w:r>
        <w:t>proceduresprogramsare</w:t>
      </w:r>
      <w:proofErr w:type="spellEnd"/>
      <w:r>
        <w:rPr>
          <w:spacing w:val="-1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rPr>
          <w:spacing w:val="-2"/>
        </w:rPr>
        <w:t>successfully.</w:t>
      </w:r>
    </w:p>
    <w:sectPr w:rsidR="001B0E01">
      <w:pgSz w:w="12240" w:h="15840"/>
      <w:pgMar w:top="6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46284"/>
    <w:multiLevelType w:val="hybridMultilevel"/>
    <w:tmpl w:val="C01EF7AC"/>
    <w:lvl w:ilvl="0" w:tplc="30220D58">
      <w:numFmt w:val="bullet"/>
      <w:lvlText w:val=""/>
      <w:lvlJc w:val="left"/>
      <w:pPr>
        <w:ind w:left="0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4E9424">
      <w:numFmt w:val="bullet"/>
      <w:lvlText w:val="•"/>
      <w:lvlJc w:val="left"/>
      <w:pPr>
        <w:ind w:left="1080" w:hanging="221"/>
      </w:pPr>
      <w:rPr>
        <w:rFonts w:hint="default"/>
        <w:lang w:val="en-US" w:eastAsia="en-US" w:bidi="ar-SA"/>
      </w:rPr>
    </w:lvl>
    <w:lvl w:ilvl="2" w:tplc="92900D1E">
      <w:numFmt w:val="bullet"/>
      <w:lvlText w:val="•"/>
      <w:lvlJc w:val="left"/>
      <w:pPr>
        <w:ind w:left="2160" w:hanging="221"/>
      </w:pPr>
      <w:rPr>
        <w:rFonts w:hint="default"/>
        <w:lang w:val="en-US" w:eastAsia="en-US" w:bidi="ar-SA"/>
      </w:rPr>
    </w:lvl>
    <w:lvl w:ilvl="3" w:tplc="9B56E0B2">
      <w:numFmt w:val="bullet"/>
      <w:lvlText w:val="•"/>
      <w:lvlJc w:val="left"/>
      <w:pPr>
        <w:ind w:left="3240" w:hanging="221"/>
      </w:pPr>
      <w:rPr>
        <w:rFonts w:hint="default"/>
        <w:lang w:val="en-US" w:eastAsia="en-US" w:bidi="ar-SA"/>
      </w:rPr>
    </w:lvl>
    <w:lvl w:ilvl="4" w:tplc="CF1E5AE4">
      <w:numFmt w:val="bullet"/>
      <w:lvlText w:val="•"/>
      <w:lvlJc w:val="left"/>
      <w:pPr>
        <w:ind w:left="4320" w:hanging="221"/>
      </w:pPr>
      <w:rPr>
        <w:rFonts w:hint="default"/>
        <w:lang w:val="en-US" w:eastAsia="en-US" w:bidi="ar-SA"/>
      </w:rPr>
    </w:lvl>
    <w:lvl w:ilvl="5" w:tplc="6B00468C">
      <w:numFmt w:val="bullet"/>
      <w:lvlText w:val="•"/>
      <w:lvlJc w:val="left"/>
      <w:pPr>
        <w:ind w:left="5400" w:hanging="221"/>
      </w:pPr>
      <w:rPr>
        <w:rFonts w:hint="default"/>
        <w:lang w:val="en-US" w:eastAsia="en-US" w:bidi="ar-SA"/>
      </w:rPr>
    </w:lvl>
    <w:lvl w:ilvl="6" w:tplc="C3CE48BC">
      <w:numFmt w:val="bullet"/>
      <w:lvlText w:val="•"/>
      <w:lvlJc w:val="left"/>
      <w:pPr>
        <w:ind w:left="6480" w:hanging="221"/>
      </w:pPr>
      <w:rPr>
        <w:rFonts w:hint="default"/>
        <w:lang w:val="en-US" w:eastAsia="en-US" w:bidi="ar-SA"/>
      </w:rPr>
    </w:lvl>
    <w:lvl w:ilvl="7" w:tplc="B8EA7AB6">
      <w:numFmt w:val="bullet"/>
      <w:lvlText w:val="•"/>
      <w:lvlJc w:val="left"/>
      <w:pPr>
        <w:ind w:left="7560" w:hanging="221"/>
      </w:pPr>
      <w:rPr>
        <w:rFonts w:hint="default"/>
        <w:lang w:val="en-US" w:eastAsia="en-US" w:bidi="ar-SA"/>
      </w:rPr>
    </w:lvl>
    <w:lvl w:ilvl="8" w:tplc="FC54A7AA">
      <w:numFmt w:val="bullet"/>
      <w:lvlText w:val="•"/>
      <w:lvlJc w:val="left"/>
      <w:pPr>
        <w:ind w:left="8640" w:hanging="221"/>
      </w:pPr>
      <w:rPr>
        <w:rFonts w:hint="default"/>
        <w:lang w:val="en-US" w:eastAsia="en-US" w:bidi="ar-SA"/>
      </w:rPr>
    </w:lvl>
  </w:abstractNum>
  <w:num w:numId="1" w16cid:durableId="1151364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E01"/>
    <w:rsid w:val="001B0E01"/>
    <w:rsid w:val="003178F2"/>
    <w:rsid w:val="00BA6BB1"/>
    <w:rsid w:val="00CB3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1E2BE"/>
  <w15:docId w15:val="{D71E966C-C797-46CF-99C4-3B98D7034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3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8"/>
      <w:ind w:hanging="2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 gokul</dc:creator>
  <cp:lastModifiedBy>gokul gokul</cp:lastModifiedBy>
  <cp:revision>2</cp:revision>
  <dcterms:created xsi:type="dcterms:W3CDTF">2026-08-29T04:59:00Z</dcterms:created>
  <dcterms:modified xsi:type="dcterms:W3CDTF">2026-08-29T04:59:00Z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LastSaved">
    <vt:filetime>2026-08-22T00:00:00Z</vt:filetime>
  </property>
  <property fmtid="{D5CDD505-2E9C-101B-9397-08002B2CF9AE}" pid="5" name="Producer">
    <vt:lpwstr>iLovePDF</vt:lpwstr>
  </property>
</Properties>
</file>