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88C" w:rsidRPr="00B1788C" w:rsidRDefault="00B1788C" w:rsidP="00B1788C">
      <w:pPr>
        <w:pStyle w:val="Heading1"/>
        <w:jc w:val="center"/>
        <w:rPr>
          <w:sz w:val="40"/>
          <w:szCs w:val="40"/>
        </w:rPr>
      </w:pPr>
      <w:r w:rsidRPr="00B1788C">
        <w:rPr>
          <w:sz w:val="40"/>
          <w:szCs w:val="40"/>
        </w:rPr>
        <w:t xml:space="preserve">Machine Learning </w:t>
      </w:r>
      <w:proofErr w:type="spellStart"/>
      <w:r w:rsidRPr="00B1788C">
        <w:rPr>
          <w:sz w:val="40"/>
          <w:szCs w:val="40"/>
        </w:rPr>
        <w:t>ModelDeployment</w:t>
      </w:r>
      <w:proofErr w:type="spellEnd"/>
      <w:r w:rsidRPr="00B1788C">
        <w:rPr>
          <w:sz w:val="40"/>
          <w:szCs w:val="40"/>
        </w:rPr>
        <w:t xml:space="preserve"> </w:t>
      </w:r>
      <w:proofErr w:type="gramStart"/>
      <w:r w:rsidRPr="00B1788C">
        <w:rPr>
          <w:sz w:val="40"/>
          <w:szCs w:val="40"/>
        </w:rPr>
        <w:t>With</w:t>
      </w:r>
      <w:proofErr w:type="gramEnd"/>
      <w:r w:rsidRPr="00B1788C">
        <w:rPr>
          <w:sz w:val="40"/>
          <w:szCs w:val="40"/>
        </w:rPr>
        <w:t xml:space="preserve"> IBM Cloud Watson Studio</w:t>
      </w:r>
      <w:bookmarkStart w:id="0" w:name="_GoBack"/>
      <w:bookmarkEnd w:id="0"/>
    </w:p>
    <w:p w:rsidR="00B1788C" w:rsidRDefault="00B1788C" w:rsidP="004C6DD5">
      <w:pPr>
        <w:pStyle w:val="Heading1"/>
      </w:pPr>
    </w:p>
    <w:p w:rsidR="0013592A" w:rsidRDefault="00770412" w:rsidP="004C6DD5">
      <w:pPr>
        <w:pStyle w:val="Heading1"/>
      </w:pPr>
      <w:r>
        <w:t>Project Definition:</w:t>
      </w:r>
    </w:p>
    <w:p w:rsidR="00770412" w:rsidRDefault="00770412" w:rsidP="0013592A"/>
    <w:p w:rsidR="0013592A" w:rsidRDefault="0013592A" w:rsidP="0013592A">
      <w:r>
        <w:t>                Deploying machine learning models into production environments is a critical challenge in the field of data science. The problem encompasses several facets, including technical, ethical, and operational concerns. Organizations face difficulties in seamlessly transitioning from model development to real-world implementation, leading to delayed or failed deployment</w:t>
      </w:r>
      <w:r>
        <w:t xml:space="preserve">s. </w:t>
      </w:r>
    </w:p>
    <w:p w:rsidR="0013592A" w:rsidRDefault="0013592A" w:rsidP="004C6DD5">
      <w:pPr>
        <w:pStyle w:val="Heading1"/>
      </w:pPr>
      <w:r>
        <w:t xml:space="preserve">Design </w:t>
      </w:r>
      <w:proofErr w:type="gramStart"/>
      <w:r>
        <w:t>Thinking :</w:t>
      </w:r>
      <w:proofErr w:type="gramEnd"/>
    </w:p>
    <w:p w:rsidR="0013592A" w:rsidRDefault="0013592A" w:rsidP="004C6DD5">
      <w:pPr>
        <w:pStyle w:val="Heading1"/>
      </w:pPr>
      <w:r>
        <w:t> 1. Empathize:</w:t>
      </w:r>
    </w:p>
    <w:p w:rsidR="0013592A" w:rsidRDefault="0013592A" w:rsidP="0013592A">
      <w:r>
        <w:t>                • Understand the needs, concerns, and expectations of stakeholders including developers, users, and regulatory bodies.</w:t>
      </w:r>
    </w:p>
    <w:p w:rsidR="00770412" w:rsidRDefault="0013592A" w:rsidP="0013592A">
      <w:r>
        <w:t xml:space="preserve">                • Identify pain points and challenges faced during model deployment through interviews, </w:t>
      </w:r>
      <w:r w:rsidR="00770412">
        <w:t>surveys, and feedback sessions.</w:t>
      </w:r>
    </w:p>
    <w:p w:rsidR="0013592A" w:rsidRDefault="00770412" w:rsidP="004C6DD5">
      <w:pPr>
        <w:pStyle w:val="Heading1"/>
      </w:pPr>
      <w:r>
        <w:t> </w:t>
      </w:r>
      <w:r w:rsidR="0013592A">
        <w:t>2. Define:</w:t>
      </w:r>
    </w:p>
    <w:p w:rsidR="0013592A" w:rsidRDefault="00770412" w:rsidP="0013592A">
      <w:r>
        <w:t xml:space="preserve">       </w:t>
      </w:r>
      <w:r w:rsidR="0013592A">
        <w:t>    • Clearly define the problems within each axis, considering technical constraints, ethical considerations, user requirements, and operational challenges.</w:t>
      </w:r>
    </w:p>
    <w:p w:rsidR="0013592A" w:rsidRDefault="0013592A" w:rsidP="0013592A">
      <w:r>
        <w:t>              • Frame the problems in a user-centered context, focusing on creating value and enhancing user satisfaction.</w:t>
      </w:r>
    </w:p>
    <w:p w:rsidR="00770412" w:rsidRDefault="00770412" w:rsidP="004C6DD5">
      <w:pPr>
        <w:pStyle w:val="Heading1"/>
      </w:pPr>
      <w:r>
        <w:t> 3. Ideate:</w:t>
      </w:r>
    </w:p>
    <w:p w:rsidR="0013592A" w:rsidRDefault="00770412" w:rsidP="0013592A">
      <w:r>
        <w:t xml:space="preserve">    </w:t>
      </w:r>
      <w:r w:rsidR="0013592A">
        <w:t>    •</w:t>
      </w:r>
      <w:proofErr w:type="gramStart"/>
      <w:r w:rsidR="0013592A">
        <w:t>  Brainstorm</w:t>
      </w:r>
      <w:proofErr w:type="gramEnd"/>
      <w:r w:rsidR="0013592A">
        <w:t xml:space="preserve"> potential solutions for each problem within the defined axes.</w:t>
      </w:r>
    </w:p>
    <w:p w:rsidR="0013592A" w:rsidRDefault="0013592A" w:rsidP="0013592A">
      <w:r>
        <w:t>              •</w:t>
      </w:r>
      <w:proofErr w:type="gramStart"/>
      <w:r>
        <w:t>  Encourage</w:t>
      </w:r>
      <w:proofErr w:type="gramEnd"/>
      <w:r>
        <w:t xml:space="preserve"> creativity and diverse perspectives to explore innovative deployment strategies, ethical frameworks, and user experience enhancements.</w:t>
      </w:r>
    </w:p>
    <w:p w:rsidR="0013592A" w:rsidRDefault="0013592A" w:rsidP="004C6DD5">
      <w:pPr>
        <w:pStyle w:val="Heading1"/>
      </w:pPr>
      <w:r>
        <w:t>4. Prototype:</w:t>
      </w:r>
    </w:p>
    <w:p w:rsidR="0013592A" w:rsidRDefault="00770412" w:rsidP="0013592A">
      <w:r>
        <w:t xml:space="preserve">        </w:t>
      </w:r>
      <w:r w:rsidR="0013592A">
        <w:t xml:space="preserve">     • Develop prototypes and proofs-of-concept to test different solutions.</w:t>
      </w:r>
    </w:p>
    <w:p w:rsidR="0013592A" w:rsidRDefault="0013592A" w:rsidP="0013592A">
      <w:r>
        <w:t>              • Use tools and technologies to create reproducible deployment environments for testing and validation.</w:t>
      </w:r>
    </w:p>
    <w:p w:rsidR="0013592A" w:rsidRDefault="0013592A" w:rsidP="004C6DD5">
      <w:pPr>
        <w:pStyle w:val="Heading1"/>
      </w:pPr>
      <w:r>
        <w:lastRenderedPageBreak/>
        <w:t>5. Test:</w:t>
      </w:r>
    </w:p>
    <w:p w:rsidR="0013592A" w:rsidRDefault="0013592A" w:rsidP="0013592A">
      <w:r>
        <w:t xml:space="preserve">     • Gather feedback by testing prototypes in real-world scenarios.</w:t>
      </w:r>
    </w:p>
    <w:p w:rsidR="00770412" w:rsidRDefault="0013592A" w:rsidP="0013592A">
      <w:r>
        <w:t>              • Iteratively refine the deployment strategies based on user feedback, technical feasibility, and ethical considerations.</w:t>
      </w:r>
    </w:p>
    <w:p w:rsidR="00770412" w:rsidRDefault="00770412" w:rsidP="004C6DD5">
      <w:pPr>
        <w:pStyle w:val="Heading1"/>
      </w:pPr>
      <w:r>
        <w:t xml:space="preserve">  </w:t>
      </w:r>
      <w:proofErr w:type="gramStart"/>
      <w:r>
        <w:t>6.Implement</w:t>
      </w:r>
      <w:proofErr w:type="gramEnd"/>
      <w:r>
        <w:t>:</w:t>
      </w:r>
    </w:p>
    <w:p w:rsidR="0013592A" w:rsidRDefault="00770412" w:rsidP="0013592A">
      <w:r>
        <w:t xml:space="preserve">  </w:t>
      </w:r>
      <w:r w:rsidR="0013592A">
        <w:t xml:space="preserve">     • Implement the finalized deployment solutions, incorporating feedback and insights gathered during the testing phase.</w:t>
      </w:r>
    </w:p>
    <w:p w:rsidR="0013592A" w:rsidRDefault="0013592A" w:rsidP="0013592A">
      <w:r>
        <w:t>              • Collaborate closely with IT teams to ensure seamless integration with existing systems and infrastructure.</w:t>
      </w:r>
    </w:p>
    <w:p w:rsidR="0013592A" w:rsidRDefault="0013592A" w:rsidP="004C6DD5">
      <w:pPr>
        <w:pStyle w:val="Heading1"/>
      </w:pPr>
      <w:r>
        <w:t> </w:t>
      </w:r>
      <w:proofErr w:type="gramStart"/>
      <w:r>
        <w:t>7.Iterate</w:t>
      </w:r>
      <w:proofErr w:type="gramEnd"/>
      <w:r>
        <w:t>:</w:t>
      </w:r>
    </w:p>
    <w:p w:rsidR="0013592A" w:rsidRDefault="00770412" w:rsidP="0013592A">
      <w:r>
        <w:t xml:space="preserve">         </w:t>
      </w:r>
      <w:r w:rsidR="0013592A">
        <w:t xml:space="preserve">     • Continuously monitor the deployed models in real-world scenarios, collecting performance data and user feedback.</w:t>
      </w:r>
    </w:p>
    <w:p w:rsidR="0013592A" w:rsidRDefault="0013592A" w:rsidP="0013592A">
      <w:r>
        <w:t>              •Iterate on the deployment strategies, making improvements based on observed challenges and evolving user needs.</w:t>
      </w:r>
    </w:p>
    <w:p w:rsidR="00770412" w:rsidRDefault="00770412" w:rsidP="004C6DD5">
      <w:pPr>
        <w:pStyle w:val="Heading1"/>
      </w:pPr>
      <w:r>
        <w:t>Conclusion:</w:t>
      </w:r>
    </w:p>
    <w:p w:rsidR="0013592A" w:rsidRDefault="00770412" w:rsidP="0013592A">
      <w:r>
        <w:t xml:space="preserve">              </w:t>
      </w:r>
      <w:r w:rsidR="0013592A">
        <w:t>Machine learning model deployment, when approached through the lens of design thinking, transforms from a technical challenge into a human-centered endeavor. By understanding the needs and concerns of all stakeholders, defining problems clearly, ideating innovative solutions, prototyping and testing rigorously, and implementing with a focus on user experience and ethical considerations, organizations can successfully deploy machine learning models.</w:t>
      </w:r>
    </w:p>
    <w:p w:rsidR="0013592A" w:rsidRDefault="0013592A" w:rsidP="0013592A"/>
    <w:p w:rsidR="003A3298" w:rsidRDefault="0013592A" w:rsidP="0013592A">
      <w:r>
        <w:t xml:space="preserve">This iterative and empathetic approach not only ensures technical compatibility and efficiency but also addresses ethical concerns, provides a seamless user experience, and streamlines operational processes. In the ever-evolving landscape of technology and user expectations, design thinking </w:t>
      </w:r>
      <w:proofErr w:type="spellStart"/>
      <w:r>
        <w:t>o</w:t>
      </w:r>
      <w:proofErr w:type="spellEnd"/>
      <w:r>
        <w:t>…several modules to achieve its objectives.</w:t>
      </w:r>
    </w:p>
    <w:sectPr w:rsidR="003A3298" w:rsidSect="00B1788C">
      <w:pgSz w:w="12240" w:h="15840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FB9" w:rsidRDefault="00F33FB9" w:rsidP="004C6DD5">
      <w:pPr>
        <w:spacing w:after="0" w:line="240" w:lineRule="auto"/>
      </w:pPr>
      <w:r>
        <w:separator/>
      </w:r>
    </w:p>
  </w:endnote>
  <w:endnote w:type="continuationSeparator" w:id="0">
    <w:p w:rsidR="00F33FB9" w:rsidRDefault="00F33FB9" w:rsidP="004C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FB9" w:rsidRDefault="00F33FB9" w:rsidP="004C6DD5">
      <w:pPr>
        <w:spacing w:after="0" w:line="240" w:lineRule="auto"/>
      </w:pPr>
      <w:r>
        <w:separator/>
      </w:r>
    </w:p>
  </w:footnote>
  <w:footnote w:type="continuationSeparator" w:id="0">
    <w:p w:rsidR="00F33FB9" w:rsidRDefault="00F33FB9" w:rsidP="004C6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2A"/>
    <w:rsid w:val="0013592A"/>
    <w:rsid w:val="003A3298"/>
    <w:rsid w:val="004C6DD5"/>
    <w:rsid w:val="00770412"/>
    <w:rsid w:val="00AB3459"/>
    <w:rsid w:val="00B1788C"/>
    <w:rsid w:val="00F3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8C"/>
  </w:style>
  <w:style w:type="paragraph" w:styleId="Heading1">
    <w:name w:val="heading 1"/>
    <w:basedOn w:val="Normal"/>
    <w:next w:val="Normal"/>
    <w:link w:val="Heading1Char"/>
    <w:uiPriority w:val="9"/>
    <w:qFormat/>
    <w:rsid w:val="00B178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8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8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8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8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8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8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8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8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8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78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DD5"/>
  </w:style>
  <w:style w:type="paragraph" w:styleId="Footer">
    <w:name w:val="footer"/>
    <w:basedOn w:val="Normal"/>
    <w:link w:val="FooterChar"/>
    <w:uiPriority w:val="99"/>
    <w:unhideWhenUsed/>
    <w:rsid w:val="004C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D5"/>
  </w:style>
  <w:style w:type="paragraph" w:styleId="Title">
    <w:name w:val="Title"/>
    <w:basedOn w:val="Normal"/>
    <w:next w:val="Normal"/>
    <w:link w:val="TitleChar"/>
    <w:uiPriority w:val="10"/>
    <w:qFormat/>
    <w:rsid w:val="00B178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8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8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78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8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8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8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8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8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8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8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1788C"/>
    <w:rPr>
      <w:b/>
      <w:bCs/>
      <w:sz w:val="18"/>
      <w:szCs w:val="18"/>
    </w:rPr>
  </w:style>
  <w:style w:type="character" w:styleId="Strong">
    <w:name w:val="Strong"/>
    <w:uiPriority w:val="22"/>
    <w:qFormat/>
    <w:rsid w:val="00B1788C"/>
    <w:rPr>
      <w:b/>
      <w:bCs/>
    </w:rPr>
  </w:style>
  <w:style w:type="character" w:styleId="Emphasis">
    <w:name w:val="Emphasis"/>
    <w:uiPriority w:val="20"/>
    <w:qFormat/>
    <w:rsid w:val="00B178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178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78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78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78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8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88C"/>
    <w:rPr>
      <w:b/>
      <w:bCs/>
      <w:i/>
      <w:iCs/>
    </w:rPr>
  </w:style>
  <w:style w:type="character" w:styleId="SubtleEmphasis">
    <w:name w:val="Subtle Emphasis"/>
    <w:uiPriority w:val="19"/>
    <w:qFormat/>
    <w:rsid w:val="00B1788C"/>
    <w:rPr>
      <w:i/>
      <w:iCs/>
    </w:rPr>
  </w:style>
  <w:style w:type="character" w:styleId="IntenseEmphasis">
    <w:name w:val="Intense Emphasis"/>
    <w:uiPriority w:val="21"/>
    <w:qFormat/>
    <w:rsid w:val="00B1788C"/>
    <w:rPr>
      <w:b/>
      <w:bCs/>
    </w:rPr>
  </w:style>
  <w:style w:type="character" w:styleId="SubtleReference">
    <w:name w:val="Subtle Reference"/>
    <w:uiPriority w:val="31"/>
    <w:qFormat/>
    <w:rsid w:val="00B1788C"/>
    <w:rPr>
      <w:smallCaps/>
    </w:rPr>
  </w:style>
  <w:style w:type="character" w:styleId="IntenseReference">
    <w:name w:val="Intense Reference"/>
    <w:uiPriority w:val="32"/>
    <w:qFormat/>
    <w:rsid w:val="00B1788C"/>
    <w:rPr>
      <w:smallCaps/>
      <w:spacing w:val="5"/>
      <w:u w:val="single"/>
    </w:rPr>
  </w:style>
  <w:style w:type="character" w:styleId="BookTitle">
    <w:name w:val="Book Title"/>
    <w:uiPriority w:val="33"/>
    <w:qFormat/>
    <w:rsid w:val="00B178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88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8C"/>
  </w:style>
  <w:style w:type="paragraph" w:styleId="Heading1">
    <w:name w:val="heading 1"/>
    <w:basedOn w:val="Normal"/>
    <w:next w:val="Normal"/>
    <w:link w:val="Heading1Char"/>
    <w:uiPriority w:val="9"/>
    <w:qFormat/>
    <w:rsid w:val="00B178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8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8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8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8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8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8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8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8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8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78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DD5"/>
  </w:style>
  <w:style w:type="paragraph" w:styleId="Footer">
    <w:name w:val="footer"/>
    <w:basedOn w:val="Normal"/>
    <w:link w:val="FooterChar"/>
    <w:uiPriority w:val="99"/>
    <w:unhideWhenUsed/>
    <w:rsid w:val="004C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D5"/>
  </w:style>
  <w:style w:type="paragraph" w:styleId="Title">
    <w:name w:val="Title"/>
    <w:basedOn w:val="Normal"/>
    <w:next w:val="Normal"/>
    <w:link w:val="TitleChar"/>
    <w:uiPriority w:val="10"/>
    <w:qFormat/>
    <w:rsid w:val="00B178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8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8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78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8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8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8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8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8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8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8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1788C"/>
    <w:rPr>
      <w:b/>
      <w:bCs/>
      <w:sz w:val="18"/>
      <w:szCs w:val="18"/>
    </w:rPr>
  </w:style>
  <w:style w:type="character" w:styleId="Strong">
    <w:name w:val="Strong"/>
    <w:uiPriority w:val="22"/>
    <w:qFormat/>
    <w:rsid w:val="00B1788C"/>
    <w:rPr>
      <w:b/>
      <w:bCs/>
    </w:rPr>
  </w:style>
  <w:style w:type="character" w:styleId="Emphasis">
    <w:name w:val="Emphasis"/>
    <w:uiPriority w:val="20"/>
    <w:qFormat/>
    <w:rsid w:val="00B178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178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78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78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78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8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88C"/>
    <w:rPr>
      <w:b/>
      <w:bCs/>
      <w:i/>
      <w:iCs/>
    </w:rPr>
  </w:style>
  <w:style w:type="character" w:styleId="SubtleEmphasis">
    <w:name w:val="Subtle Emphasis"/>
    <w:uiPriority w:val="19"/>
    <w:qFormat/>
    <w:rsid w:val="00B1788C"/>
    <w:rPr>
      <w:i/>
      <w:iCs/>
    </w:rPr>
  </w:style>
  <w:style w:type="character" w:styleId="IntenseEmphasis">
    <w:name w:val="Intense Emphasis"/>
    <w:uiPriority w:val="21"/>
    <w:qFormat/>
    <w:rsid w:val="00B1788C"/>
    <w:rPr>
      <w:b/>
      <w:bCs/>
    </w:rPr>
  </w:style>
  <w:style w:type="character" w:styleId="SubtleReference">
    <w:name w:val="Subtle Reference"/>
    <w:uiPriority w:val="31"/>
    <w:qFormat/>
    <w:rsid w:val="00B1788C"/>
    <w:rPr>
      <w:smallCaps/>
    </w:rPr>
  </w:style>
  <w:style w:type="character" w:styleId="IntenseReference">
    <w:name w:val="Intense Reference"/>
    <w:uiPriority w:val="32"/>
    <w:qFormat/>
    <w:rsid w:val="00B1788C"/>
    <w:rPr>
      <w:smallCaps/>
      <w:spacing w:val="5"/>
      <w:u w:val="single"/>
    </w:rPr>
  </w:style>
  <w:style w:type="character" w:styleId="BookTitle">
    <w:name w:val="Book Title"/>
    <w:uiPriority w:val="33"/>
    <w:qFormat/>
    <w:rsid w:val="00B178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88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2023-10-04T14:35:00Z</dcterms:created>
  <dcterms:modified xsi:type="dcterms:W3CDTF">2023-10-04T16:03:00Z</dcterms:modified>
</cp:coreProperties>
</file>