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bookmarkStart w:id="0" w:name="_GoBack"/>
      <w:bookmarkEnd w:id="0"/>
    </w:p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9A452-AD8C-4099-B07C-4760C21D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Robert Koch Institut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Thothathri, Gokul</dc:creator>
  <cp:keywords/>
  <dc:description/>
  <cp:lastModifiedBy>Thothathri, Gokul</cp:lastModifiedBy>
  <cp:revision>1</cp:revision>
  <dcterms:created xsi:type="dcterms:W3CDTF">2025-03-18T08:45:00Z</dcterms:created>
  <dcterms:modified xsi:type="dcterms:W3CDTF">2025-03-18T08:47:00Z</dcterms:modified>
</cp:coreProperties>
</file>