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92AB5" w14:textId="77777777" w:rsidR="002B5683" w:rsidRPr="002B5683" w:rsidRDefault="002B5683" w:rsidP="002B5683">
      <w:r w:rsidRPr="002B5683">
        <w:rPr>
          <w:b/>
          <w:bCs/>
        </w:rPr>
        <w:t>Agent workflow test- will do retailer next</w:t>
      </w:r>
    </w:p>
    <w:p w14:paraId="20281C0D" w14:textId="77777777" w:rsidR="002B5683" w:rsidRPr="002B5683" w:rsidRDefault="002B5683" w:rsidP="002B5683"/>
    <w:p w14:paraId="3DC8DE56" w14:textId="41196197" w:rsidR="002B5683" w:rsidRPr="006212C6" w:rsidRDefault="002B5683" w:rsidP="002B5683">
      <w:pPr>
        <w:rPr>
          <w:b/>
          <w:bCs/>
        </w:rPr>
      </w:pPr>
      <w:r w:rsidRPr="002B5683">
        <w:t>We remove this as an option- we don</w:t>
      </w:r>
      <w:r w:rsidR="00C850BB">
        <w:t>’</w:t>
      </w:r>
      <w:r w:rsidRPr="002B5683">
        <w:t>t need it for any office created- only the true offices we add</w:t>
      </w:r>
      <w:r w:rsidR="006212C6">
        <w:t xml:space="preserve"> – </w:t>
      </w:r>
      <w:r w:rsidR="006212C6">
        <w:rPr>
          <w:b/>
          <w:bCs/>
        </w:rPr>
        <w:t>Update on Backend</w:t>
      </w:r>
      <w:r w:rsidR="00773A80">
        <w:rPr>
          <w:b/>
          <w:bCs/>
        </w:rPr>
        <w:t xml:space="preserve"> – P1</w:t>
      </w:r>
    </w:p>
    <w:p w14:paraId="5E066B3F" w14:textId="35908754" w:rsidR="002B5683" w:rsidRPr="002B5683" w:rsidRDefault="002B5683" w:rsidP="002B5683">
      <w:r w:rsidRPr="002B5683">
        <w:rPr>
          <w:noProof/>
        </w:rPr>
        <w:drawing>
          <wp:inline distT="0" distB="0" distL="0" distR="0" wp14:anchorId="2927F052" wp14:editId="482459A9">
            <wp:extent cx="5731510" cy="3009900"/>
            <wp:effectExtent l="0" t="0" r="2540" b="0"/>
            <wp:docPr id="7171944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4035" w14:textId="2702EF03" w:rsidR="002B5683" w:rsidRPr="006212C6" w:rsidRDefault="002B5683" w:rsidP="002B5683">
      <w:pPr>
        <w:rPr>
          <w:b/>
          <w:bCs/>
        </w:rPr>
      </w:pPr>
      <w:r w:rsidRPr="002B5683">
        <w:t>Remove shirt size</w:t>
      </w:r>
      <w:r w:rsidR="006212C6">
        <w:t xml:space="preserve"> </w:t>
      </w:r>
      <w:r w:rsidR="006212C6">
        <w:rPr>
          <w:b/>
          <w:bCs/>
        </w:rPr>
        <w:t>Both Frontend and Backend</w:t>
      </w:r>
      <w:r w:rsidR="00773A80">
        <w:rPr>
          <w:b/>
          <w:bCs/>
        </w:rPr>
        <w:t xml:space="preserve"> – P2</w:t>
      </w:r>
    </w:p>
    <w:p w14:paraId="29A4EF72" w14:textId="442C12B5" w:rsidR="002B5683" w:rsidRDefault="002B5683" w:rsidP="002B5683">
      <w:r w:rsidRPr="002B5683">
        <w:rPr>
          <w:noProof/>
        </w:rPr>
        <w:drawing>
          <wp:inline distT="0" distB="0" distL="0" distR="0" wp14:anchorId="7C3B435E" wp14:editId="33F497A3">
            <wp:extent cx="5554980" cy="2583180"/>
            <wp:effectExtent l="0" t="0" r="7620" b="7620"/>
            <wp:docPr id="7809979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79A5" w14:textId="77777777" w:rsidR="006212C6" w:rsidRDefault="006212C6" w:rsidP="002B5683"/>
    <w:p w14:paraId="467B9801" w14:textId="77777777" w:rsidR="006212C6" w:rsidRDefault="006212C6" w:rsidP="002B5683"/>
    <w:p w14:paraId="586C72F4" w14:textId="77777777" w:rsidR="006212C6" w:rsidRDefault="006212C6" w:rsidP="002B5683"/>
    <w:p w14:paraId="5E7454F7" w14:textId="77777777" w:rsidR="006212C6" w:rsidRDefault="006212C6" w:rsidP="002B5683"/>
    <w:p w14:paraId="1B95C222" w14:textId="77777777" w:rsidR="006212C6" w:rsidRPr="002B5683" w:rsidRDefault="006212C6" w:rsidP="002B5683"/>
    <w:p w14:paraId="1AD99840" w14:textId="0EE0211E" w:rsidR="002B5683" w:rsidRPr="006212C6" w:rsidRDefault="002B5683" w:rsidP="002B5683">
      <w:pPr>
        <w:rPr>
          <w:b/>
          <w:bCs/>
        </w:rPr>
      </w:pPr>
      <w:r w:rsidRPr="002B5683">
        <w:lastRenderedPageBreak/>
        <w:t>It doesn</w:t>
      </w:r>
      <w:r w:rsidR="006212C6">
        <w:t>’</w:t>
      </w:r>
      <w:r w:rsidRPr="002B5683">
        <w:t xml:space="preserve">t allow me to type in my DOB, once </w:t>
      </w:r>
      <w:r w:rsidR="006212C6">
        <w:t xml:space="preserve">I </w:t>
      </w:r>
      <w:r w:rsidRPr="002B5683">
        <w:t>hit enter the date disappears</w:t>
      </w:r>
      <w:r w:rsidR="006212C6">
        <w:t xml:space="preserve">. The </w:t>
      </w:r>
      <w:r w:rsidRPr="002B5683">
        <w:t xml:space="preserve">calender function is time </w:t>
      </w:r>
      <w:r w:rsidR="006212C6" w:rsidRPr="002B5683">
        <w:t>consuming;</w:t>
      </w:r>
      <w:r w:rsidRPr="002B5683">
        <w:t xml:space="preserve"> </w:t>
      </w:r>
      <w:r w:rsidR="006212C6">
        <w:t xml:space="preserve">I </w:t>
      </w:r>
      <w:r w:rsidRPr="002B5683">
        <w:t>have to hit back 3+ times to get to the right year</w:t>
      </w:r>
      <w:r w:rsidR="006212C6">
        <w:t xml:space="preserve">. </w:t>
      </w:r>
      <w:r w:rsidRPr="002B5683">
        <w:t>Not the end of the world but if there is a better calender option then we can look at it later</w:t>
      </w:r>
      <w:r w:rsidR="006212C6">
        <w:br/>
      </w:r>
      <w:r w:rsidR="006212C6">
        <w:rPr>
          <w:b/>
          <w:bCs/>
        </w:rPr>
        <w:t>Frontend</w:t>
      </w:r>
      <w:r w:rsidR="00773A80">
        <w:rPr>
          <w:b/>
          <w:bCs/>
        </w:rPr>
        <w:t xml:space="preserve"> – P2</w:t>
      </w:r>
    </w:p>
    <w:p w14:paraId="28B29622" w14:textId="02542345" w:rsidR="002B5683" w:rsidRPr="002B5683" w:rsidRDefault="002B5683" w:rsidP="002B5683">
      <w:r w:rsidRPr="002B5683">
        <w:rPr>
          <w:noProof/>
        </w:rPr>
        <w:drawing>
          <wp:inline distT="0" distB="0" distL="0" distR="0" wp14:anchorId="0894553A" wp14:editId="794A56E5">
            <wp:extent cx="5731510" cy="3160395"/>
            <wp:effectExtent l="0" t="0" r="2540" b="1905"/>
            <wp:docPr id="14419951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A498" w14:textId="6FFD9347" w:rsidR="002B5683" w:rsidRPr="006212C6" w:rsidRDefault="002B5683" w:rsidP="002B5683">
      <w:r w:rsidRPr="002B5683">
        <w:t xml:space="preserve">This should say SELLING location - please add the </w:t>
      </w:r>
      <w:proofErr w:type="spellStart"/>
      <w:r w:rsidRPr="002B5683">
        <w:t>word</w:t>
      </w:r>
      <w:r w:rsidR="006212C6">
        <w:t>.</w:t>
      </w:r>
      <w:r w:rsidRPr="002B5683">
        <w:t>the</w:t>
      </w:r>
      <w:proofErr w:type="spellEnd"/>
      <w:r w:rsidRPr="002B5683">
        <w:t xml:space="preserve"> option for ALL states should not be there- ONLY the Office locations we have linked to the IBO</w:t>
      </w:r>
      <w:r w:rsidR="006212C6">
        <w:t xml:space="preserve">: </w:t>
      </w:r>
      <w:r w:rsidR="006212C6">
        <w:rPr>
          <w:b/>
          <w:bCs/>
        </w:rPr>
        <w:t>Frontend</w:t>
      </w:r>
      <w:r w:rsidR="00C850BB">
        <w:rPr>
          <w:b/>
          <w:bCs/>
        </w:rPr>
        <w:t xml:space="preserve"> – P1</w:t>
      </w:r>
    </w:p>
    <w:p w14:paraId="654E3DBF" w14:textId="25B3B4DB" w:rsidR="002B5683" w:rsidRPr="002B5683" w:rsidRDefault="002B5683" w:rsidP="002B5683">
      <w:r w:rsidRPr="002B5683">
        <w:rPr>
          <w:noProof/>
        </w:rPr>
        <w:drawing>
          <wp:inline distT="0" distB="0" distL="0" distR="0" wp14:anchorId="3D965116" wp14:editId="21DEBECC">
            <wp:extent cx="4907280" cy="2423160"/>
            <wp:effectExtent l="0" t="0" r="7620" b="0"/>
            <wp:docPr id="16752821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546A" w14:textId="3AD830E1" w:rsidR="002B5683" w:rsidRPr="006212C6" w:rsidRDefault="002B5683" w:rsidP="002B5683">
      <w:pPr>
        <w:rPr>
          <w:b/>
          <w:bCs/>
        </w:rPr>
      </w:pPr>
      <w:r w:rsidRPr="002B5683">
        <w:t xml:space="preserve">The yellow is the important </w:t>
      </w:r>
      <w:proofErr w:type="spellStart"/>
      <w:r w:rsidRPr="002B5683">
        <w:t>prominet</w:t>
      </w:r>
      <w:proofErr w:type="spellEnd"/>
      <w:r w:rsidRPr="002B5683">
        <w:t xml:space="preserve"> info on this page- click or drag to upload is secondary. </w:t>
      </w:r>
      <w:proofErr w:type="spellStart"/>
      <w:r w:rsidRPr="002B5683">
        <w:t>NEed</w:t>
      </w:r>
      <w:proofErr w:type="spellEnd"/>
      <w:r w:rsidRPr="002B5683">
        <w:t xml:space="preserve"> them to see what is and is not accepted first</w:t>
      </w:r>
      <w:r w:rsidR="006212C6">
        <w:t xml:space="preserve">. </w:t>
      </w:r>
      <w:r w:rsidRPr="002B5683">
        <w:t>Upload picture, should say upload headshot</w:t>
      </w:r>
      <w:r w:rsidR="006212C6">
        <w:t xml:space="preserve">. </w:t>
      </w:r>
      <w:r w:rsidRPr="002B5683">
        <w:t xml:space="preserve">It is also missing all the words and stuff in yellow that is on the onboarding </w:t>
      </w:r>
      <w:proofErr w:type="spellStart"/>
      <w:r w:rsidRPr="002B5683">
        <w:t>formsite</w:t>
      </w:r>
      <w:proofErr w:type="spellEnd"/>
      <w:r w:rsidRPr="002B5683">
        <w:t xml:space="preserve"> </w:t>
      </w:r>
      <w:proofErr w:type="spellStart"/>
      <w:r w:rsidRPr="002B5683">
        <w:t>i</w:t>
      </w:r>
      <w:proofErr w:type="spellEnd"/>
      <w:r w:rsidRPr="002B5683">
        <w:t xml:space="preserve"> sent over- 2</w:t>
      </w:r>
      <w:r w:rsidRPr="002B5683">
        <w:rPr>
          <w:vertAlign w:val="superscript"/>
        </w:rPr>
        <w:t>nd</w:t>
      </w:r>
      <w:r w:rsidRPr="002B5683">
        <w:t> photo</w:t>
      </w:r>
      <w:r w:rsidR="006212C6">
        <w:t xml:space="preserve">. </w:t>
      </w:r>
      <w:r w:rsidR="006212C6">
        <w:rPr>
          <w:b/>
          <w:bCs/>
        </w:rPr>
        <w:t>Frontend</w:t>
      </w:r>
      <w:r w:rsidR="00C850BB">
        <w:rPr>
          <w:b/>
          <w:bCs/>
        </w:rPr>
        <w:t xml:space="preserve"> – P1</w:t>
      </w:r>
    </w:p>
    <w:p w14:paraId="5EC83FBF" w14:textId="74853360" w:rsidR="002B5683" w:rsidRPr="002B5683" w:rsidRDefault="002B5683" w:rsidP="002B5683">
      <w:r w:rsidRPr="002B5683">
        <w:rPr>
          <w:noProof/>
        </w:rPr>
        <w:lastRenderedPageBreak/>
        <w:drawing>
          <wp:inline distT="0" distB="0" distL="0" distR="0" wp14:anchorId="4AB1899D" wp14:editId="4693743A">
            <wp:extent cx="5219700" cy="2141220"/>
            <wp:effectExtent l="0" t="0" r="0" b="0"/>
            <wp:docPr id="6957640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690A" w14:textId="200CE3A0" w:rsidR="002B5683" w:rsidRDefault="002B5683" w:rsidP="002B5683">
      <w:r w:rsidRPr="002B5683">
        <w:rPr>
          <w:noProof/>
        </w:rPr>
        <w:drawing>
          <wp:inline distT="0" distB="0" distL="0" distR="0" wp14:anchorId="17F936F6" wp14:editId="42131841">
            <wp:extent cx="3528060" cy="4335780"/>
            <wp:effectExtent l="0" t="0" r="0" b="7620"/>
            <wp:docPr id="5473405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7365" w14:textId="77777777" w:rsidR="006212C6" w:rsidRPr="002B5683" w:rsidRDefault="006212C6" w:rsidP="002B5683"/>
    <w:p w14:paraId="65C478A0" w14:textId="77777777" w:rsidR="002B5683" w:rsidRPr="002B5683" w:rsidRDefault="002B5683" w:rsidP="002B5683">
      <w:r w:rsidRPr="002B5683">
        <w:t>If campaign form is available- what does this mean</w:t>
      </w:r>
    </w:p>
    <w:p w14:paraId="3D5483B7" w14:textId="77777777" w:rsidR="002B5683" w:rsidRPr="002B5683" w:rsidRDefault="002B5683" w:rsidP="002B5683">
      <w:r w:rsidRPr="002B5683">
        <w:t xml:space="preserve">Why two options sign or click to sign- will </w:t>
      </w:r>
      <w:proofErr w:type="spellStart"/>
      <w:r w:rsidRPr="002B5683">
        <w:t>ig</w:t>
      </w:r>
      <w:proofErr w:type="spellEnd"/>
      <w:r w:rsidRPr="002B5683">
        <w:t xml:space="preserve"> change depending on who is filling this out</w:t>
      </w:r>
    </w:p>
    <w:p w14:paraId="6E4DEB67" w14:textId="77777777" w:rsidR="002B5683" w:rsidRPr="002B5683" w:rsidRDefault="002B5683" w:rsidP="002B5683">
      <w:r w:rsidRPr="002B5683">
        <w:t xml:space="preserve">Same w confirm or </w:t>
      </w:r>
      <w:proofErr w:type="spellStart"/>
      <w:r w:rsidRPr="002B5683">
        <w:t>submt</w:t>
      </w:r>
      <w:proofErr w:type="spellEnd"/>
      <w:r w:rsidRPr="002B5683">
        <w:t>?- said submit for me</w:t>
      </w:r>
    </w:p>
    <w:p w14:paraId="3E4CCC26" w14:textId="77777777" w:rsidR="002B5683" w:rsidRPr="002B5683" w:rsidRDefault="002B5683" w:rsidP="002B5683">
      <w:r w:rsidRPr="002B5683">
        <w:t xml:space="preserve">Why do they have to upload a copy- </w:t>
      </w:r>
      <w:proofErr w:type="spellStart"/>
      <w:r w:rsidRPr="002B5683">
        <w:t>doesnt</w:t>
      </w:r>
      <w:proofErr w:type="spellEnd"/>
      <w:r w:rsidRPr="002B5683">
        <w:t xml:space="preserve"> the system auto retain it?</w:t>
      </w:r>
    </w:p>
    <w:p w14:paraId="23409FDA" w14:textId="77777777" w:rsidR="002B5683" w:rsidRPr="002B5683" w:rsidRDefault="002B5683" w:rsidP="002B5683">
      <w:r w:rsidRPr="002B5683">
        <w:t>Add how they contact us: Energyonboarding@highmountaininc.com</w:t>
      </w:r>
    </w:p>
    <w:p w14:paraId="01414411" w14:textId="77777777" w:rsidR="002B5683" w:rsidRPr="002B5683" w:rsidRDefault="002B5683" w:rsidP="002B5683">
      <w:r w:rsidRPr="002B5683">
        <w:lastRenderedPageBreak/>
        <w:t xml:space="preserve">After </w:t>
      </w:r>
      <w:proofErr w:type="spellStart"/>
      <w:r w:rsidRPr="002B5683">
        <w:t>i</w:t>
      </w:r>
      <w:proofErr w:type="spellEnd"/>
      <w:r w:rsidRPr="002B5683">
        <w:t xml:space="preserve"> hit submit, </w:t>
      </w:r>
      <w:proofErr w:type="spellStart"/>
      <w:r w:rsidRPr="002B5683">
        <w:t>i</w:t>
      </w:r>
      <w:proofErr w:type="spellEnd"/>
      <w:r w:rsidRPr="002B5683">
        <w:t xml:space="preserve"> must close the tab that opens and navigate back to the onboarding form- somewhat confusing- </w:t>
      </w:r>
      <w:proofErr w:type="spellStart"/>
      <w:r w:rsidRPr="002B5683">
        <w:t>thats</w:t>
      </w:r>
      <w:proofErr w:type="spellEnd"/>
      <w:r w:rsidRPr="002B5683">
        <w:t xml:space="preserve"> how it is now, </w:t>
      </w:r>
      <w:proofErr w:type="spellStart"/>
      <w:r w:rsidRPr="002B5683">
        <w:t>i</w:t>
      </w:r>
      <w:proofErr w:type="spellEnd"/>
      <w:r w:rsidRPr="002B5683">
        <w:t xml:space="preserve"> thought it would be more streamlined</w:t>
      </w:r>
    </w:p>
    <w:p w14:paraId="3FDCF9CC" w14:textId="77777777" w:rsidR="002B5683" w:rsidRPr="002B5683" w:rsidRDefault="002B5683" w:rsidP="002B5683"/>
    <w:p w14:paraId="1B67D4BD" w14:textId="02CBDF4F" w:rsidR="002B5683" w:rsidRPr="008B363C" w:rsidRDefault="002B5683" w:rsidP="002B5683">
      <w:pPr>
        <w:rPr>
          <w:b/>
          <w:bCs/>
        </w:rPr>
      </w:pPr>
      <w:r w:rsidRPr="002B5683">
        <w:t>The bullet points to follow the workflow need to be updated- to make it more clear on what to do</w:t>
      </w:r>
      <w:r w:rsidR="008B363C">
        <w:t xml:space="preserve"> </w:t>
      </w:r>
      <w:r w:rsidR="008B363C">
        <w:rPr>
          <w:b/>
          <w:bCs/>
        </w:rPr>
        <w:t>Both Frontend and backend</w:t>
      </w:r>
      <w:r w:rsidR="00C850BB">
        <w:rPr>
          <w:b/>
          <w:bCs/>
        </w:rPr>
        <w:t xml:space="preserve"> – P1</w:t>
      </w:r>
    </w:p>
    <w:p w14:paraId="79591C7D" w14:textId="693E3802" w:rsidR="002B5683" w:rsidRPr="002B5683" w:rsidRDefault="002B5683" w:rsidP="002B5683">
      <w:r w:rsidRPr="002B5683">
        <w:rPr>
          <w:noProof/>
        </w:rPr>
        <w:drawing>
          <wp:inline distT="0" distB="0" distL="0" distR="0" wp14:anchorId="4EBE368F" wp14:editId="335E1E0B">
            <wp:extent cx="5731510" cy="3734435"/>
            <wp:effectExtent l="0" t="0" r="2540" b="0"/>
            <wp:docPr id="7112034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F2B3" w14:textId="42CBB06D" w:rsidR="002B5683" w:rsidRPr="006212C6" w:rsidRDefault="002B5683" w:rsidP="002B5683">
      <w:pPr>
        <w:rPr>
          <w:b/>
          <w:bCs/>
        </w:rPr>
      </w:pPr>
      <w:r w:rsidRPr="002B5683">
        <w:t xml:space="preserve">This campaign is under the name- high mountain marketing energy solutions- all hmm names should be high mountain energy solutions, it was like this on the  onboarding </w:t>
      </w:r>
      <w:proofErr w:type="spellStart"/>
      <w:r w:rsidRPr="002B5683">
        <w:t>formsite</w:t>
      </w:r>
      <w:proofErr w:type="spellEnd"/>
      <w:r w:rsidRPr="002B5683">
        <w:t xml:space="preserve"> </w:t>
      </w:r>
      <w:proofErr w:type="spellStart"/>
      <w:r w:rsidRPr="002B5683">
        <w:t>i</w:t>
      </w:r>
      <w:proofErr w:type="spellEnd"/>
      <w:r w:rsidRPr="002B5683">
        <w:t xml:space="preserve"> sent</w:t>
      </w:r>
      <w:r w:rsidR="006212C6">
        <w:t xml:space="preserve">. </w:t>
      </w:r>
      <w:r w:rsidR="006212C6">
        <w:rPr>
          <w:b/>
          <w:bCs/>
        </w:rPr>
        <w:t>Frontend</w:t>
      </w:r>
      <w:r w:rsidR="00C850BB">
        <w:rPr>
          <w:b/>
          <w:bCs/>
        </w:rPr>
        <w:t xml:space="preserve"> – p1</w:t>
      </w:r>
    </w:p>
    <w:p w14:paraId="21B9B0A5" w14:textId="6A74AE95" w:rsidR="002B5683" w:rsidRPr="002B5683" w:rsidRDefault="002B5683" w:rsidP="002B5683">
      <w:r w:rsidRPr="002B5683">
        <w:rPr>
          <w:noProof/>
        </w:rPr>
        <w:lastRenderedPageBreak/>
        <w:drawing>
          <wp:inline distT="0" distB="0" distL="0" distR="0" wp14:anchorId="723FF8D1" wp14:editId="69E939DF">
            <wp:extent cx="5731510" cy="3305810"/>
            <wp:effectExtent l="0" t="0" r="2540" b="8890"/>
            <wp:docPr id="19354527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67D4" w14:textId="313B114A" w:rsidR="002B5683" w:rsidRPr="006212C6" w:rsidRDefault="002B5683" w:rsidP="002B5683">
      <w:pPr>
        <w:rPr>
          <w:b/>
          <w:bCs/>
        </w:rPr>
      </w:pPr>
      <w:r w:rsidRPr="002B5683">
        <w:t>I didn</w:t>
      </w:r>
      <w:r w:rsidR="006212C6">
        <w:t>’</w:t>
      </w:r>
      <w:r w:rsidRPr="002B5683">
        <w:t xml:space="preserve">t get an email and </w:t>
      </w:r>
      <w:proofErr w:type="spellStart"/>
      <w:r w:rsidRPr="002B5683">
        <w:t>i</w:t>
      </w:r>
      <w:proofErr w:type="spellEnd"/>
      <w:r w:rsidRPr="002B5683">
        <w:t xml:space="preserve"> used </w:t>
      </w:r>
      <w:hyperlink r:id="rId12" w:history="1">
        <w:r w:rsidR="006212C6" w:rsidRPr="00F07919">
          <w:rPr>
            <w:rStyle w:val="Hyperlink"/>
          </w:rPr>
          <w:t>lena_danielle@yahoo.com</w:t>
        </w:r>
      </w:hyperlink>
      <w:r w:rsidR="006212C6">
        <w:t xml:space="preserve"> </w:t>
      </w:r>
      <w:r w:rsidR="006212C6">
        <w:rPr>
          <w:b/>
          <w:bCs/>
        </w:rPr>
        <w:t>Frontend</w:t>
      </w:r>
      <w:r w:rsidR="00C850BB">
        <w:rPr>
          <w:b/>
          <w:bCs/>
        </w:rPr>
        <w:t xml:space="preserve">  - P2</w:t>
      </w:r>
    </w:p>
    <w:p w14:paraId="692E3191" w14:textId="44694489" w:rsidR="002B5683" w:rsidRPr="002B5683" w:rsidRDefault="002B5683" w:rsidP="002B5683">
      <w:r w:rsidRPr="002B5683">
        <w:rPr>
          <w:noProof/>
        </w:rPr>
        <w:drawing>
          <wp:inline distT="0" distB="0" distL="0" distR="0" wp14:anchorId="1B396735" wp14:editId="07D3F84C">
            <wp:extent cx="5731510" cy="2891790"/>
            <wp:effectExtent l="0" t="0" r="2540" b="3810"/>
            <wp:docPr id="355440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AC95" w14:textId="415A229B" w:rsidR="002B5683" w:rsidRPr="008B363C" w:rsidRDefault="002B5683" w:rsidP="002B5683">
      <w:pPr>
        <w:rPr>
          <w:b/>
          <w:bCs/>
        </w:rPr>
      </w:pPr>
      <w:r w:rsidRPr="002B5683">
        <w:t xml:space="preserve">Can </w:t>
      </w:r>
      <w:proofErr w:type="spellStart"/>
      <w:r w:rsidRPr="002B5683">
        <w:t>i</w:t>
      </w:r>
      <w:proofErr w:type="spellEnd"/>
      <w:r w:rsidRPr="002B5683">
        <w:t xml:space="preserve"> have admin option to deactivate and office or delete it?</w:t>
      </w:r>
      <w:r w:rsidR="008B363C">
        <w:t xml:space="preserve"> – </w:t>
      </w:r>
      <w:r w:rsidR="00A71A77">
        <w:rPr>
          <w:b/>
          <w:bCs/>
        </w:rPr>
        <w:t>Need Delete option</w:t>
      </w:r>
    </w:p>
    <w:p w14:paraId="7B5F30B9" w14:textId="13BA55BA" w:rsidR="002B5683" w:rsidRPr="008B363C" w:rsidRDefault="002B5683" w:rsidP="002B5683">
      <w:pPr>
        <w:rPr>
          <w:b/>
          <w:bCs/>
        </w:rPr>
      </w:pPr>
      <w:r w:rsidRPr="002B5683">
        <w:t xml:space="preserve">IBO </w:t>
      </w:r>
      <w:proofErr w:type="spellStart"/>
      <w:r w:rsidRPr="002B5683">
        <w:t>onboardingworkfow</w:t>
      </w:r>
      <w:proofErr w:type="spellEnd"/>
      <w:r w:rsidRPr="002B5683">
        <w:t>-</w:t>
      </w:r>
      <w:r w:rsidR="008B363C">
        <w:br/>
      </w:r>
      <w:r w:rsidRPr="002B5683">
        <w:t xml:space="preserve"> </w:t>
      </w:r>
      <w:proofErr w:type="spellStart"/>
      <w:r w:rsidRPr="002B5683">
        <w:t>i</w:t>
      </w:r>
      <w:proofErr w:type="spellEnd"/>
      <w:r w:rsidRPr="002B5683">
        <w:t xml:space="preserve"> cant test any more- </w:t>
      </w:r>
      <w:proofErr w:type="spellStart"/>
      <w:r w:rsidRPr="002B5683">
        <w:t>i</w:t>
      </w:r>
      <w:proofErr w:type="spellEnd"/>
      <w:r w:rsidRPr="002B5683">
        <w:t xml:space="preserve"> need to be able to delete myself so </w:t>
      </w:r>
      <w:proofErr w:type="spellStart"/>
      <w:r w:rsidRPr="002B5683">
        <w:t>i</w:t>
      </w:r>
      <w:proofErr w:type="spellEnd"/>
      <w:r w:rsidRPr="002B5683">
        <w:t xml:space="preserve"> can test the </w:t>
      </w:r>
      <w:proofErr w:type="spellStart"/>
      <w:r w:rsidRPr="002B5683">
        <w:t>ibo</w:t>
      </w:r>
      <w:proofErr w:type="spellEnd"/>
      <w:r w:rsidRPr="002B5683">
        <w:t xml:space="preserve"> onboard workflow- it </w:t>
      </w:r>
      <w:proofErr w:type="spellStart"/>
      <w:r w:rsidRPr="002B5683">
        <w:t>doesnt</w:t>
      </w:r>
      <w:proofErr w:type="spellEnd"/>
      <w:r w:rsidRPr="002B5683">
        <w:t xml:space="preserve"> allow </w:t>
      </w:r>
      <w:proofErr w:type="spellStart"/>
      <w:r w:rsidRPr="002B5683">
        <w:t>duplacate</w:t>
      </w:r>
      <w:proofErr w:type="spellEnd"/>
      <w:r w:rsidRPr="002B5683">
        <w:t xml:space="preserve"> phone numbers and </w:t>
      </w:r>
      <w:proofErr w:type="spellStart"/>
      <w:r w:rsidRPr="002B5683">
        <w:t>i</w:t>
      </w:r>
      <w:proofErr w:type="spellEnd"/>
      <w:r w:rsidRPr="002B5683">
        <w:t xml:space="preserve"> </w:t>
      </w:r>
      <w:proofErr w:type="spellStart"/>
      <w:r w:rsidRPr="002B5683">
        <w:t>dont</w:t>
      </w:r>
      <w:proofErr w:type="spellEnd"/>
      <w:r w:rsidRPr="002B5683">
        <w:t xml:space="preserve"> have access to delete a user as the admin.... </w:t>
      </w:r>
      <w:r w:rsidR="008B363C">
        <w:t>below</w:t>
      </w:r>
      <w:r w:rsidRPr="002B5683">
        <w:t> screenshot</w:t>
      </w:r>
      <w:r w:rsidR="008B363C">
        <w:t xml:space="preserve"> </w:t>
      </w:r>
      <w:r w:rsidR="008B363C">
        <w:rPr>
          <w:b/>
          <w:bCs/>
        </w:rPr>
        <w:t>Frontend and Backend (If needed)</w:t>
      </w:r>
      <w:r w:rsidR="00A71A77">
        <w:rPr>
          <w:b/>
          <w:bCs/>
        </w:rPr>
        <w:t xml:space="preserve"> – P1</w:t>
      </w:r>
    </w:p>
    <w:p w14:paraId="52E48C88" w14:textId="7A1CFC0C" w:rsidR="008B363C" w:rsidRPr="002B5683" w:rsidRDefault="008B363C" w:rsidP="002B5683">
      <w:r w:rsidRPr="002B5683">
        <w:rPr>
          <w:noProof/>
        </w:rPr>
        <w:lastRenderedPageBreak/>
        <w:drawing>
          <wp:inline distT="0" distB="0" distL="0" distR="0" wp14:anchorId="44FE6094" wp14:editId="744A2BD3">
            <wp:extent cx="5731510" cy="2750820"/>
            <wp:effectExtent l="0" t="0" r="2540" b="0"/>
            <wp:docPr id="10869432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2DE9" w14:textId="77777777" w:rsidR="002B5683" w:rsidRPr="002B5683" w:rsidRDefault="002B5683" w:rsidP="002B5683"/>
    <w:p w14:paraId="7936EB21" w14:textId="6D1C3674" w:rsidR="002B5683" w:rsidRPr="008B363C" w:rsidRDefault="002B5683" w:rsidP="002B5683">
      <w:pPr>
        <w:rPr>
          <w:b/>
          <w:bCs/>
        </w:rPr>
      </w:pPr>
      <w:r w:rsidRPr="002B5683">
        <w:t xml:space="preserve">Copy link option </w:t>
      </w:r>
      <w:proofErr w:type="spellStart"/>
      <w:r w:rsidRPr="002B5683">
        <w:t>isnt</w:t>
      </w:r>
      <w:proofErr w:type="spellEnd"/>
      <w:r w:rsidRPr="002B5683">
        <w:t xml:space="preserve"> available</w:t>
      </w:r>
      <w:r w:rsidR="008B363C">
        <w:t xml:space="preserve"> – </w:t>
      </w:r>
      <w:r w:rsidR="008B363C" w:rsidRPr="008B363C">
        <w:rPr>
          <w:b/>
          <w:bCs/>
          <w:color w:val="000000" w:themeColor="text1"/>
          <w:highlight w:val="yellow"/>
        </w:rPr>
        <w:t>For retailer onboard we don’t have copy link option.</w:t>
      </w:r>
      <w:r w:rsidR="00A71A77">
        <w:rPr>
          <w:b/>
          <w:bCs/>
          <w:color w:val="000000" w:themeColor="text1"/>
        </w:rPr>
        <w:t xml:space="preserve"> – P1</w:t>
      </w:r>
    </w:p>
    <w:p w14:paraId="4AE746A0" w14:textId="21AA8447" w:rsidR="002B5683" w:rsidRPr="002B5683" w:rsidRDefault="002B5683" w:rsidP="002B5683">
      <w:r w:rsidRPr="002B5683">
        <w:rPr>
          <w:noProof/>
        </w:rPr>
        <w:drawing>
          <wp:inline distT="0" distB="0" distL="0" distR="0" wp14:anchorId="23543857" wp14:editId="7D177442">
            <wp:extent cx="5731510" cy="3239770"/>
            <wp:effectExtent l="0" t="0" r="2540" b="0"/>
            <wp:docPr id="352453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48DC" w14:textId="77777777" w:rsidR="002B5683" w:rsidRPr="002B5683" w:rsidRDefault="002B5683" w:rsidP="002B5683"/>
    <w:p w14:paraId="3830E681" w14:textId="77777777" w:rsidR="002B5683" w:rsidRPr="002B5683" w:rsidRDefault="002B5683" w:rsidP="002B5683"/>
    <w:p w14:paraId="4707C0C0" w14:textId="224EA8B9" w:rsidR="002B5683" w:rsidRPr="002B5683" w:rsidRDefault="002B5683" w:rsidP="002B5683"/>
    <w:p w14:paraId="19BF5379" w14:textId="77777777" w:rsidR="002B5683" w:rsidRPr="002B5683" w:rsidRDefault="002B5683" w:rsidP="002B5683">
      <w:r w:rsidRPr="002B5683">
        <w:t>Flow we would use internal to manage agents</w:t>
      </w:r>
    </w:p>
    <w:p w14:paraId="5BF1FE3B" w14:textId="77777777" w:rsidR="002B5683" w:rsidRPr="002B5683" w:rsidRDefault="002B5683" w:rsidP="002B5683"/>
    <w:p w14:paraId="6DB2FCE4" w14:textId="6AE4A689" w:rsidR="002B5683" w:rsidRPr="008B363C" w:rsidRDefault="002B5683" w:rsidP="002B5683">
      <w:pPr>
        <w:rPr>
          <w:b/>
          <w:bCs/>
        </w:rPr>
      </w:pPr>
      <w:r w:rsidRPr="002B5683">
        <w:lastRenderedPageBreak/>
        <w:t xml:space="preserve">How do we get the </w:t>
      </w:r>
      <w:proofErr w:type="spellStart"/>
      <w:r w:rsidRPr="002B5683">
        <w:t>ssn</w:t>
      </w:r>
      <w:proofErr w:type="spellEnd"/>
      <w:r w:rsidRPr="002B5683">
        <w:t xml:space="preserve"> to pull a </w:t>
      </w:r>
      <w:proofErr w:type="spellStart"/>
      <w:r w:rsidRPr="002B5683">
        <w:t>bgc</w:t>
      </w:r>
      <w:proofErr w:type="spellEnd"/>
      <w:r w:rsidRPr="002B5683">
        <w:t>?</w:t>
      </w:r>
      <w:r w:rsidR="008B363C">
        <w:t xml:space="preserve"> </w:t>
      </w:r>
      <w:r w:rsidR="008B363C">
        <w:rPr>
          <w:b/>
          <w:bCs/>
        </w:rPr>
        <w:t>Backend</w:t>
      </w:r>
      <w:r w:rsidR="00A71A77">
        <w:rPr>
          <w:b/>
          <w:bCs/>
        </w:rPr>
        <w:t xml:space="preserve">  - P1</w:t>
      </w:r>
    </w:p>
    <w:p w14:paraId="069CA068" w14:textId="5C85702A" w:rsidR="002B5683" w:rsidRPr="002B5683" w:rsidRDefault="002B5683" w:rsidP="002B5683">
      <w:r w:rsidRPr="002B5683">
        <w:rPr>
          <w:noProof/>
        </w:rPr>
        <w:drawing>
          <wp:inline distT="0" distB="0" distL="0" distR="0" wp14:anchorId="6152FB96" wp14:editId="2A6E9502">
            <wp:extent cx="5731510" cy="3441700"/>
            <wp:effectExtent l="0" t="0" r="2540" b="6350"/>
            <wp:docPr id="3941403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66B6" w14:textId="77777777" w:rsidR="002B5683" w:rsidRPr="002B5683" w:rsidRDefault="002B5683" w:rsidP="002B5683"/>
    <w:p w14:paraId="59EB1F0B" w14:textId="70E32092" w:rsidR="002B5683" w:rsidRPr="002B5683" w:rsidRDefault="002B5683" w:rsidP="002B5683">
      <w:r w:rsidRPr="002B5683">
        <w:t>What is contract form</w:t>
      </w:r>
      <w:r w:rsidR="008B363C">
        <w:t xml:space="preserve"> – </w:t>
      </w:r>
      <w:r w:rsidR="008B363C" w:rsidRPr="008B363C">
        <w:rPr>
          <w:highlight w:val="yellow"/>
        </w:rPr>
        <w:t>Yes we can remove this</w:t>
      </w:r>
    </w:p>
    <w:p w14:paraId="2C12DB6A" w14:textId="71E8826D" w:rsidR="002B5683" w:rsidRPr="002B5683" w:rsidRDefault="002B5683" w:rsidP="002B5683">
      <w:r w:rsidRPr="002B5683">
        <w:rPr>
          <w:noProof/>
        </w:rPr>
        <w:drawing>
          <wp:inline distT="0" distB="0" distL="0" distR="0" wp14:anchorId="478A8C53" wp14:editId="4F988D39">
            <wp:extent cx="5731510" cy="2444750"/>
            <wp:effectExtent l="0" t="0" r="2540" b="0"/>
            <wp:docPr id="1948855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32FE" w14:textId="77777777" w:rsidR="002B5683" w:rsidRPr="002B5683" w:rsidRDefault="002B5683" w:rsidP="002B5683"/>
    <w:p w14:paraId="20493109" w14:textId="77777777" w:rsidR="002B5683" w:rsidRPr="002B5683" w:rsidRDefault="002B5683" w:rsidP="002B5683"/>
    <w:p w14:paraId="32EAFC4A" w14:textId="77777777" w:rsidR="002B5683" w:rsidRPr="002B5683" w:rsidRDefault="002B5683" w:rsidP="002B5683"/>
    <w:p w14:paraId="7BDD6A70" w14:textId="77777777" w:rsidR="002B5683" w:rsidRPr="002B5683" w:rsidRDefault="002B5683" w:rsidP="002B5683"/>
    <w:p w14:paraId="7849366E" w14:textId="16C9DFF5" w:rsidR="002B5683" w:rsidRPr="008B363C" w:rsidRDefault="002B5683" w:rsidP="002B5683">
      <w:pPr>
        <w:rPr>
          <w:b/>
          <w:bCs/>
          <w:highlight w:val="yellow"/>
        </w:rPr>
      </w:pPr>
      <w:r w:rsidRPr="002B5683">
        <w:t xml:space="preserve">Drug test is not required on </w:t>
      </w:r>
      <w:proofErr w:type="spellStart"/>
      <w:r w:rsidRPr="002B5683">
        <w:t>verizon</w:t>
      </w:r>
      <w:proofErr w:type="spellEnd"/>
      <w:r w:rsidRPr="002B5683">
        <w:t>- remove</w:t>
      </w:r>
      <w:r w:rsidR="008B363C">
        <w:t xml:space="preserve"> </w:t>
      </w:r>
      <w:r w:rsidR="008B363C" w:rsidRPr="008B363C">
        <w:rPr>
          <w:highlight w:val="yellow"/>
        </w:rPr>
        <w:t xml:space="preserve">– </w:t>
      </w:r>
      <w:r w:rsidR="008B363C" w:rsidRPr="008B363C">
        <w:rPr>
          <w:b/>
          <w:bCs/>
          <w:highlight w:val="yellow"/>
        </w:rPr>
        <w:t xml:space="preserve">Both Backend and Frontend. </w:t>
      </w:r>
    </w:p>
    <w:p w14:paraId="25362837" w14:textId="291B51E8" w:rsidR="008B363C" w:rsidRPr="008B363C" w:rsidRDefault="008B363C" w:rsidP="002B5683">
      <w:pPr>
        <w:rPr>
          <w:b/>
          <w:bCs/>
        </w:rPr>
      </w:pPr>
      <w:r w:rsidRPr="008B363C">
        <w:rPr>
          <w:b/>
          <w:bCs/>
          <w:highlight w:val="yellow"/>
        </w:rPr>
        <w:lastRenderedPageBreak/>
        <w:t>This should handle in Verify PII as well. Remove Drug test</w:t>
      </w:r>
      <w:r w:rsidR="00564B84">
        <w:rPr>
          <w:b/>
          <w:bCs/>
        </w:rPr>
        <w:t xml:space="preserve"> – P</w:t>
      </w:r>
      <w:r w:rsidR="00F67A11">
        <w:rPr>
          <w:b/>
          <w:bCs/>
        </w:rPr>
        <w:t>1</w:t>
      </w:r>
    </w:p>
    <w:p w14:paraId="2BBA21F5" w14:textId="17CDF13D" w:rsidR="002B5683" w:rsidRPr="002B5683" w:rsidRDefault="002B5683" w:rsidP="002B5683">
      <w:r w:rsidRPr="002B5683">
        <w:rPr>
          <w:noProof/>
        </w:rPr>
        <w:drawing>
          <wp:inline distT="0" distB="0" distL="0" distR="0" wp14:anchorId="29361609" wp14:editId="7FB4A12F">
            <wp:extent cx="5731510" cy="3476625"/>
            <wp:effectExtent l="0" t="0" r="2540" b="9525"/>
            <wp:docPr id="20720596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818F" w14:textId="77777777" w:rsidR="002B5683" w:rsidRPr="002B5683" w:rsidRDefault="002B5683" w:rsidP="002B5683">
      <w:r w:rsidRPr="002B5683">
        <w:t>onboarding summary page </w:t>
      </w:r>
    </w:p>
    <w:p w14:paraId="3437FE5A" w14:textId="34470C77" w:rsidR="002B5683" w:rsidRPr="008B363C" w:rsidRDefault="002B5683" w:rsidP="002B5683">
      <w:pPr>
        <w:rPr>
          <w:b/>
          <w:bCs/>
        </w:rPr>
      </w:pPr>
      <w:r w:rsidRPr="002B5683">
        <w:t>No offices numbers appearing</w:t>
      </w:r>
      <w:r w:rsidRPr="008B363C">
        <w:rPr>
          <w:highlight w:val="yellow"/>
        </w:rPr>
        <w:t>?</w:t>
      </w:r>
      <w:r w:rsidR="008B363C" w:rsidRPr="008B363C">
        <w:rPr>
          <w:highlight w:val="yellow"/>
        </w:rPr>
        <w:t xml:space="preserve"> </w:t>
      </w:r>
      <w:r w:rsidR="008B363C" w:rsidRPr="008B363C">
        <w:rPr>
          <w:b/>
          <w:bCs/>
          <w:highlight w:val="yellow"/>
        </w:rPr>
        <w:t xml:space="preserve">Need to type </w:t>
      </w:r>
      <w:proofErr w:type="spellStart"/>
      <w:r w:rsidR="008B363C" w:rsidRPr="008B363C">
        <w:rPr>
          <w:b/>
          <w:bCs/>
          <w:highlight w:val="yellow"/>
        </w:rPr>
        <w:t>atleast</w:t>
      </w:r>
      <w:proofErr w:type="spellEnd"/>
      <w:r w:rsidR="008B363C" w:rsidRPr="008B363C">
        <w:rPr>
          <w:b/>
          <w:bCs/>
          <w:highlight w:val="yellow"/>
        </w:rPr>
        <w:t xml:space="preserve"> 2 characters</w:t>
      </w:r>
      <w:r w:rsidR="009F21C9">
        <w:rPr>
          <w:b/>
          <w:bCs/>
        </w:rPr>
        <w:t xml:space="preserve"> – P2</w:t>
      </w:r>
    </w:p>
    <w:p w14:paraId="63258D66" w14:textId="1F743808" w:rsidR="002B5683" w:rsidRPr="002B5683" w:rsidRDefault="002B5683" w:rsidP="002B5683">
      <w:r w:rsidRPr="002B5683">
        <w:rPr>
          <w:noProof/>
        </w:rPr>
        <w:drawing>
          <wp:inline distT="0" distB="0" distL="0" distR="0" wp14:anchorId="1AF80E7F" wp14:editId="458E508A">
            <wp:extent cx="5731510" cy="3446780"/>
            <wp:effectExtent l="0" t="0" r="2540" b="1270"/>
            <wp:docPr id="1085184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5F91" w14:textId="77777777" w:rsidR="002B5683" w:rsidRPr="002B5683" w:rsidRDefault="002B5683" w:rsidP="002B5683"/>
    <w:p w14:paraId="66950B86" w14:textId="43E3073A" w:rsidR="002B5683" w:rsidRPr="002B5683" w:rsidRDefault="002B5683" w:rsidP="002B5683">
      <w:r w:rsidRPr="002B5683">
        <w:t>Assign badge page no offices</w:t>
      </w:r>
      <w:r w:rsidR="008B363C">
        <w:t xml:space="preserve"> </w:t>
      </w:r>
      <w:r w:rsidR="008B363C" w:rsidRPr="008B363C">
        <w:rPr>
          <w:highlight w:val="yellow"/>
        </w:rPr>
        <w:t xml:space="preserve">? </w:t>
      </w:r>
      <w:r w:rsidR="008B363C" w:rsidRPr="008B363C">
        <w:rPr>
          <w:b/>
          <w:bCs/>
          <w:highlight w:val="yellow"/>
        </w:rPr>
        <w:t xml:space="preserve">Need to type </w:t>
      </w:r>
      <w:proofErr w:type="spellStart"/>
      <w:r w:rsidR="008B363C" w:rsidRPr="008B363C">
        <w:rPr>
          <w:b/>
          <w:bCs/>
          <w:highlight w:val="yellow"/>
        </w:rPr>
        <w:t>atleast</w:t>
      </w:r>
      <w:proofErr w:type="spellEnd"/>
      <w:r w:rsidR="008B363C" w:rsidRPr="008B363C">
        <w:rPr>
          <w:b/>
          <w:bCs/>
          <w:highlight w:val="yellow"/>
        </w:rPr>
        <w:t xml:space="preserve"> 2 characters</w:t>
      </w:r>
    </w:p>
    <w:p w14:paraId="7EE80950" w14:textId="351D9C59" w:rsidR="002B5683" w:rsidRPr="002B5683" w:rsidRDefault="002B5683" w:rsidP="002B5683">
      <w:r w:rsidRPr="002B5683">
        <w:rPr>
          <w:noProof/>
        </w:rPr>
        <w:lastRenderedPageBreak/>
        <w:drawing>
          <wp:inline distT="0" distB="0" distL="0" distR="0" wp14:anchorId="3950CC98" wp14:editId="2BB478E2">
            <wp:extent cx="5731510" cy="2875280"/>
            <wp:effectExtent l="0" t="0" r="2540" b="1270"/>
            <wp:docPr id="11630611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4903" w14:textId="77777777" w:rsidR="002B5683" w:rsidRPr="002B5683" w:rsidRDefault="002B5683" w:rsidP="002B5683"/>
    <w:p w14:paraId="538FB0CF" w14:textId="62AA2DFE" w:rsidR="002B5683" w:rsidRPr="002B5683" w:rsidRDefault="002B5683" w:rsidP="002B5683">
      <w:r w:rsidRPr="002B5683">
        <w:rPr>
          <w:b/>
          <w:bCs/>
        </w:rPr>
        <w:t xml:space="preserve">************************After </w:t>
      </w:r>
      <w:proofErr w:type="spellStart"/>
      <w:r w:rsidRPr="002B5683">
        <w:rPr>
          <w:b/>
          <w:bCs/>
        </w:rPr>
        <w:t>i</w:t>
      </w:r>
      <w:proofErr w:type="spellEnd"/>
      <w:r w:rsidRPr="002B5683">
        <w:rPr>
          <w:b/>
          <w:bCs/>
        </w:rPr>
        <w:t xml:space="preserve"> assigned the badge number it said agent onboarded successfully- where do </w:t>
      </w:r>
      <w:proofErr w:type="spellStart"/>
      <w:r w:rsidRPr="002B5683">
        <w:rPr>
          <w:b/>
          <w:bCs/>
        </w:rPr>
        <w:t>i</w:t>
      </w:r>
      <w:proofErr w:type="spellEnd"/>
      <w:r w:rsidRPr="002B5683">
        <w:rPr>
          <w:b/>
          <w:bCs/>
        </w:rPr>
        <w:t xml:space="preserve"> see the email log of what was emailed to the agent? I didn't get any emails in my inbox </w:t>
      </w:r>
      <w:hyperlink r:id="rId21" w:history="1">
        <w:r w:rsidR="008B363C" w:rsidRPr="00F07919">
          <w:rPr>
            <w:rStyle w:val="Hyperlink"/>
            <w:b/>
            <w:bCs/>
          </w:rPr>
          <w:t>lena_danielle@yahoo.com************************************</w:t>
        </w:r>
      </w:hyperlink>
      <w:r w:rsidR="008B363C">
        <w:rPr>
          <w:b/>
          <w:bCs/>
        </w:rPr>
        <w:t xml:space="preserve">  </w:t>
      </w:r>
      <w:r w:rsidR="008B363C">
        <w:rPr>
          <w:b/>
          <w:bCs/>
        </w:rPr>
        <w:br/>
      </w:r>
      <w:r w:rsidR="008B363C" w:rsidRPr="008B363C">
        <w:rPr>
          <w:b/>
          <w:bCs/>
          <w:highlight w:val="yellow"/>
        </w:rPr>
        <w:t>Check s</w:t>
      </w:r>
      <w:r w:rsidR="008B363C" w:rsidRPr="009F21C9">
        <w:rPr>
          <w:b/>
          <w:bCs/>
          <w:highlight w:val="yellow"/>
        </w:rPr>
        <w:t>pa</w:t>
      </w:r>
      <w:r w:rsidR="009F21C9" w:rsidRPr="009F21C9">
        <w:rPr>
          <w:b/>
          <w:bCs/>
          <w:highlight w:val="yellow"/>
        </w:rPr>
        <w:t>m</w:t>
      </w:r>
    </w:p>
    <w:p w14:paraId="4A7EE24B" w14:textId="77777777" w:rsidR="002B5683" w:rsidRPr="002B5683" w:rsidRDefault="002B5683" w:rsidP="002B5683"/>
    <w:p w14:paraId="00BC4312" w14:textId="4843A622" w:rsidR="002B5683" w:rsidRPr="008B363C" w:rsidRDefault="002B5683" w:rsidP="002B5683">
      <w:pPr>
        <w:rPr>
          <w:b/>
          <w:bCs/>
        </w:rPr>
      </w:pPr>
      <w:r w:rsidRPr="002B5683">
        <w:t xml:space="preserve">Why are these </w:t>
      </w:r>
      <w:proofErr w:type="spellStart"/>
      <w:r w:rsidRPr="002B5683">
        <w:t>gray</w:t>
      </w:r>
      <w:proofErr w:type="spellEnd"/>
      <w:r w:rsidRPr="002B5683">
        <w:t xml:space="preserve">- </w:t>
      </w:r>
      <w:proofErr w:type="spellStart"/>
      <w:r w:rsidRPr="002B5683">
        <w:t>i</w:t>
      </w:r>
      <w:proofErr w:type="spellEnd"/>
      <w:r w:rsidRPr="002B5683">
        <w:t xml:space="preserve"> can't edit anything as the admin</w:t>
      </w:r>
      <w:r w:rsidR="008B363C">
        <w:t xml:space="preserve"> </w:t>
      </w:r>
      <w:r w:rsidR="008B363C">
        <w:rPr>
          <w:b/>
          <w:bCs/>
        </w:rPr>
        <w:t>Frontend</w:t>
      </w:r>
    </w:p>
    <w:p w14:paraId="5165CBA0" w14:textId="6258D35C" w:rsidR="002B5683" w:rsidRPr="002B5683" w:rsidRDefault="002B5683" w:rsidP="002B5683">
      <w:r w:rsidRPr="002B5683">
        <w:rPr>
          <w:noProof/>
        </w:rPr>
        <w:drawing>
          <wp:inline distT="0" distB="0" distL="0" distR="0" wp14:anchorId="6BC5AE5F" wp14:editId="108DD1C0">
            <wp:extent cx="5731510" cy="2757170"/>
            <wp:effectExtent l="0" t="0" r="2540" b="5080"/>
            <wp:docPr id="16902216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9AE8" w14:textId="77777777" w:rsidR="002B5683" w:rsidRPr="002B5683" w:rsidRDefault="002B5683" w:rsidP="002B5683"/>
    <w:p w14:paraId="690324C7" w14:textId="4DA60758" w:rsidR="002B5683" w:rsidRPr="002B5683" w:rsidRDefault="002B5683" w:rsidP="002B5683">
      <w:r w:rsidRPr="002B5683">
        <w:lastRenderedPageBreak/>
        <w:t>Where is a copy of the badge? I clicked on my name under onboarded agents</w:t>
      </w:r>
      <w:r w:rsidR="008B363C">
        <w:t>.</w:t>
      </w:r>
      <w:r w:rsidR="008B363C">
        <w:br/>
      </w:r>
      <w:r w:rsidR="008B363C" w:rsidRPr="008B363C">
        <w:rPr>
          <w:highlight w:val="yellow"/>
        </w:rPr>
        <w:t>It will be available in the Get campaign info section in the dropdown. But still, we can add here</w:t>
      </w:r>
    </w:p>
    <w:p w14:paraId="38A6D3FD" w14:textId="77777777" w:rsidR="002B5683" w:rsidRPr="002B5683" w:rsidRDefault="002B5683" w:rsidP="002B5683"/>
    <w:p w14:paraId="731F67C0" w14:textId="38641D8E" w:rsidR="002B5683" w:rsidRPr="002B5683" w:rsidRDefault="002B5683" w:rsidP="002B5683">
      <w:r w:rsidRPr="002B5683">
        <w:rPr>
          <w:noProof/>
        </w:rPr>
        <w:drawing>
          <wp:inline distT="0" distB="0" distL="0" distR="0" wp14:anchorId="479CE4D2" wp14:editId="11FF773B">
            <wp:extent cx="5731510" cy="3260725"/>
            <wp:effectExtent l="0" t="0" r="2540" b="0"/>
            <wp:docPr id="183599688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9688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1E99" w14:textId="77777777" w:rsidR="002B5683" w:rsidRPr="002B5683" w:rsidRDefault="002B5683" w:rsidP="002B5683"/>
    <w:p w14:paraId="40D27C20" w14:textId="77777777" w:rsidR="00B64A00" w:rsidRDefault="00B64A00"/>
    <w:sectPr w:rsidR="00B64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83"/>
    <w:rsid w:val="002B5683"/>
    <w:rsid w:val="00564B84"/>
    <w:rsid w:val="006212C6"/>
    <w:rsid w:val="00773A80"/>
    <w:rsid w:val="00892126"/>
    <w:rsid w:val="008B363C"/>
    <w:rsid w:val="009F21C9"/>
    <w:rsid w:val="00A71A77"/>
    <w:rsid w:val="00B64A00"/>
    <w:rsid w:val="00BB0343"/>
    <w:rsid w:val="00BF1995"/>
    <w:rsid w:val="00C562A7"/>
    <w:rsid w:val="00C850BB"/>
    <w:rsid w:val="00F5398B"/>
    <w:rsid w:val="00F6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B49FD"/>
  <w15:chartTrackingRefBased/>
  <w15:docId w15:val="{1C923FFB-A0A8-4C15-AD70-78D75E64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6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6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6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6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6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6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6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6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6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6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6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6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6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6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6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6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6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6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12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2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5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7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mailto:lena_danielle@yahoo.com************************************" TargetMode="External"/><Relationship Id="rId7" Type="http://schemas.openxmlformats.org/officeDocument/2006/relationships/image" Target="media/image4.png"/><Relationship Id="rId12" Type="http://schemas.openxmlformats.org/officeDocument/2006/relationships/hyperlink" Target="mailto:lena_danielle@yahoo.com" TargetMode="External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Trident Laptop</dc:creator>
  <cp:keywords/>
  <dc:description/>
  <cp:lastModifiedBy>Trident Laptop</cp:lastModifiedBy>
  <cp:revision>16</cp:revision>
  <dcterms:created xsi:type="dcterms:W3CDTF">2025-01-21T02:51:00Z</dcterms:created>
  <dcterms:modified xsi:type="dcterms:W3CDTF">2025-01-21T17:11:00Z</dcterms:modified>
</cp:coreProperties>
</file>