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6FB94" w14:textId="02F76885" w:rsidR="00386644" w:rsidRPr="00F40E7C" w:rsidRDefault="00386644" w:rsidP="004C14F5">
      <w:pPr>
        <w:jc w:val="center"/>
        <w:rPr>
          <w:rFonts w:ascii="Britannic Bold" w:hAnsi="Britannic Bold"/>
          <w:b/>
          <w:bCs/>
          <w:color w:val="00B0F0"/>
          <w:sz w:val="48"/>
          <w:szCs w:val="48"/>
          <w:lang w:val="en-US"/>
        </w:rPr>
      </w:pPr>
      <w:r w:rsidRPr="00F40E7C">
        <w:rPr>
          <w:rFonts w:ascii="Britannic Bold" w:hAnsi="Britannic Bold"/>
          <w:b/>
          <w:bCs/>
          <w:color w:val="00B0F0"/>
          <w:sz w:val="48"/>
          <w:szCs w:val="48"/>
          <w:lang w:val="en-US"/>
        </w:rPr>
        <w:t>Optimal Ambulance Positioning for Road</w:t>
      </w:r>
      <w:r w:rsidRPr="00F40E7C">
        <w:rPr>
          <w:rFonts w:ascii="Britannic Bold" w:hAnsi="Britannic Bold"/>
          <w:b/>
          <w:bCs/>
          <w:color w:val="00B0F0"/>
          <w:sz w:val="48"/>
          <w:szCs w:val="48"/>
          <w:lang w:val="en-US"/>
        </w:rPr>
        <w:br/>
        <w:t xml:space="preserve">Accidents </w:t>
      </w:r>
      <w:r w:rsidR="00F40E7C" w:rsidRPr="00F40E7C">
        <w:rPr>
          <w:rFonts w:ascii="Britannic Bold" w:hAnsi="Britannic Bold"/>
          <w:b/>
          <w:bCs/>
          <w:color w:val="00B0F0"/>
          <w:sz w:val="48"/>
          <w:szCs w:val="48"/>
          <w:lang w:val="en-US"/>
        </w:rPr>
        <w:t>with</w:t>
      </w:r>
      <w:r w:rsidRPr="00F40E7C">
        <w:rPr>
          <w:rFonts w:ascii="Britannic Bold" w:hAnsi="Britannic Bold"/>
          <w:b/>
          <w:bCs/>
          <w:color w:val="00B0F0"/>
          <w:sz w:val="48"/>
          <w:szCs w:val="48"/>
          <w:lang w:val="en-US"/>
        </w:rPr>
        <w:t xml:space="preserve"> Deep Embedded Clustering</w:t>
      </w:r>
    </w:p>
    <w:p w14:paraId="20E9C74B" w14:textId="77777777" w:rsidR="00386644" w:rsidRPr="00386644" w:rsidRDefault="00386644" w:rsidP="00386644">
      <w:pPr>
        <w:rPr>
          <w:rFonts w:ascii="Britannic Bold" w:hAnsi="Britannic Bold"/>
          <w:color w:val="00B0F0"/>
          <w:sz w:val="36"/>
          <w:szCs w:val="36"/>
          <w:lang w:val="en-US"/>
        </w:rPr>
      </w:pPr>
    </w:p>
    <w:p w14:paraId="49225220" w14:textId="77777777" w:rsidR="00F958B3" w:rsidRDefault="00386644" w:rsidP="00F958B3">
      <w:pPr>
        <w:pStyle w:val="IntenseQuote"/>
        <w:rPr>
          <w:b/>
          <w:bCs/>
          <w:color w:val="0070C0"/>
        </w:rPr>
      </w:pPr>
      <w:r w:rsidRPr="004C14F5">
        <w:rPr>
          <w:b/>
          <w:bCs/>
          <w:color w:val="000000" w:themeColor="text1"/>
          <w:sz w:val="24"/>
          <w:szCs w:val="24"/>
          <w:lang w:val="en-US"/>
        </w:rPr>
        <w:t xml:space="preserve">Allen Mathews </w:t>
      </w:r>
      <w:r w:rsidR="00F40E7C" w:rsidRPr="004C14F5">
        <w:rPr>
          <w:b/>
          <w:bCs/>
          <w:color w:val="000000" w:themeColor="text1"/>
          <w:sz w:val="24"/>
          <w:szCs w:val="24"/>
          <w:lang w:val="en-US"/>
        </w:rPr>
        <w:t>BK (</w:t>
      </w:r>
      <w:r w:rsidRPr="004C14F5">
        <w:rPr>
          <w:b/>
          <w:bCs/>
          <w:color w:val="000000" w:themeColor="text1"/>
          <w:sz w:val="24"/>
          <w:szCs w:val="24"/>
          <w:lang w:val="en-US"/>
        </w:rPr>
        <w:t>23BCE11302), Gokul Santhosh (23BCE11291), Shivam Sharma (23BCE11292)</w:t>
      </w:r>
      <w:r>
        <w:rPr>
          <w:b/>
          <w:bCs/>
          <w:lang w:val="en-US"/>
        </w:rPr>
        <w:br/>
      </w:r>
      <w:r w:rsidR="00380B96" w:rsidRPr="00F958B3">
        <w:rPr>
          <w:color w:val="000000" w:themeColor="text1"/>
          <w:lang w:val="en-US"/>
        </w:rPr>
        <w:t>School of computer science and engineering, VIT Bhopal University, School of computer science and engineering, VIT Bhopal University, School of computer science and engineering, VIT Bhopal University</w:t>
      </w:r>
      <w:r w:rsidR="008367F9">
        <w:rPr>
          <w:lang w:val="en-US"/>
        </w:rPr>
        <w:br/>
      </w:r>
    </w:p>
    <w:p w14:paraId="07EB229C" w14:textId="77777777" w:rsidR="00F958B3" w:rsidRDefault="00F958B3" w:rsidP="008367F9">
      <w:pPr>
        <w:rPr>
          <w:b/>
          <w:bCs/>
          <w:color w:val="0070C0"/>
        </w:rPr>
      </w:pPr>
    </w:p>
    <w:p w14:paraId="24894D9C" w14:textId="33D042A3" w:rsidR="008367F9" w:rsidRPr="006721C4" w:rsidRDefault="00F958B3" w:rsidP="00F958B3">
      <w:pPr>
        <w:rPr>
          <w:b/>
          <w:bCs/>
          <w:color w:val="0070C0"/>
          <w:sz w:val="28"/>
          <w:szCs w:val="28"/>
        </w:rPr>
      </w:pPr>
      <w:r>
        <w:rPr>
          <w:b/>
          <w:bCs/>
          <w:color w:val="0070C0"/>
        </w:rPr>
        <w:br/>
      </w:r>
      <w:r w:rsidRPr="006721C4">
        <w:rPr>
          <w:b/>
          <w:bCs/>
          <w:color w:val="0070C0"/>
          <w:sz w:val="28"/>
          <w:szCs w:val="28"/>
        </w:rPr>
        <w:t xml:space="preserve">INDEX TERMS </w:t>
      </w:r>
      <w:r w:rsidRPr="006721C4">
        <w:rPr>
          <w:b/>
          <w:bCs/>
          <w:color w:val="0070C0"/>
          <w:sz w:val="28"/>
          <w:szCs w:val="28"/>
        </w:rPr>
        <w:br/>
      </w:r>
      <w:r w:rsidRPr="006721C4">
        <w:rPr>
          <w:color w:val="000000" w:themeColor="text1"/>
          <w:sz w:val="28"/>
          <w:szCs w:val="28"/>
        </w:rPr>
        <w:t>Deep embedded clustering (DEC), Cat2Vec, K-means, ambulance positioning, accident hotspots.</w:t>
      </w:r>
      <w:r w:rsidR="008367F9" w:rsidRPr="006721C4">
        <w:rPr>
          <w:b/>
          <w:bCs/>
          <w:color w:val="0070C0"/>
          <w:sz w:val="28"/>
          <w:szCs w:val="28"/>
        </w:rPr>
        <w:br/>
      </w:r>
      <w:r w:rsidR="008367F9" w:rsidRPr="006721C4">
        <w:rPr>
          <w:b/>
          <w:bCs/>
          <w:color w:val="0070C0"/>
          <w:sz w:val="28"/>
          <w:szCs w:val="28"/>
        </w:rPr>
        <w:br/>
      </w:r>
      <w:r w:rsidR="008367F9" w:rsidRPr="006721C4">
        <w:rPr>
          <w:b/>
          <w:bCs/>
          <w:color w:val="0070C0"/>
          <w:sz w:val="28"/>
          <w:szCs w:val="28"/>
        </w:rPr>
        <w:br/>
      </w:r>
      <w:r w:rsidRPr="006721C4">
        <w:rPr>
          <w:b/>
          <w:bCs/>
          <w:color w:val="0070C0"/>
          <w:sz w:val="28"/>
          <w:szCs w:val="28"/>
        </w:rPr>
        <w:br/>
      </w:r>
      <w:r w:rsidR="00380B96" w:rsidRPr="006721C4">
        <w:rPr>
          <w:b/>
          <w:bCs/>
          <w:color w:val="0070C0"/>
          <w:sz w:val="28"/>
          <w:szCs w:val="28"/>
        </w:rPr>
        <w:t>ABSTRACT:</w:t>
      </w:r>
      <w:r w:rsidR="00380B96" w:rsidRPr="006721C4">
        <w:rPr>
          <w:sz w:val="28"/>
          <w:szCs w:val="28"/>
        </w:rPr>
        <w:br/>
        <w:t xml:space="preserve">In today’s world road accident is one of the major issues across worldwide, causing </w:t>
      </w:r>
      <w:r w:rsidR="00F40E7C" w:rsidRPr="006721C4">
        <w:rPr>
          <w:sz w:val="28"/>
          <w:szCs w:val="28"/>
        </w:rPr>
        <w:t>countless injuries and lives lost every year. One of the ways to reduce this is by reducing the ambulance response time. Many at times the major cause of death causalities of accident is due to longer time of ambulance reaching the accident spots. One way to prevent this scenario is pre positioning of ambulance in the right location to make a big difference by ensuring faster medical help when it’s needed the most</w:t>
      </w:r>
      <w:r w:rsidR="00E85B33" w:rsidRPr="006721C4">
        <w:rPr>
          <w:sz w:val="28"/>
          <w:szCs w:val="28"/>
        </w:rPr>
        <w:t>, instead of waiting to dispatch the ambulance.</w:t>
      </w:r>
      <w:r w:rsidR="00EC25E8" w:rsidRPr="006721C4">
        <w:rPr>
          <w:sz w:val="28"/>
          <w:szCs w:val="28"/>
        </w:rPr>
        <w:t xml:space="preserve"> </w:t>
      </w:r>
      <w:r w:rsidR="00EC25E8" w:rsidRPr="006721C4">
        <w:rPr>
          <w:sz w:val="28"/>
          <w:szCs w:val="28"/>
        </w:rPr>
        <w:br/>
      </w:r>
      <w:r w:rsidR="00E85B33" w:rsidRPr="006721C4">
        <w:rPr>
          <w:sz w:val="28"/>
          <w:szCs w:val="28"/>
        </w:rPr>
        <w:t>T</w:t>
      </w:r>
      <w:r w:rsidR="00EC25E8" w:rsidRPr="006721C4">
        <w:rPr>
          <w:sz w:val="28"/>
          <w:szCs w:val="28"/>
        </w:rPr>
        <w:t>his</w:t>
      </w:r>
      <w:r w:rsidR="00E85B33" w:rsidRPr="006721C4">
        <w:rPr>
          <w:sz w:val="28"/>
          <w:szCs w:val="28"/>
        </w:rPr>
        <w:t xml:space="preserve"> study focuses on using deep learning to predict the best spots for placing ambulances. </w:t>
      </w:r>
      <w:r w:rsidR="00EC25E8" w:rsidRPr="006721C4">
        <w:rPr>
          <w:sz w:val="28"/>
          <w:szCs w:val="28"/>
        </w:rPr>
        <w:t>By</w:t>
      </w:r>
      <w:r w:rsidR="00E85B33" w:rsidRPr="006721C4">
        <w:rPr>
          <w:sz w:val="28"/>
          <w:szCs w:val="28"/>
        </w:rPr>
        <w:t xml:space="preserve"> studying the patterns and factors that lead to road accidents in specific areas, the approach ensures these insights are preserved </w:t>
      </w:r>
      <w:r w:rsidR="00EC25E8" w:rsidRPr="006721C4">
        <w:rPr>
          <w:sz w:val="28"/>
          <w:szCs w:val="28"/>
        </w:rPr>
        <w:t>while</w:t>
      </w:r>
      <w:r w:rsidR="00E85B33" w:rsidRPr="006721C4">
        <w:rPr>
          <w:sz w:val="28"/>
          <w:szCs w:val="28"/>
        </w:rPr>
        <w:t xml:space="preserve"> building the model.</w:t>
      </w:r>
      <w:r w:rsidR="008367F9" w:rsidRPr="006721C4">
        <w:rPr>
          <w:sz w:val="28"/>
          <w:szCs w:val="28"/>
        </w:rPr>
        <w:t xml:space="preserve"> A deep-embedded clustering approach is used, supported by another deep-learning model, Cat2Vec, to capture these patterns effectively.</w:t>
      </w:r>
    </w:p>
    <w:p w14:paraId="5E58475C" w14:textId="77777777" w:rsidR="004F50CC" w:rsidRPr="006721C4" w:rsidRDefault="008367F9" w:rsidP="007E5A91">
      <w:pPr>
        <w:rPr>
          <w:b/>
          <w:bCs/>
          <w:color w:val="0070C0"/>
          <w:sz w:val="28"/>
          <w:szCs w:val="28"/>
        </w:rPr>
        <w:sectPr w:rsidR="004F50CC" w:rsidRPr="006721C4" w:rsidSect="004E6743">
          <w:pgSz w:w="11906" w:h="16838"/>
          <w:pgMar w:top="720" w:right="720" w:bottom="720" w:left="720" w:header="708" w:footer="708" w:gutter="0"/>
          <w:cols w:space="708"/>
          <w:docGrid w:linePitch="360"/>
        </w:sectPr>
      </w:pPr>
      <w:r w:rsidRPr="006721C4">
        <w:rPr>
          <w:sz w:val="28"/>
          <w:szCs w:val="28"/>
        </w:rPr>
        <w:t>The proposed framework is tested against traditional clustering methods like K-means and GMM. The system demonstrated outstanding performance, achieving 95% accuracy through k-fold cross-validation and a distance score of 7.581, outperforming traditional methods. This approach shows significant promise in improving emergency healthcare services.</w:t>
      </w:r>
      <w:r w:rsidRPr="006721C4">
        <w:rPr>
          <w:sz w:val="28"/>
          <w:szCs w:val="28"/>
        </w:rPr>
        <w:br/>
      </w:r>
      <w:r w:rsidRPr="006721C4">
        <w:rPr>
          <w:sz w:val="28"/>
          <w:szCs w:val="28"/>
        </w:rPr>
        <w:br/>
      </w:r>
    </w:p>
    <w:p w14:paraId="7C23FD76" w14:textId="2E932752" w:rsidR="00F958B3" w:rsidRPr="006721C4" w:rsidRDefault="00F958B3" w:rsidP="007E5A91">
      <w:pPr>
        <w:rPr>
          <w:b/>
          <w:bCs/>
          <w:color w:val="0070C0"/>
          <w:sz w:val="28"/>
          <w:szCs w:val="28"/>
        </w:rPr>
        <w:sectPr w:rsidR="00F958B3" w:rsidRPr="006721C4" w:rsidSect="004F50CC">
          <w:type w:val="continuous"/>
          <w:pgSz w:w="11906" w:h="16838"/>
          <w:pgMar w:top="720" w:right="720" w:bottom="720" w:left="720" w:header="708" w:footer="708" w:gutter="0"/>
          <w:cols w:num="2" w:space="708"/>
          <w:docGrid w:linePitch="360"/>
        </w:sectPr>
      </w:pPr>
    </w:p>
    <w:p w14:paraId="7E32966C" w14:textId="7B0B6232" w:rsidR="007E5A91" w:rsidRPr="006721C4" w:rsidRDefault="007E5A91" w:rsidP="007E5A91">
      <w:pPr>
        <w:rPr>
          <w:color w:val="000000" w:themeColor="text1"/>
          <w:sz w:val="28"/>
          <w:szCs w:val="28"/>
        </w:rPr>
      </w:pPr>
      <w:r w:rsidRPr="006721C4">
        <w:rPr>
          <w:b/>
          <w:bCs/>
          <w:color w:val="0070C0"/>
          <w:sz w:val="28"/>
          <w:szCs w:val="28"/>
        </w:rPr>
        <w:lastRenderedPageBreak/>
        <w:t xml:space="preserve">INTRODUCTION </w:t>
      </w:r>
      <w:r w:rsidRPr="006721C4">
        <w:rPr>
          <w:b/>
          <w:bCs/>
          <w:color w:val="0070C0"/>
          <w:sz w:val="28"/>
          <w:szCs w:val="28"/>
        </w:rPr>
        <w:br/>
      </w:r>
      <w:r w:rsidRPr="006721C4">
        <w:rPr>
          <w:color w:val="000000" w:themeColor="text1"/>
          <w:sz w:val="28"/>
          <w:szCs w:val="28"/>
        </w:rPr>
        <w:t xml:space="preserve">Emergency medical services (EMS) are a crucial lifesaving component because they provide timely medical assistance during emergencies. In the event of road accidents or any other emergency, the time taken for an ambulance to arrive at the incident location is what determines how many people will survive such incidents. The idea behind optimal ambulance positioning is that the ambulances will be placed in locations that maximize coverage and, </w:t>
      </w:r>
      <w:r w:rsidR="00F958B3" w:rsidRPr="006721C4">
        <w:rPr>
          <w:color w:val="000000" w:themeColor="text1"/>
          <w:sz w:val="28"/>
          <w:szCs w:val="28"/>
        </w:rPr>
        <w:br/>
      </w:r>
      <w:r w:rsidRPr="006721C4">
        <w:rPr>
          <w:color w:val="000000" w:themeColor="text1"/>
          <w:sz w:val="28"/>
          <w:szCs w:val="28"/>
        </w:rPr>
        <w:t>hence, minimize distance travelled to incident sites. In recent times, the emergence of deep learning and advanced techniques in clustering has transformed this field, providing data-driven solutions to this complex problem.</w:t>
      </w:r>
    </w:p>
    <w:p w14:paraId="75C19CBA" w14:textId="77777777" w:rsidR="007E5A91" w:rsidRPr="006721C4" w:rsidRDefault="007E5A91" w:rsidP="007E5A91">
      <w:pPr>
        <w:rPr>
          <w:color w:val="000000" w:themeColor="text1"/>
          <w:sz w:val="28"/>
          <w:szCs w:val="28"/>
        </w:rPr>
      </w:pPr>
      <w:r w:rsidRPr="006721C4">
        <w:rPr>
          <w:color w:val="000000" w:themeColor="text1"/>
          <w:sz w:val="28"/>
          <w:szCs w:val="28"/>
        </w:rPr>
        <w:t>The techniques of clustering are K-Means, Gaussian Mixture Models (GMM), and Density-Based Spatial Clustering of Applications with Noise (DBSCAN). Such research bases its determination of the optimum positions of ambulances with historical data on all of these kinds of methods of clustering because they allow an in-depth spatial examination and the establishment of patterns or hotspots.</w:t>
      </w:r>
    </w:p>
    <w:p w14:paraId="1FA67034" w14:textId="77777777" w:rsidR="007E5A91" w:rsidRPr="006721C4" w:rsidRDefault="007E5A91" w:rsidP="007E5A91">
      <w:pPr>
        <w:rPr>
          <w:color w:val="000000" w:themeColor="text1"/>
          <w:sz w:val="28"/>
          <w:szCs w:val="28"/>
        </w:rPr>
      </w:pPr>
    </w:p>
    <w:p w14:paraId="4F2B2C45" w14:textId="77777777" w:rsidR="007E5A91" w:rsidRPr="006721C4" w:rsidRDefault="007E5A91" w:rsidP="007E5A91">
      <w:pPr>
        <w:rPr>
          <w:color w:val="000000" w:themeColor="text1"/>
          <w:sz w:val="28"/>
          <w:szCs w:val="28"/>
        </w:rPr>
      </w:pPr>
      <w:r w:rsidRPr="006721C4">
        <w:rPr>
          <w:color w:val="000000" w:themeColor="text1"/>
          <w:sz w:val="28"/>
          <w:szCs w:val="28"/>
        </w:rPr>
        <w:t>K-Means is a very popular algorithm that can divide the data set into a fixed number of clusters. The algorithm follows the concept of minimizing the sum of the squared distances of data points to their closest cluster centroids. It works best in determining central points that may act as good locations for an ambulance to be placed.</w:t>
      </w:r>
    </w:p>
    <w:p w14:paraId="615FCDC2" w14:textId="26065D49" w:rsidR="007E5A91" w:rsidRPr="006721C4" w:rsidRDefault="007E5A91" w:rsidP="007E5A91">
      <w:pPr>
        <w:rPr>
          <w:color w:val="000000" w:themeColor="text1"/>
          <w:sz w:val="28"/>
          <w:szCs w:val="28"/>
        </w:rPr>
      </w:pPr>
      <w:r w:rsidRPr="006721C4">
        <w:rPr>
          <w:color w:val="000000" w:themeColor="text1"/>
          <w:sz w:val="28"/>
          <w:szCs w:val="28"/>
        </w:rPr>
        <w:t>K-Means is very simple, easy to implement, efficient, and scalable for large datasets. It has clear and interpretable cluster centroids. However, it is not robust because the number of clusters has to be predefined. It is sensitive to outliers and noise and assumes spherical cluster shapes, which are not usually the case with real-world spatial distributions.</w:t>
      </w:r>
    </w:p>
    <w:p w14:paraId="5D356DF8" w14:textId="77777777" w:rsidR="00CE578F" w:rsidRPr="006721C4" w:rsidRDefault="00CE578F" w:rsidP="007E5A91">
      <w:pPr>
        <w:rPr>
          <w:color w:val="000000" w:themeColor="text1"/>
          <w:sz w:val="28"/>
          <w:szCs w:val="28"/>
        </w:rPr>
      </w:pPr>
    </w:p>
    <w:p w14:paraId="33656D1C" w14:textId="77777777" w:rsidR="007E5A91" w:rsidRPr="006721C4" w:rsidRDefault="007E5A91" w:rsidP="007E5A91">
      <w:pPr>
        <w:rPr>
          <w:color w:val="000000" w:themeColor="text1"/>
          <w:sz w:val="28"/>
          <w:szCs w:val="28"/>
        </w:rPr>
      </w:pPr>
      <w:r w:rsidRPr="006721C4">
        <w:rPr>
          <w:color w:val="000000" w:themeColor="text1"/>
          <w:sz w:val="28"/>
          <w:szCs w:val="28"/>
        </w:rPr>
        <w:t>Gaussian Mixture Models is another probabilistic clustering approach, which models data in the form of a mixture of multiple Gaussian distributions. It estimates the probability that a data point belongs to every cluster and therefore becomes more flexible in capturing a variety of data patterns.</w:t>
      </w:r>
    </w:p>
    <w:p w14:paraId="551798A6" w14:textId="77777777" w:rsidR="007E5A91" w:rsidRPr="006721C4" w:rsidRDefault="007E5A91" w:rsidP="007E5A91">
      <w:pPr>
        <w:rPr>
          <w:color w:val="000000" w:themeColor="text1"/>
          <w:sz w:val="28"/>
          <w:szCs w:val="28"/>
        </w:rPr>
      </w:pPr>
    </w:p>
    <w:p w14:paraId="0547EB1B" w14:textId="77777777" w:rsidR="007E5A91" w:rsidRPr="006721C4" w:rsidRDefault="007E5A91" w:rsidP="007E5A91">
      <w:pPr>
        <w:rPr>
          <w:color w:val="000000" w:themeColor="text1"/>
          <w:sz w:val="28"/>
          <w:szCs w:val="28"/>
        </w:rPr>
      </w:pPr>
      <w:r w:rsidRPr="006721C4">
        <w:rPr>
          <w:color w:val="000000" w:themeColor="text1"/>
          <w:sz w:val="28"/>
          <w:szCs w:val="28"/>
        </w:rPr>
        <w:t>The advantages of GMM are that it can model complex shapes of clusters, overlapping clusters, and provide probabilistic assignments for nuance interpretation, and adapts to various distributions. However, it is much more computationally intensive compared to K-Means. It requires careful initialization to avoid suboptimal solutions, and it assumes that data points follow a Gaussian distribution, which is not necessarily the case in all distributions.</w:t>
      </w:r>
    </w:p>
    <w:p w14:paraId="33131345" w14:textId="77777777" w:rsidR="007E5A91" w:rsidRPr="006721C4" w:rsidRDefault="007E5A91" w:rsidP="007E5A91">
      <w:pPr>
        <w:rPr>
          <w:color w:val="000000" w:themeColor="text1"/>
          <w:sz w:val="28"/>
          <w:szCs w:val="28"/>
        </w:rPr>
      </w:pPr>
    </w:p>
    <w:p w14:paraId="7DD71B33" w14:textId="77777777" w:rsidR="007E5A91" w:rsidRPr="006721C4" w:rsidRDefault="007E5A91" w:rsidP="007E5A91">
      <w:pPr>
        <w:rPr>
          <w:color w:val="000000" w:themeColor="text1"/>
          <w:sz w:val="28"/>
          <w:szCs w:val="28"/>
        </w:rPr>
      </w:pPr>
      <w:r w:rsidRPr="006721C4">
        <w:rPr>
          <w:color w:val="000000" w:themeColor="text1"/>
          <w:sz w:val="28"/>
          <w:szCs w:val="28"/>
        </w:rPr>
        <w:t xml:space="preserve">Density-Based Spatial Clustering of Applications with Noise (DBSCAN) identifies clusters based on density and groups points that are closely packed into a cluster while marking the outliers as noise. DBSCAN is appropriate for data </w:t>
      </w:r>
      <w:r w:rsidRPr="006721C4">
        <w:rPr>
          <w:color w:val="000000" w:themeColor="text1"/>
          <w:sz w:val="28"/>
          <w:szCs w:val="28"/>
        </w:rPr>
        <w:lastRenderedPageBreak/>
        <w:t>whose clusters are irregular in shape and have varying densities.</w:t>
      </w:r>
    </w:p>
    <w:p w14:paraId="403B6B43" w14:textId="77777777" w:rsidR="007E5A91" w:rsidRPr="006721C4" w:rsidRDefault="007E5A91" w:rsidP="007E5A91">
      <w:pPr>
        <w:rPr>
          <w:color w:val="000000" w:themeColor="text1"/>
          <w:sz w:val="28"/>
          <w:szCs w:val="28"/>
        </w:rPr>
      </w:pPr>
    </w:p>
    <w:p w14:paraId="428ECD5F" w14:textId="77777777" w:rsidR="007E5A91" w:rsidRPr="006721C4" w:rsidRDefault="007E5A91" w:rsidP="007E5A91">
      <w:pPr>
        <w:rPr>
          <w:color w:val="000000" w:themeColor="text1"/>
          <w:sz w:val="28"/>
          <w:szCs w:val="28"/>
        </w:rPr>
      </w:pPr>
      <w:r w:rsidRPr="006721C4">
        <w:rPr>
          <w:color w:val="000000" w:themeColor="text1"/>
          <w:sz w:val="28"/>
          <w:szCs w:val="28"/>
        </w:rPr>
        <w:t>DBSCAN does not require the number of clusters to be predefined, is robust to noise and outliers, and identifies clusters of arbitrary shapes. However, its performance depends on the choice of parameters, such as epsilon and minimum points, it struggles with datasets of varying densities, and it is computationally intensive for large datasets.</w:t>
      </w:r>
    </w:p>
    <w:p w14:paraId="7B697BCB" w14:textId="77777777" w:rsidR="007E5A91" w:rsidRPr="006721C4" w:rsidRDefault="007E5A91" w:rsidP="007E5A91">
      <w:pPr>
        <w:rPr>
          <w:color w:val="000000" w:themeColor="text1"/>
          <w:sz w:val="28"/>
          <w:szCs w:val="28"/>
        </w:rPr>
      </w:pPr>
    </w:p>
    <w:p w14:paraId="18BF0320" w14:textId="77777777" w:rsidR="007E5A91" w:rsidRPr="006721C4" w:rsidRDefault="007E5A91" w:rsidP="007E5A91">
      <w:pPr>
        <w:rPr>
          <w:color w:val="000000" w:themeColor="text1"/>
          <w:sz w:val="28"/>
          <w:szCs w:val="28"/>
        </w:rPr>
      </w:pPr>
      <w:r w:rsidRPr="006721C4">
        <w:rPr>
          <w:color w:val="000000" w:themeColor="text1"/>
          <w:sz w:val="28"/>
          <w:szCs w:val="28"/>
        </w:rPr>
        <w:t>Ambulance positioning is an essential activity that can enhance the efficiency of EMS, reduce response times, and thus improve patient outcomes. With the integration of historical accident data and population density metrics, this project offers actionable insights to EMS planners on the best places to position ambulances at strategic locations identified through clustering methods, thereby ensuring high-risk areas receive adequate coverage that will save lives.</w:t>
      </w:r>
    </w:p>
    <w:p w14:paraId="72E79726" w14:textId="77777777" w:rsidR="007E5A91" w:rsidRPr="006721C4" w:rsidRDefault="007E5A91" w:rsidP="007E5A91">
      <w:pPr>
        <w:rPr>
          <w:color w:val="000000" w:themeColor="text1"/>
          <w:sz w:val="28"/>
          <w:szCs w:val="28"/>
        </w:rPr>
      </w:pPr>
    </w:p>
    <w:p w14:paraId="399E734F" w14:textId="14C1F24D" w:rsidR="007E5A91" w:rsidRPr="006721C4" w:rsidRDefault="007E5A91" w:rsidP="007E5A91">
      <w:pPr>
        <w:rPr>
          <w:color w:val="000000" w:themeColor="text1"/>
          <w:sz w:val="28"/>
          <w:szCs w:val="28"/>
        </w:rPr>
      </w:pPr>
      <w:r w:rsidRPr="006721C4">
        <w:rPr>
          <w:color w:val="000000" w:themeColor="text1"/>
          <w:sz w:val="28"/>
          <w:szCs w:val="28"/>
        </w:rPr>
        <w:t xml:space="preserve">Collects historical aggregated accident information along roads, </w:t>
      </w:r>
      <w:proofErr w:type="spellStart"/>
      <w:r w:rsidRPr="006721C4">
        <w:rPr>
          <w:color w:val="000000" w:themeColor="text1"/>
          <w:sz w:val="28"/>
          <w:szCs w:val="28"/>
        </w:rPr>
        <w:t>spacial</w:t>
      </w:r>
      <w:proofErr w:type="spellEnd"/>
      <w:r w:rsidRPr="006721C4">
        <w:rPr>
          <w:color w:val="000000" w:themeColor="text1"/>
          <w:sz w:val="28"/>
          <w:szCs w:val="28"/>
        </w:rPr>
        <w:t xml:space="preserve"> coordinates, time, and severity of incidents. The data pre-processed to remove noise, further made standard. Then, clustering like K-Means, GMM, DBSCAN is used to analyse hotspots and optimal placement of ambulances for emergency services.</w:t>
      </w:r>
    </w:p>
    <w:p w14:paraId="0EBA63C3" w14:textId="77777777" w:rsidR="007E5A91" w:rsidRPr="006721C4" w:rsidRDefault="007E5A91" w:rsidP="007E5A91">
      <w:pPr>
        <w:rPr>
          <w:color w:val="000000" w:themeColor="text1"/>
          <w:sz w:val="28"/>
          <w:szCs w:val="28"/>
        </w:rPr>
      </w:pPr>
    </w:p>
    <w:p w14:paraId="1F91DCF3" w14:textId="77777777" w:rsidR="007E5A91" w:rsidRPr="006721C4" w:rsidRDefault="007E5A91" w:rsidP="007E5A91">
      <w:pPr>
        <w:rPr>
          <w:color w:val="000000" w:themeColor="text1"/>
          <w:sz w:val="28"/>
          <w:szCs w:val="28"/>
        </w:rPr>
      </w:pPr>
      <w:r w:rsidRPr="006721C4">
        <w:rPr>
          <w:color w:val="000000" w:themeColor="text1"/>
          <w:sz w:val="28"/>
          <w:szCs w:val="28"/>
        </w:rPr>
        <w:t xml:space="preserve">The results of clustering are validated using silhouette score, Davies-Bouldin </w:t>
      </w:r>
      <w:r w:rsidRPr="006721C4">
        <w:rPr>
          <w:color w:val="000000" w:themeColor="text1"/>
          <w:sz w:val="28"/>
          <w:szCs w:val="28"/>
        </w:rPr>
        <w:t>index, and practical evaluation through simulated response times. The most appropriate technique of clustering is chosen based on the comparison of the advantages and disadvantages of each method. The final model integrates real-time data streams for the dynamic update of ambulance positions according to the changing patterns.</w:t>
      </w:r>
    </w:p>
    <w:p w14:paraId="39D61717" w14:textId="77777777" w:rsidR="007E5A91" w:rsidRPr="006721C4" w:rsidRDefault="007E5A91" w:rsidP="007E5A91">
      <w:pPr>
        <w:rPr>
          <w:color w:val="000000" w:themeColor="text1"/>
          <w:sz w:val="28"/>
          <w:szCs w:val="28"/>
        </w:rPr>
      </w:pPr>
    </w:p>
    <w:p w14:paraId="6540ABC3" w14:textId="4274AC18" w:rsidR="007E5A91" w:rsidRPr="006721C4" w:rsidRDefault="007E5A91" w:rsidP="007E5A91">
      <w:pPr>
        <w:rPr>
          <w:color w:val="000000" w:themeColor="text1"/>
          <w:sz w:val="28"/>
          <w:szCs w:val="28"/>
        </w:rPr>
      </w:pPr>
      <w:r w:rsidRPr="006721C4">
        <w:rPr>
          <w:color w:val="000000" w:themeColor="text1"/>
          <w:sz w:val="28"/>
          <w:szCs w:val="28"/>
        </w:rPr>
        <w:t>The project starts with collecting historical road accident data that contains spatial coordinates, time, and severity of incidents. The data is pre-processed to remove noise and standardize features. Clustering algorithms such as K-Means, GMM, and DBSCAN are applied to identify hotspots and optimal ambulance positions.</w:t>
      </w:r>
    </w:p>
    <w:p w14:paraId="7D0A52F2" w14:textId="77777777" w:rsidR="007E5A91" w:rsidRPr="006721C4" w:rsidRDefault="007E5A91" w:rsidP="007E5A91">
      <w:pPr>
        <w:rPr>
          <w:color w:val="000000" w:themeColor="text1"/>
          <w:sz w:val="28"/>
          <w:szCs w:val="28"/>
        </w:rPr>
      </w:pPr>
      <w:r w:rsidRPr="006721C4">
        <w:rPr>
          <w:color w:val="000000" w:themeColor="text1"/>
          <w:sz w:val="28"/>
          <w:szCs w:val="28"/>
        </w:rPr>
        <w:t>The main aim of this project is to create a robust, efficient system for determining optimal ambulance placement using advanced techniques in clustering. This, through the analysis of historical accident data and the identification of high-risk zones, would minimize response time and ensure maximum coverage of the critical zones. This not only enhances the operational efficiency of emergency medical services but saves lives as well by enabling faster medical assistance during emergencies.</w:t>
      </w:r>
    </w:p>
    <w:p w14:paraId="20B5E6B7" w14:textId="77777777" w:rsidR="002D20A7" w:rsidRPr="006721C4" w:rsidRDefault="007E5A91" w:rsidP="00386644">
      <w:pPr>
        <w:rPr>
          <w:color w:val="000000" w:themeColor="text1"/>
          <w:sz w:val="28"/>
          <w:szCs w:val="28"/>
        </w:rPr>
      </w:pPr>
      <w:r w:rsidRPr="006721C4">
        <w:rPr>
          <w:color w:val="000000" w:themeColor="text1"/>
          <w:sz w:val="28"/>
          <w:szCs w:val="28"/>
        </w:rPr>
        <w:t xml:space="preserve">This research shows the potential of clustering algorithms in optimizing ambulance positioning. Combining deep learning with advanced clustering techniques, the project is expected to contribute to more efficient and responsive EMS systems, ultimately </w:t>
      </w:r>
      <w:r w:rsidRPr="006721C4">
        <w:rPr>
          <w:color w:val="000000" w:themeColor="text1"/>
          <w:sz w:val="28"/>
          <w:szCs w:val="28"/>
        </w:rPr>
        <w:lastRenderedPageBreak/>
        <w:t>improving public safety and health outcomes.</w:t>
      </w:r>
    </w:p>
    <w:p w14:paraId="5D6A120C" w14:textId="55DF0087" w:rsidR="00DA5428" w:rsidRPr="006721C4" w:rsidRDefault="00F958B3" w:rsidP="00DA5428">
      <w:pPr>
        <w:rPr>
          <w:b/>
          <w:bCs/>
          <w:color w:val="0070C0"/>
          <w:sz w:val="28"/>
          <w:szCs w:val="28"/>
        </w:rPr>
      </w:pPr>
      <w:r w:rsidRPr="006721C4">
        <w:rPr>
          <w:b/>
          <w:bCs/>
          <w:color w:val="0070C0"/>
          <w:sz w:val="28"/>
          <w:szCs w:val="28"/>
        </w:rPr>
        <w:br/>
      </w:r>
      <w:r w:rsidR="00DA5428" w:rsidRPr="006721C4">
        <w:rPr>
          <w:b/>
          <w:bCs/>
          <w:color w:val="0070C0"/>
          <w:sz w:val="28"/>
          <w:szCs w:val="28"/>
        </w:rPr>
        <w:t>LITERATURE REVIEW</w:t>
      </w:r>
    </w:p>
    <w:p w14:paraId="5388A6D0" w14:textId="0C596AFD" w:rsidR="00DA5428" w:rsidRPr="006721C4" w:rsidRDefault="00DA5428" w:rsidP="00DA5428">
      <w:pPr>
        <w:rPr>
          <w:color w:val="000000" w:themeColor="text1"/>
          <w:sz w:val="28"/>
          <w:szCs w:val="28"/>
        </w:rPr>
      </w:pPr>
      <w:r w:rsidRPr="006721C4">
        <w:rPr>
          <w:color w:val="000000" w:themeColor="text1"/>
          <w:sz w:val="28"/>
          <w:szCs w:val="28"/>
        </w:rPr>
        <w:t>Clustering Techniques for Optimal Ambulance Placement</w:t>
      </w:r>
    </w:p>
    <w:p w14:paraId="1B7FE762" w14:textId="77777777" w:rsidR="00DA5428" w:rsidRPr="006721C4" w:rsidRDefault="00DA5428" w:rsidP="00DA5428">
      <w:pPr>
        <w:rPr>
          <w:color w:val="000000" w:themeColor="text1"/>
          <w:sz w:val="28"/>
          <w:szCs w:val="28"/>
        </w:rPr>
      </w:pPr>
      <w:r w:rsidRPr="006721C4">
        <w:rPr>
          <w:color w:val="000000" w:themeColor="text1"/>
          <w:sz w:val="28"/>
          <w:szCs w:val="28"/>
        </w:rPr>
        <w:t>Researchers worldwide have extensively explored methods for predicting crash sites, identifying factors contributing to accidents, and determining ideal locations for paramedic teams. This section summarizes key studies employing exploratory data analysis, machine learning, and deep learning for clustering-based ambulance positioning.</w:t>
      </w:r>
    </w:p>
    <w:p w14:paraId="14DC4C95" w14:textId="77777777" w:rsidR="00DA5428" w:rsidRPr="006721C4" w:rsidRDefault="00DA5428" w:rsidP="00DA5428">
      <w:pPr>
        <w:rPr>
          <w:color w:val="000000" w:themeColor="text1"/>
          <w:sz w:val="28"/>
          <w:szCs w:val="28"/>
        </w:rPr>
      </w:pPr>
    </w:p>
    <w:p w14:paraId="6272A986" w14:textId="77777777" w:rsidR="00DA5428" w:rsidRPr="006721C4" w:rsidRDefault="00DA5428" w:rsidP="00DA5428">
      <w:pPr>
        <w:rPr>
          <w:color w:val="000000" w:themeColor="text1"/>
          <w:sz w:val="28"/>
          <w:szCs w:val="28"/>
        </w:rPr>
      </w:pPr>
      <w:r w:rsidRPr="006721C4">
        <w:rPr>
          <w:color w:val="000000" w:themeColor="text1"/>
          <w:sz w:val="28"/>
          <w:szCs w:val="28"/>
        </w:rPr>
        <w:t>Crash Site Prediction and Severity Analysis</w:t>
      </w:r>
    </w:p>
    <w:p w14:paraId="63DE58C3" w14:textId="4D3F4364" w:rsidR="00DA5428" w:rsidRPr="006721C4" w:rsidRDefault="00DA5428" w:rsidP="00DA5428">
      <w:pPr>
        <w:rPr>
          <w:color w:val="000000" w:themeColor="text1"/>
          <w:sz w:val="28"/>
          <w:szCs w:val="28"/>
        </w:rPr>
      </w:pPr>
      <w:r w:rsidRPr="006721C4">
        <w:rPr>
          <w:color w:val="000000" w:themeColor="text1"/>
          <w:sz w:val="28"/>
          <w:szCs w:val="28"/>
        </w:rPr>
        <w:t>Assi et al. and Xiong et al. used machine learning models like Gaussian Mixture Models and SVMs to predict accident vs. non-accident patterns. They also clustered crashes using fuzzy c-means, Feed Forward Neural Networks, and SVM to predict injury severity. Among these, fuzzy c-means outperformed k-means and SVM in terms of accuracy.</w:t>
      </w:r>
    </w:p>
    <w:p w14:paraId="64001DEF" w14:textId="77777777" w:rsidR="00DA5428" w:rsidRPr="006721C4" w:rsidRDefault="00DA5428" w:rsidP="00DA5428">
      <w:pPr>
        <w:rPr>
          <w:color w:val="000000" w:themeColor="text1"/>
          <w:sz w:val="28"/>
          <w:szCs w:val="28"/>
        </w:rPr>
      </w:pPr>
    </w:p>
    <w:p w14:paraId="738945A5" w14:textId="77777777" w:rsidR="00DA5428" w:rsidRPr="006721C4" w:rsidRDefault="00DA5428" w:rsidP="00DA5428">
      <w:pPr>
        <w:rPr>
          <w:color w:val="000000" w:themeColor="text1"/>
          <w:sz w:val="28"/>
          <w:szCs w:val="28"/>
        </w:rPr>
      </w:pPr>
      <w:r w:rsidRPr="006721C4">
        <w:rPr>
          <w:color w:val="000000" w:themeColor="text1"/>
          <w:sz w:val="28"/>
          <w:szCs w:val="28"/>
        </w:rPr>
        <w:t>Identifying Risk Factors in Road Accidents</w:t>
      </w:r>
    </w:p>
    <w:p w14:paraId="7441B363" w14:textId="27194967" w:rsidR="00DA5428" w:rsidRPr="006721C4" w:rsidRDefault="00DA5428" w:rsidP="00DA5428">
      <w:pPr>
        <w:rPr>
          <w:color w:val="000000" w:themeColor="text1"/>
          <w:sz w:val="28"/>
          <w:szCs w:val="28"/>
        </w:rPr>
      </w:pPr>
      <w:r w:rsidRPr="006721C4">
        <w:rPr>
          <w:color w:val="000000" w:themeColor="text1"/>
          <w:sz w:val="28"/>
          <w:szCs w:val="28"/>
        </w:rPr>
        <w:t xml:space="preserve">Ghandour et al. and Tiwari et al. developed a hybrid ensemble classifier combining decision trees with the MSO algorithm to analyse risk factors contributing to fatal accidents. Using the Lebanese Road Accident Platform (LARP) dataset, they identified seven significant variables linked to casualties. Their models, evaluated using F1 score, </w:t>
      </w:r>
      <w:r w:rsidRPr="006721C4">
        <w:rPr>
          <w:color w:val="000000" w:themeColor="text1"/>
          <w:sz w:val="28"/>
          <w:szCs w:val="28"/>
        </w:rPr>
        <w:t>precision, and AUC-PR curves, showed high performance.</w:t>
      </w:r>
    </w:p>
    <w:p w14:paraId="178BE543" w14:textId="77777777" w:rsidR="00DA5428" w:rsidRPr="006721C4" w:rsidRDefault="00DA5428" w:rsidP="00DA5428">
      <w:pPr>
        <w:rPr>
          <w:color w:val="000000" w:themeColor="text1"/>
          <w:sz w:val="28"/>
          <w:szCs w:val="28"/>
        </w:rPr>
      </w:pPr>
    </w:p>
    <w:p w14:paraId="6CE6FE66" w14:textId="77777777" w:rsidR="00DA5428" w:rsidRPr="006721C4" w:rsidRDefault="00DA5428" w:rsidP="00DA5428">
      <w:pPr>
        <w:rPr>
          <w:color w:val="000000" w:themeColor="text1"/>
          <w:sz w:val="28"/>
          <w:szCs w:val="28"/>
        </w:rPr>
      </w:pPr>
      <w:r w:rsidRPr="006721C4">
        <w:rPr>
          <w:color w:val="000000" w:themeColor="text1"/>
          <w:sz w:val="28"/>
          <w:szCs w:val="28"/>
        </w:rPr>
        <w:t>Simulation for Ambulance Demand Prediction</w:t>
      </w:r>
    </w:p>
    <w:p w14:paraId="74BA7EB2" w14:textId="766BBA84" w:rsidR="00DA5428" w:rsidRPr="006721C4" w:rsidRDefault="00DA5428" w:rsidP="00DA5428">
      <w:pPr>
        <w:rPr>
          <w:color w:val="000000" w:themeColor="text1"/>
          <w:sz w:val="28"/>
          <w:szCs w:val="28"/>
        </w:rPr>
      </w:pPr>
      <w:r w:rsidRPr="006721C4">
        <w:rPr>
          <w:color w:val="000000" w:themeColor="text1"/>
          <w:sz w:val="28"/>
          <w:szCs w:val="28"/>
        </w:rPr>
        <w:t>Granberg et al. employed a multivariate regression model to predict emergency ambulance demand. They used census data and a distance matrix for clustering 35 probable ambulance locations. Their genetic algorithm achieved an R² value of 0.71, outperforming traditional forecasting techniques.</w:t>
      </w:r>
    </w:p>
    <w:p w14:paraId="319B6561" w14:textId="77777777" w:rsidR="00DA5428" w:rsidRPr="006721C4" w:rsidRDefault="00DA5428" w:rsidP="00DA5428">
      <w:pPr>
        <w:rPr>
          <w:color w:val="000000" w:themeColor="text1"/>
          <w:sz w:val="28"/>
          <w:szCs w:val="28"/>
        </w:rPr>
      </w:pPr>
    </w:p>
    <w:p w14:paraId="318D17AD" w14:textId="77777777" w:rsidR="00DA5428" w:rsidRPr="006721C4" w:rsidRDefault="00DA5428" w:rsidP="00DA5428">
      <w:pPr>
        <w:rPr>
          <w:color w:val="000000" w:themeColor="text1"/>
          <w:sz w:val="28"/>
          <w:szCs w:val="28"/>
        </w:rPr>
      </w:pPr>
      <w:r w:rsidRPr="006721C4">
        <w:rPr>
          <w:color w:val="000000" w:themeColor="text1"/>
          <w:sz w:val="28"/>
          <w:szCs w:val="28"/>
        </w:rPr>
        <w:t>Clustering Techniques and Applications</w:t>
      </w:r>
    </w:p>
    <w:p w14:paraId="0CD20EBC" w14:textId="38B4B7BC" w:rsidR="00DA5428" w:rsidRPr="006721C4" w:rsidRDefault="00DA5428" w:rsidP="00DA5428">
      <w:pPr>
        <w:rPr>
          <w:color w:val="000000" w:themeColor="text1"/>
          <w:sz w:val="28"/>
          <w:szCs w:val="28"/>
        </w:rPr>
      </w:pPr>
      <w:r w:rsidRPr="006721C4">
        <w:rPr>
          <w:color w:val="000000" w:themeColor="text1"/>
          <w:sz w:val="28"/>
          <w:szCs w:val="28"/>
        </w:rPr>
        <w:t xml:space="preserve">Several studies explored clustering for crash location analysis. Cao et al and Moriya et al. applied fuzzy c-means, k-means, and batch clustering methods to group crash locations based on factors influencing accidents. </w:t>
      </w:r>
      <w:proofErr w:type="spellStart"/>
      <w:r w:rsidRPr="006721C4">
        <w:rPr>
          <w:color w:val="000000" w:themeColor="text1"/>
          <w:sz w:val="28"/>
          <w:szCs w:val="28"/>
        </w:rPr>
        <w:t>Alkheder</w:t>
      </w:r>
      <w:proofErr w:type="spellEnd"/>
      <w:r w:rsidRPr="006721C4">
        <w:rPr>
          <w:color w:val="000000" w:themeColor="text1"/>
          <w:sz w:val="28"/>
          <w:szCs w:val="28"/>
        </w:rPr>
        <w:t xml:space="preserve"> et al. used decision trees, MLP, and Naïve Bayes to identify key attributes predicting accident severity, with decision trees providing the highest accuracy.</w:t>
      </w:r>
    </w:p>
    <w:p w14:paraId="718BEF53" w14:textId="77777777" w:rsidR="00DA5428" w:rsidRPr="006721C4" w:rsidRDefault="00DA5428" w:rsidP="00DA5428">
      <w:pPr>
        <w:rPr>
          <w:color w:val="000000" w:themeColor="text1"/>
          <w:sz w:val="28"/>
          <w:szCs w:val="28"/>
        </w:rPr>
      </w:pPr>
    </w:p>
    <w:p w14:paraId="206949BA" w14:textId="77777777" w:rsidR="00DA5428" w:rsidRPr="006721C4" w:rsidRDefault="00DA5428" w:rsidP="00DA5428">
      <w:pPr>
        <w:rPr>
          <w:color w:val="000000" w:themeColor="text1"/>
          <w:sz w:val="28"/>
          <w:szCs w:val="28"/>
        </w:rPr>
      </w:pPr>
      <w:r w:rsidRPr="006721C4">
        <w:rPr>
          <w:color w:val="000000" w:themeColor="text1"/>
          <w:sz w:val="28"/>
          <w:szCs w:val="28"/>
        </w:rPr>
        <w:t>Genetic Algorithms and Bayesian Networks</w:t>
      </w:r>
    </w:p>
    <w:p w14:paraId="023E20BE" w14:textId="1F7C9969" w:rsidR="00DA5428" w:rsidRPr="006721C4" w:rsidRDefault="00DA5428" w:rsidP="00DA5428">
      <w:pPr>
        <w:rPr>
          <w:color w:val="000000" w:themeColor="text1"/>
          <w:sz w:val="28"/>
          <w:szCs w:val="28"/>
        </w:rPr>
      </w:pPr>
      <w:proofErr w:type="spellStart"/>
      <w:r w:rsidRPr="006721C4">
        <w:rPr>
          <w:color w:val="000000" w:themeColor="text1"/>
          <w:sz w:val="28"/>
          <w:szCs w:val="28"/>
        </w:rPr>
        <w:t>Hashmienejad</w:t>
      </w:r>
      <w:proofErr w:type="spellEnd"/>
      <w:r w:rsidRPr="006721C4">
        <w:rPr>
          <w:color w:val="000000" w:themeColor="text1"/>
          <w:sz w:val="28"/>
          <w:szCs w:val="28"/>
        </w:rPr>
        <w:t xml:space="preserve"> et al. combined genetic algorithms with decision tree models like CART and C4.5 for accident severity prediction, achieving an accuracy of 88.2% and outperforming ANN, SVM, KNN, and Naïve Bayes. Ghosh et al. and Sasaki et al. employed Bayesian Networks to model relationships between attributes, predict accident severity, and evaluate </w:t>
      </w:r>
      <w:r w:rsidRPr="006721C4">
        <w:rPr>
          <w:color w:val="000000" w:themeColor="text1"/>
          <w:sz w:val="28"/>
          <w:szCs w:val="28"/>
        </w:rPr>
        <w:lastRenderedPageBreak/>
        <w:t>performance using sensitivity, specificity, MAE, and RMSE.</w:t>
      </w:r>
    </w:p>
    <w:p w14:paraId="2080EDA8" w14:textId="77777777" w:rsidR="004E6743" w:rsidRPr="006721C4" w:rsidRDefault="004E6743" w:rsidP="004E6743">
      <w:pPr>
        <w:rPr>
          <w:color w:val="000000" w:themeColor="text1"/>
          <w:sz w:val="28"/>
          <w:szCs w:val="28"/>
        </w:rPr>
      </w:pPr>
    </w:p>
    <w:p w14:paraId="570B8114" w14:textId="69D2AF08" w:rsidR="004E6743" w:rsidRPr="006721C4" w:rsidRDefault="004E6743" w:rsidP="004E6743">
      <w:pPr>
        <w:rPr>
          <w:color w:val="000000" w:themeColor="text1"/>
          <w:sz w:val="28"/>
          <w:szCs w:val="28"/>
        </w:rPr>
      </w:pPr>
      <w:proofErr w:type="spellStart"/>
      <w:r w:rsidRPr="006721C4">
        <w:rPr>
          <w:color w:val="000000" w:themeColor="text1"/>
          <w:sz w:val="28"/>
          <w:szCs w:val="28"/>
        </w:rPr>
        <w:t>Dizaji</w:t>
      </w:r>
      <w:proofErr w:type="spellEnd"/>
      <w:r w:rsidRPr="006721C4">
        <w:rPr>
          <w:color w:val="000000" w:themeColor="text1"/>
          <w:sz w:val="28"/>
          <w:szCs w:val="28"/>
        </w:rPr>
        <w:t xml:space="preserve"> et al. and Tian et al explored the use of autoencoders to reduce data dimensionality and highlight the features most relevant to clustering. After dimensionality reduction, K-means clustering was applied to group these features effectively. Their method involved using autoencoders to create representations of accident locations, skipping the decoder step for simplicity, and adding a K-means layer to refine the clusters. However, this approach faced a limitation: it did not fully optimize the two separate processes of feature mapping and cluster formation together.</w:t>
      </w:r>
    </w:p>
    <w:p w14:paraId="6F63C3E4" w14:textId="77777777" w:rsidR="004E6743" w:rsidRPr="006721C4" w:rsidRDefault="004E6743" w:rsidP="004E6743">
      <w:pPr>
        <w:rPr>
          <w:color w:val="000000" w:themeColor="text1"/>
          <w:sz w:val="28"/>
          <w:szCs w:val="28"/>
        </w:rPr>
      </w:pPr>
    </w:p>
    <w:p w14:paraId="615EE3AF" w14:textId="02E82C71" w:rsidR="004E6743" w:rsidRPr="006721C4" w:rsidRDefault="004E6743" w:rsidP="004E6743">
      <w:pPr>
        <w:rPr>
          <w:color w:val="000000" w:themeColor="text1"/>
          <w:sz w:val="28"/>
          <w:szCs w:val="28"/>
        </w:rPr>
      </w:pPr>
      <w:r w:rsidRPr="006721C4">
        <w:rPr>
          <w:color w:val="000000" w:themeColor="text1"/>
          <w:sz w:val="28"/>
          <w:szCs w:val="28"/>
        </w:rPr>
        <w:t>Building on this, Alqahtani et al.  introduced a more advanced technique by embedding a clustering layer directly within deep autoencoders. Unlike traditional methods, this approach simultaneously learned feature representations and formed clusters. During optimization, cluster centres were recalibrated based on accident locations, iteratively updating until achieving stable and well-defined clusters. This improved performance compared to older methods.</w:t>
      </w:r>
    </w:p>
    <w:p w14:paraId="1051931C" w14:textId="77777777" w:rsidR="004E6743" w:rsidRPr="006721C4" w:rsidRDefault="004E6743" w:rsidP="004E6743">
      <w:pPr>
        <w:rPr>
          <w:color w:val="000000" w:themeColor="text1"/>
          <w:sz w:val="28"/>
          <w:szCs w:val="28"/>
        </w:rPr>
      </w:pPr>
    </w:p>
    <w:p w14:paraId="2485472E" w14:textId="77777777" w:rsidR="004E6743" w:rsidRPr="006721C4" w:rsidRDefault="004E6743" w:rsidP="004E6743">
      <w:pPr>
        <w:rPr>
          <w:color w:val="000000" w:themeColor="text1"/>
          <w:sz w:val="28"/>
          <w:szCs w:val="28"/>
        </w:rPr>
      </w:pPr>
      <w:r w:rsidRPr="006721C4">
        <w:rPr>
          <w:color w:val="000000" w:themeColor="text1"/>
          <w:sz w:val="28"/>
          <w:szCs w:val="28"/>
        </w:rPr>
        <w:t>Challenges and Gaps in Existing Research</w:t>
      </w:r>
    </w:p>
    <w:p w14:paraId="67DA1730" w14:textId="603E8CA3" w:rsidR="004E6743" w:rsidRPr="006721C4" w:rsidRDefault="004E6743" w:rsidP="004E6743">
      <w:pPr>
        <w:rPr>
          <w:color w:val="000000" w:themeColor="text1"/>
          <w:sz w:val="28"/>
          <w:szCs w:val="28"/>
        </w:rPr>
      </w:pPr>
      <w:r w:rsidRPr="006721C4">
        <w:rPr>
          <w:color w:val="000000" w:themeColor="text1"/>
          <w:sz w:val="28"/>
          <w:szCs w:val="28"/>
        </w:rPr>
        <w:br/>
        <w:t>An analysis of existing studies reveals several gaps and limitations:</w:t>
      </w:r>
    </w:p>
    <w:p w14:paraId="26E14249" w14:textId="1FFDA20D" w:rsidR="004E6743" w:rsidRPr="006721C4" w:rsidRDefault="004E6743" w:rsidP="004E6743">
      <w:pPr>
        <w:rPr>
          <w:color w:val="000000" w:themeColor="text1"/>
          <w:sz w:val="28"/>
          <w:szCs w:val="28"/>
        </w:rPr>
      </w:pPr>
      <w:r w:rsidRPr="006721C4">
        <w:rPr>
          <w:color w:val="000000" w:themeColor="text1"/>
          <w:sz w:val="28"/>
          <w:szCs w:val="28"/>
        </w:rPr>
        <w:br/>
        <w:t>Loss of Information in Data Representation:</w:t>
      </w:r>
    </w:p>
    <w:p w14:paraId="2AB8BE84" w14:textId="77777777" w:rsidR="004E6743" w:rsidRPr="006721C4" w:rsidRDefault="004E6743" w:rsidP="004E6743">
      <w:pPr>
        <w:rPr>
          <w:color w:val="000000" w:themeColor="text1"/>
          <w:sz w:val="28"/>
          <w:szCs w:val="28"/>
        </w:rPr>
      </w:pPr>
      <w:r w:rsidRPr="006721C4">
        <w:rPr>
          <w:color w:val="000000" w:themeColor="text1"/>
          <w:sz w:val="28"/>
          <w:szCs w:val="28"/>
        </w:rPr>
        <w:t>Many methods rely on traditional ways to encode categorical data, like one-hot or numerical encoding. These fail to capture relationships between categories, leading to a loss of valuable information and reducing model accuracy.</w:t>
      </w:r>
    </w:p>
    <w:p w14:paraId="0C71992F" w14:textId="77777777" w:rsidR="004E6743" w:rsidRPr="006721C4" w:rsidRDefault="004E6743" w:rsidP="004E6743">
      <w:pPr>
        <w:rPr>
          <w:color w:val="000000" w:themeColor="text1"/>
          <w:sz w:val="28"/>
          <w:szCs w:val="28"/>
        </w:rPr>
      </w:pPr>
    </w:p>
    <w:p w14:paraId="7D0E61A2" w14:textId="77777777" w:rsidR="004E6743" w:rsidRPr="006721C4" w:rsidRDefault="004E6743" w:rsidP="004E6743">
      <w:pPr>
        <w:rPr>
          <w:color w:val="000000" w:themeColor="text1"/>
          <w:sz w:val="28"/>
          <w:szCs w:val="28"/>
        </w:rPr>
      </w:pPr>
      <w:r w:rsidRPr="006721C4">
        <w:rPr>
          <w:color w:val="000000" w:themeColor="text1"/>
          <w:sz w:val="28"/>
          <w:szCs w:val="28"/>
        </w:rPr>
        <w:t>Limited Real-Time Data Integration:</w:t>
      </w:r>
    </w:p>
    <w:p w14:paraId="2BC48195" w14:textId="77777777" w:rsidR="004E6743" w:rsidRPr="006721C4" w:rsidRDefault="004E6743" w:rsidP="004E6743">
      <w:pPr>
        <w:rPr>
          <w:color w:val="000000" w:themeColor="text1"/>
          <w:sz w:val="28"/>
          <w:szCs w:val="28"/>
        </w:rPr>
      </w:pPr>
      <w:r w:rsidRPr="006721C4">
        <w:rPr>
          <w:color w:val="000000" w:themeColor="text1"/>
          <w:sz w:val="28"/>
          <w:szCs w:val="28"/>
        </w:rPr>
        <w:t>Current research often overlooks the use of dynamic, real-time data like live traffic updates, weather conditions, or recent accident reports. Incorporating such data could greatly enhance model accuracy and responsiveness in practical scenarios.</w:t>
      </w:r>
    </w:p>
    <w:p w14:paraId="2CAC032D" w14:textId="77777777" w:rsidR="004E6743" w:rsidRPr="006721C4" w:rsidRDefault="004E6743" w:rsidP="004E6743">
      <w:pPr>
        <w:rPr>
          <w:color w:val="000000" w:themeColor="text1"/>
          <w:sz w:val="28"/>
          <w:szCs w:val="28"/>
        </w:rPr>
      </w:pPr>
    </w:p>
    <w:p w14:paraId="5E02AB37" w14:textId="77777777" w:rsidR="004E6743" w:rsidRPr="006721C4" w:rsidRDefault="004E6743" w:rsidP="004E6743">
      <w:pPr>
        <w:rPr>
          <w:color w:val="000000" w:themeColor="text1"/>
          <w:sz w:val="28"/>
          <w:szCs w:val="28"/>
        </w:rPr>
      </w:pPr>
      <w:r w:rsidRPr="006721C4">
        <w:rPr>
          <w:color w:val="000000" w:themeColor="text1"/>
          <w:sz w:val="28"/>
          <w:szCs w:val="28"/>
        </w:rPr>
        <w:t>Focus on Cluster Characteristics Over Practical Effectiveness:</w:t>
      </w:r>
    </w:p>
    <w:p w14:paraId="276F3CF7" w14:textId="77777777" w:rsidR="004E6743" w:rsidRPr="006721C4" w:rsidRDefault="004E6743" w:rsidP="004E6743">
      <w:pPr>
        <w:rPr>
          <w:color w:val="000000" w:themeColor="text1"/>
          <w:sz w:val="28"/>
          <w:szCs w:val="28"/>
        </w:rPr>
      </w:pPr>
      <w:r w:rsidRPr="006721C4">
        <w:rPr>
          <w:color w:val="000000" w:themeColor="text1"/>
          <w:sz w:val="28"/>
          <w:szCs w:val="28"/>
        </w:rPr>
        <w:t>Metrics like point distance, inter/intra-cluster similarity, and cluster dispersion are commonly used to evaluate clustering algorithms. While useful, these focus on geometric properties and do not account for the real-time applicability of models. This gap often results in an incomplete assessment of a model's effectiveness in live situations.</w:t>
      </w:r>
    </w:p>
    <w:p w14:paraId="71829D5A" w14:textId="77777777" w:rsidR="004E6743" w:rsidRPr="006721C4" w:rsidRDefault="004E6743" w:rsidP="004E6743">
      <w:pPr>
        <w:rPr>
          <w:color w:val="000000" w:themeColor="text1"/>
          <w:sz w:val="28"/>
          <w:szCs w:val="28"/>
        </w:rPr>
      </w:pPr>
    </w:p>
    <w:p w14:paraId="3ADB8CCB" w14:textId="77777777" w:rsidR="004E6743" w:rsidRPr="006721C4" w:rsidRDefault="004E6743" w:rsidP="004E6743">
      <w:pPr>
        <w:rPr>
          <w:color w:val="000000" w:themeColor="text1"/>
          <w:sz w:val="28"/>
          <w:szCs w:val="28"/>
        </w:rPr>
      </w:pPr>
      <w:r w:rsidRPr="006721C4">
        <w:rPr>
          <w:color w:val="000000" w:themeColor="text1"/>
          <w:sz w:val="28"/>
          <w:szCs w:val="28"/>
        </w:rPr>
        <w:t>Lack of Optimization in Combined Processes:</w:t>
      </w:r>
    </w:p>
    <w:p w14:paraId="13B50E68" w14:textId="77777777" w:rsidR="004E6743" w:rsidRPr="006721C4" w:rsidRDefault="004E6743" w:rsidP="004E6743">
      <w:pPr>
        <w:rPr>
          <w:color w:val="000000" w:themeColor="text1"/>
          <w:sz w:val="28"/>
          <w:szCs w:val="28"/>
        </w:rPr>
      </w:pPr>
      <w:r w:rsidRPr="006721C4">
        <w:rPr>
          <w:color w:val="000000" w:themeColor="text1"/>
          <w:sz w:val="28"/>
          <w:szCs w:val="28"/>
        </w:rPr>
        <w:t>Existing methodologies often treat feature selection, dimensionality reduction, and clustering as separate processes, rather than optimizing them holistically.</w:t>
      </w:r>
    </w:p>
    <w:p w14:paraId="23F66A46" w14:textId="77777777" w:rsidR="004E6743" w:rsidRPr="006721C4" w:rsidRDefault="004E6743" w:rsidP="004E6743">
      <w:pPr>
        <w:rPr>
          <w:color w:val="000000" w:themeColor="text1"/>
          <w:sz w:val="28"/>
          <w:szCs w:val="28"/>
        </w:rPr>
      </w:pPr>
    </w:p>
    <w:p w14:paraId="21A806E4" w14:textId="77777777" w:rsidR="004F50CC" w:rsidRPr="006721C4" w:rsidRDefault="004E6743" w:rsidP="004E6743">
      <w:pPr>
        <w:rPr>
          <w:color w:val="000000" w:themeColor="text1"/>
          <w:sz w:val="28"/>
          <w:szCs w:val="28"/>
        </w:rPr>
        <w:sectPr w:rsidR="004F50CC" w:rsidRPr="006721C4" w:rsidSect="004F50CC">
          <w:type w:val="continuous"/>
          <w:pgSz w:w="11906" w:h="16838"/>
          <w:pgMar w:top="720" w:right="720" w:bottom="720" w:left="720" w:header="708" w:footer="708" w:gutter="0"/>
          <w:cols w:num="2" w:space="708"/>
          <w:docGrid w:linePitch="360"/>
        </w:sectPr>
      </w:pPr>
      <w:r w:rsidRPr="006721C4">
        <w:rPr>
          <w:color w:val="000000" w:themeColor="text1"/>
          <w:sz w:val="28"/>
          <w:szCs w:val="28"/>
        </w:rPr>
        <w:lastRenderedPageBreak/>
        <w:t xml:space="preserve">These gaps underscore the need for new methods that address the limitations of current research. Future approaches </w:t>
      </w:r>
      <w:r w:rsidRPr="006721C4">
        <w:rPr>
          <w:color w:val="000000" w:themeColor="text1"/>
          <w:sz w:val="28"/>
          <w:szCs w:val="28"/>
        </w:rPr>
        <w:t xml:space="preserve">should focus on capturing relationships between categories, integrating real-time data streams, and </w:t>
      </w:r>
    </w:p>
    <w:p w14:paraId="67BDAC58" w14:textId="77777777" w:rsidR="004F50CC" w:rsidRPr="006721C4" w:rsidRDefault="004E6743" w:rsidP="004E6743">
      <w:pPr>
        <w:rPr>
          <w:color w:val="000000" w:themeColor="text1"/>
          <w:sz w:val="28"/>
          <w:szCs w:val="28"/>
        </w:rPr>
        <w:sectPr w:rsidR="004F50CC" w:rsidRPr="006721C4" w:rsidSect="004F50CC">
          <w:type w:val="continuous"/>
          <w:pgSz w:w="11906" w:h="16838"/>
          <w:pgMar w:top="720" w:right="720" w:bottom="720" w:left="720" w:header="708" w:footer="708" w:gutter="0"/>
          <w:cols w:num="2" w:space="708"/>
          <w:docGrid w:linePitch="360"/>
        </w:sectPr>
      </w:pPr>
      <w:r w:rsidRPr="006721C4">
        <w:rPr>
          <w:color w:val="000000" w:themeColor="text1"/>
          <w:sz w:val="28"/>
          <w:szCs w:val="28"/>
        </w:rPr>
        <w:t>optimizing processes to ensure robust and responsive models for real-world applications.</w:t>
      </w:r>
    </w:p>
    <w:p w14:paraId="251DB6FD" w14:textId="77777777" w:rsidR="004F50CC" w:rsidRPr="006721C4" w:rsidRDefault="004F50CC" w:rsidP="004E6743">
      <w:pPr>
        <w:rPr>
          <w:color w:val="000000" w:themeColor="text1"/>
          <w:sz w:val="28"/>
          <w:szCs w:val="28"/>
        </w:rPr>
        <w:sectPr w:rsidR="004F50CC" w:rsidRPr="006721C4" w:rsidSect="00D402E5">
          <w:type w:val="continuous"/>
          <w:pgSz w:w="11906" w:h="16838"/>
          <w:pgMar w:top="720" w:right="720" w:bottom="720" w:left="720" w:header="708" w:footer="708" w:gutter="0"/>
          <w:cols w:space="708"/>
          <w:docGrid w:linePitch="360"/>
        </w:sectPr>
      </w:pPr>
    </w:p>
    <w:p w14:paraId="5FB1FD4A" w14:textId="77777777" w:rsidR="004F50CC" w:rsidRPr="006721C4" w:rsidRDefault="00D402E5" w:rsidP="004E6743">
      <w:pPr>
        <w:rPr>
          <w:b/>
          <w:bCs/>
          <w:color w:val="4472C4" w:themeColor="accent1"/>
          <w:sz w:val="28"/>
          <w:szCs w:val="28"/>
        </w:rPr>
      </w:pPr>
      <w:r w:rsidRPr="006721C4">
        <w:rPr>
          <w:color w:val="000000" w:themeColor="text1"/>
          <w:sz w:val="28"/>
          <w:szCs w:val="28"/>
        </w:rPr>
        <w:br/>
      </w:r>
      <w:r w:rsidRPr="006721C4">
        <w:rPr>
          <w:b/>
          <w:bCs/>
          <w:color w:val="4472C4" w:themeColor="accent1"/>
          <w:sz w:val="28"/>
          <w:szCs w:val="28"/>
        </w:rPr>
        <w:br/>
      </w:r>
    </w:p>
    <w:p w14:paraId="4DA1B223" w14:textId="77777777" w:rsidR="004F50CC" w:rsidRPr="006721C4" w:rsidRDefault="004F50CC" w:rsidP="004E6743">
      <w:pPr>
        <w:rPr>
          <w:b/>
          <w:bCs/>
          <w:color w:val="4472C4" w:themeColor="accent1"/>
          <w:sz w:val="28"/>
          <w:szCs w:val="28"/>
        </w:rPr>
      </w:pPr>
    </w:p>
    <w:p w14:paraId="440AE318" w14:textId="77777777" w:rsidR="004F50CC" w:rsidRPr="006721C4" w:rsidRDefault="004F50CC" w:rsidP="004E6743">
      <w:pPr>
        <w:rPr>
          <w:b/>
          <w:bCs/>
          <w:color w:val="4472C4" w:themeColor="accent1"/>
          <w:sz w:val="28"/>
          <w:szCs w:val="28"/>
        </w:rPr>
      </w:pPr>
    </w:p>
    <w:p w14:paraId="31A421B8" w14:textId="77777777" w:rsidR="004F50CC" w:rsidRPr="006721C4" w:rsidRDefault="004F50CC" w:rsidP="004E6743">
      <w:pPr>
        <w:rPr>
          <w:b/>
          <w:bCs/>
          <w:color w:val="4472C4" w:themeColor="accent1"/>
          <w:sz w:val="28"/>
          <w:szCs w:val="28"/>
        </w:rPr>
      </w:pPr>
    </w:p>
    <w:p w14:paraId="3F04E5A4" w14:textId="77777777" w:rsidR="004F50CC" w:rsidRPr="006721C4" w:rsidRDefault="004F50CC" w:rsidP="004E6743">
      <w:pPr>
        <w:rPr>
          <w:b/>
          <w:bCs/>
          <w:color w:val="4472C4" w:themeColor="accent1"/>
          <w:sz w:val="28"/>
          <w:szCs w:val="28"/>
        </w:rPr>
      </w:pPr>
    </w:p>
    <w:p w14:paraId="79D4C01B" w14:textId="77777777" w:rsidR="004F50CC" w:rsidRPr="006721C4" w:rsidRDefault="004F50CC" w:rsidP="004E6743">
      <w:pPr>
        <w:rPr>
          <w:b/>
          <w:bCs/>
          <w:color w:val="4472C4" w:themeColor="accent1"/>
          <w:sz w:val="28"/>
          <w:szCs w:val="28"/>
        </w:rPr>
      </w:pPr>
    </w:p>
    <w:p w14:paraId="713907C3" w14:textId="77777777" w:rsidR="004F50CC" w:rsidRPr="006721C4" w:rsidRDefault="004F50CC" w:rsidP="004E6743">
      <w:pPr>
        <w:rPr>
          <w:b/>
          <w:bCs/>
          <w:color w:val="4472C4" w:themeColor="accent1"/>
          <w:sz w:val="28"/>
          <w:szCs w:val="28"/>
        </w:rPr>
      </w:pPr>
    </w:p>
    <w:p w14:paraId="7711A8A3" w14:textId="77777777" w:rsidR="004F50CC" w:rsidRPr="006721C4" w:rsidRDefault="004F50CC" w:rsidP="004E6743">
      <w:pPr>
        <w:rPr>
          <w:b/>
          <w:bCs/>
          <w:color w:val="4472C4" w:themeColor="accent1"/>
          <w:sz w:val="28"/>
          <w:szCs w:val="28"/>
        </w:rPr>
      </w:pPr>
    </w:p>
    <w:p w14:paraId="616F96B8" w14:textId="77777777" w:rsidR="004F50CC" w:rsidRPr="006721C4" w:rsidRDefault="004F50CC" w:rsidP="004E6743">
      <w:pPr>
        <w:rPr>
          <w:b/>
          <w:bCs/>
          <w:color w:val="4472C4" w:themeColor="accent1"/>
          <w:sz w:val="28"/>
          <w:szCs w:val="28"/>
        </w:rPr>
      </w:pPr>
    </w:p>
    <w:p w14:paraId="49D957F7" w14:textId="77777777" w:rsidR="004F50CC" w:rsidRPr="006721C4" w:rsidRDefault="004F50CC" w:rsidP="004E6743">
      <w:pPr>
        <w:rPr>
          <w:b/>
          <w:bCs/>
          <w:color w:val="4472C4" w:themeColor="accent1"/>
          <w:sz w:val="28"/>
          <w:szCs w:val="28"/>
        </w:rPr>
      </w:pPr>
    </w:p>
    <w:p w14:paraId="3B619C8F" w14:textId="77777777" w:rsidR="004F50CC" w:rsidRPr="006721C4" w:rsidRDefault="004F50CC" w:rsidP="004E6743">
      <w:pPr>
        <w:rPr>
          <w:b/>
          <w:bCs/>
          <w:color w:val="4472C4" w:themeColor="accent1"/>
          <w:sz w:val="28"/>
          <w:szCs w:val="28"/>
        </w:rPr>
      </w:pPr>
    </w:p>
    <w:p w14:paraId="1FE46A79" w14:textId="77777777" w:rsidR="004F50CC" w:rsidRPr="006721C4" w:rsidRDefault="004F50CC" w:rsidP="004E6743">
      <w:pPr>
        <w:rPr>
          <w:b/>
          <w:bCs/>
          <w:color w:val="4472C4" w:themeColor="accent1"/>
          <w:sz w:val="28"/>
          <w:szCs w:val="28"/>
        </w:rPr>
      </w:pPr>
    </w:p>
    <w:p w14:paraId="4D42BB14" w14:textId="77777777" w:rsidR="004F50CC" w:rsidRPr="006721C4" w:rsidRDefault="004F50CC" w:rsidP="004E6743">
      <w:pPr>
        <w:rPr>
          <w:b/>
          <w:bCs/>
          <w:color w:val="4472C4" w:themeColor="accent1"/>
          <w:sz w:val="28"/>
          <w:szCs w:val="28"/>
        </w:rPr>
      </w:pPr>
    </w:p>
    <w:p w14:paraId="3F0BE7FF" w14:textId="77777777" w:rsidR="004F50CC" w:rsidRPr="006721C4" w:rsidRDefault="004F50CC" w:rsidP="004E6743">
      <w:pPr>
        <w:rPr>
          <w:b/>
          <w:bCs/>
          <w:color w:val="4472C4" w:themeColor="accent1"/>
          <w:sz w:val="28"/>
          <w:szCs w:val="28"/>
        </w:rPr>
      </w:pPr>
    </w:p>
    <w:p w14:paraId="1871EF17" w14:textId="77777777" w:rsidR="004F50CC" w:rsidRPr="006721C4" w:rsidRDefault="004F50CC" w:rsidP="004E6743">
      <w:pPr>
        <w:rPr>
          <w:b/>
          <w:bCs/>
          <w:color w:val="4472C4" w:themeColor="accent1"/>
          <w:sz w:val="28"/>
          <w:szCs w:val="28"/>
        </w:rPr>
      </w:pPr>
    </w:p>
    <w:p w14:paraId="0A4EF1AA" w14:textId="77777777" w:rsidR="006721C4" w:rsidRDefault="006721C4" w:rsidP="004E6743">
      <w:pPr>
        <w:rPr>
          <w:b/>
          <w:bCs/>
          <w:color w:val="4472C4" w:themeColor="accent1"/>
          <w:sz w:val="28"/>
          <w:szCs w:val="28"/>
        </w:rPr>
      </w:pPr>
    </w:p>
    <w:p w14:paraId="4F7F3901" w14:textId="77777777" w:rsidR="006721C4" w:rsidRDefault="006721C4" w:rsidP="004E6743">
      <w:pPr>
        <w:rPr>
          <w:b/>
          <w:bCs/>
          <w:color w:val="4472C4" w:themeColor="accent1"/>
          <w:sz w:val="28"/>
          <w:szCs w:val="28"/>
        </w:rPr>
      </w:pPr>
    </w:p>
    <w:p w14:paraId="3EDFB9DE" w14:textId="77777777" w:rsidR="006721C4" w:rsidRDefault="006721C4" w:rsidP="004E6743">
      <w:pPr>
        <w:rPr>
          <w:b/>
          <w:bCs/>
          <w:color w:val="4472C4" w:themeColor="accent1"/>
          <w:sz w:val="28"/>
          <w:szCs w:val="28"/>
        </w:rPr>
      </w:pPr>
    </w:p>
    <w:p w14:paraId="6585DD94" w14:textId="77777777" w:rsidR="006721C4" w:rsidRDefault="006721C4" w:rsidP="004E6743">
      <w:pPr>
        <w:rPr>
          <w:b/>
          <w:bCs/>
          <w:color w:val="4472C4" w:themeColor="accent1"/>
          <w:sz w:val="28"/>
          <w:szCs w:val="28"/>
        </w:rPr>
      </w:pPr>
    </w:p>
    <w:p w14:paraId="18E00853" w14:textId="77777777" w:rsidR="006721C4" w:rsidRDefault="006721C4" w:rsidP="004E6743">
      <w:pPr>
        <w:rPr>
          <w:b/>
          <w:bCs/>
          <w:color w:val="4472C4" w:themeColor="accent1"/>
          <w:sz w:val="28"/>
          <w:szCs w:val="28"/>
        </w:rPr>
      </w:pPr>
    </w:p>
    <w:p w14:paraId="18128573" w14:textId="77777777" w:rsidR="006721C4" w:rsidRDefault="006721C4" w:rsidP="004E6743">
      <w:pPr>
        <w:rPr>
          <w:b/>
          <w:bCs/>
          <w:color w:val="4472C4" w:themeColor="accent1"/>
          <w:sz w:val="28"/>
          <w:szCs w:val="28"/>
        </w:rPr>
      </w:pPr>
    </w:p>
    <w:p w14:paraId="38142248" w14:textId="77777777" w:rsidR="006721C4" w:rsidRDefault="006721C4" w:rsidP="004E6743">
      <w:pPr>
        <w:rPr>
          <w:b/>
          <w:bCs/>
          <w:color w:val="4472C4" w:themeColor="accent1"/>
          <w:sz w:val="28"/>
          <w:szCs w:val="28"/>
        </w:rPr>
      </w:pPr>
    </w:p>
    <w:p w14:paraId="41FEF8AE" w14:textId="19965A55" w:rsidR="005C2A54" w:rsidRPr="006721C4" w:rsidRDefault="005C2A54" w:rsidP="004E6743">
      <w:pPr>
        <w:rPr>
          <w:color w:val="000000" w:themeColor="text1"/>
          <w:sz w:val="28"/>
          <w:szCs w:val="28"/>
        </w:rPr>
      </w:pPr>
      <w:r w:rsidRPr="006721C4">
        <w:rPr>
          <w:b/>
          <w:bCs/>
          <w:color w:val="4472C4" w:themeColor="accent1"/>
          <w:sz w:val="28"/>
          <w:szCs w:val="28"/>
        </w:rPr>
        <w:lastRenderedPageBreak/>
        <w:t>DATA SETS</w:t>
      </w:r>
    </w:p>
    <w:p w14:paraId="2C7D3B4E" w14:textId="213B98B9" w:rsidR="005C2A54" w:rsidRPr="006721C4" w:rsidRDefault="005C2A54" w:rsidP="004E6743">
      <w:pPr>
        <w:rPr>
          <w:b/>
          <w:bCs/>
          <w:color w:val="4472C4" w:themeColor="accent1"/>
          <w:sz w:val="28"/>
          <w:szCs w:val="28"/>
        </w:rPr>
      </w:pPr>
      <w:r w:rsidRPr="006721C4">
        <w:rPr>
          <w:b/>
          <w:bCs/>
          <w:noProof/>
          <w:color w:val="4472C4" w:themeColor="accent1"/>
          <w:sz w:val="28"/>
          <w:szCs w:val="28"/>
        </w:rPr>
        <w:drawing>
          <wp:inline distT="0" distB="0" distL="0" distR="0" wp14:anchorId="6FBBA518" wp14:editId="2A8DE94A">
            <wp:extent cx="5029200" cy="586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9905" cy="5868223"/>
                    </a:xfrm>
                    <a:prstGeom prst="rect">
                      <a:avLst/>
                    </a:prstGeom>
                  </pic:spPr>
                </pic:pic>
              </a:graphicData>
            </a:graphic>
          </wp:inline>
        </w:drawing>
      </w:r>
    </w:p>
    <w:p w14:paraId="065EA6B6" w14:textId="7031E187" w:rsidR="005C2A54" w:rsidRPr="006721C4" w:rsidRDefault="005C2A54" w:rsidP="004E6743">
      <w:pPr>
        <w:rPr>
          <w:b/>
          <w:bCs/>
          <w:color w:val="4472C4" w:themeColor="accent1"/>
          <w:sz w:val="28"/>
          <w:szCs w:val="28"/>
        </w:rPr>
      </w:pPr>
    </w:p>
    <w:p w14:paraId="44A5FD7E" w14:textId="44E9F2AC" w:rsidR="005C2A54" w:rsidRPr="006721C4" w:rsidRDefault="005C2A54" w:rsidP="004E6743">
      <w:pPr>
        <w:rPr>
          <w:b/>
          <w:bCs/>
          <w:color w:val="4472C4" w:themeColor="accent1"/>
          <w:sz w:val="28"/>
          <w:szCs w:val="28"/>
        </w:rPr>
      </w:pPr>
      <w:r w:rsidRPr="006721C4">
        <w:rPr>
          <w:b/>
          <w:bCs/>
          <w:noProof/>
          <w:color w:val="4472C4" w:themeColor="accent1"/>
          <w:sz w:val="28"/>
          <w:szCs w:val="28"/>
        </w:rPr>
        <w:lastRenderedPageBreak/>
        <w:drawing>
          <wp:inline distT="0" distB="0" distL="0" distR="0" wp14:anchorId="05F9C2AB" wp14:editId="59ADCC52">
            <wp:extent cx="5630061" cy="3458058"/>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0061" cy="3458058"/>
                    </a:xfrm>
                    <a:prstGeom prst="rect">
                      <a:avLst/>
                    </a:prstGeom>
                  </pic:spPr>
                </pic:pic>
              </a:graphicData>
            </a:graphic>
          </wp:inline>
        </w:drawing>
      </w:r>
    </w:p>
    <w:p w14:paraId="5E0F87C6" w14:textId="14D8A839" w:rsidR="004F50CC" w:rsidRPr="006721C4" w:rsidRDefault="004F50CC" w:rsidP="004E6743">
      <w:pPr>
        <w:rPr>
          <w:b/>
          <w:bCs/>
          <w:color w:val="4472C4" w:themeColor="accent1"/>
          <w:sz w:val="28"/>
          <w:szCs w:val="28"/>
        </w:rPr>
      </w:pPr>
    </w:p>
    <w:p w14:paraId="56BA5EC2" w14:textId="46D22054" w:rsidR="004F50CC" w:rsidRPr="006721C4" w:rsidRDefault="004F50CC" w:rsidP="004E6743">
      <w:pPr>
        <w:rPr>
          <w:b/>
          <w:bCs/>
          <w:color w:val="4472C4" w:themeColor="accent1"/>
          <w:sz w:val="28"/>
          <w:szCs w:val="28"/>
        </w:rPr>
      </w:pPr>
    </w:p>
    <w:p w14:paraId="062F06EB" w14:textId="55291506" w:rsidR="004F50CC" w:rsidRPr="006721C4" w:rsidRDefault="004F50CC" w:rsidP="004E6743">
      <w:pPr>
        <w:rPr>
          <w:b/>
          <w:bCs/>
          <w:color w:val="4472C4" w:themeColor="accent1"/>
          <w:sz w:val="28"/>
          <w:szCs w:val="28"/>
        </w:rPr>
      </w:pPr>
    </w:p>
    <w:p w14:paraId="2418751A" w14:textId="59512BD4" w:rsidR="004F50CC" w:rsidRPr="006721C4" w:rsidRDefault="004F50CC" w:rsidP="004E6743">
      <w:pPr>
        <w:rPr>
          <w:b/>
          <w:bCs/>
          <w:color w:val="4472C4" w:themeColor="accent1"/>
          <w:sz w:val="28"/>
          <w:szCs w:val="28"/>
        </w:rPr>
      </w:pPr>
    </w:p>
    <w:p w14:paraId="1A0B4580" w14:textId="3D75FF0A" w:rsidR="004F50CC" w:rsidRPr="006721C4" w:rsidRDefault="004F50CC" w:rsidP="004E6743">
      <w:pPr>
        <w:rPr>
          <w:b/>
          <w:bCs/>
          <w:color w:val="4472C4" w:themeColor="accent1"/>
          <w:sz w:val="28"/>
          <w:szCs w:val="28"/>
        </w:rPr>
      </w:pPr>
    </w:p>
    <w:p w14:paraId="72C5FDAB" w14:textId="30A17D90" w:rsidR="004F50CC" w:rsidRPr="006721C4" w:rsidRDefault="004F50CC" w:rsidP="004E6743">
      <w:pPr>
        <w:rPr>
          <w:b/>
          <w:bCs/>
          <w:color w:val="4472C4" w:themeColor="accent1"/>
          <w:sz w:val="28"/>
          <w:szCs w:val="28"/>
        </w:rPr>
      </w:pPr>
    </w:p>
    <w:p w14:paraId="3E5ABB47" w14:textId="39CF74F3" w:rsidR="004F50CC" w:rsidRPr="006721C4" w:rsidRDefault="004F50CC" w:rsidP="004E6743">
      <w:pPr>
        <w:rPr>
          <w:b/>
          <w:bCs/>
          <w:color w:val="4472C4" w:themeColor="accent1"/>
          <w:sz w:val="28"/>
          <w:szCs w:val="28"/>
        </w:rPr>
      </w:pPr>
    </w:p>
    <w:p w14:paraId="66C6662B" w14:textId="644A5BEE" w:rsidR="004F50CC" w:rsidRPr="006721C4" w:rsidRDefault="004F50CC" w:rsidP="004E6743">
      <w:pPr>
        <w:rPr>
          <w:b/>
          <w:bCs/>
          <w:color w:val="4472C4" w:themeColor="accent1"/>
          <w:sz w:val="28"/>
          <w:szCs w:val="28"/>
        </w:rPr>
      </w:pPr>
    </w:p>
    <w:p w14:paraId="69460F28" w14:textId="3FC069DE" w:rsidR="004F50CC" w:rsidRPr="006721C4" w:rsidRDefault="004F50CC" w:rsidP="004E6743">
      <w:pPr>
        <w:rPr>
          <w:b/>
          <w:bCs/>
          <w:color w:val="4472C4" w:themeColor="accent1"/>
          <w:sz w:val="28"/>
          <w:szCs w:val="28"/>
        </w:rPr>
      </w:pPr>
    </w:p>
    <w:p w14:paraId="53AA388C" w14:textId="77777777" w:rsidR="004F50CC" w:rsidRPr="006721C4" w:rsidRDefault="004F50CC" w:rsidP="004E6743">
      <w:pPr>
        <w:rPr>
          <w:b/>
          <w:bCs/>
          <w:color w:val="4472C4" w:themeColor="accent1"/>
          <w:sz w:val="28"/>
          <w:szCs w:val="28"/>
        </w:rPr>
      </w:pPr>
    </w:p>
    <w:p w14:paraId="1F8EE6DD" w14:textId="467BB5BC" w:rsidR="005C2A54" w:rsidRDefault="005C2A54" w:rsidP="004E6743">
      <w:pPr>
        <w:rPr>
          <w:b/>
          <w:bCs/>
          <w:color w:val="4472C4" w:themeColor="accent1"/>
          <w:sz w:val="28"/>
          <w:szCs w:val="28"/>
        </w:rPr>
      </w:pPr>
      <w:r w:rsidRPr="006721C4">
        <w:rPr>
          <w:b/>
          <w:bCs/>
          <w:noProof/>
          <w:color w:val="4472C4" w:themeColor="accent1"/>
          <w:sz w:val="28"/>
          <w:szCs w:val="28"/>
        </w:rPr>
        <w:lastRenderedPageBreak/>
        <w:drawing>
          <wp:inline distT="0" distB="0" distL="0" distR="0" wp14:anchorId="0375C3BA" wp14:editId="57E262ED">
            <wp:extent cx="4010585" cy="3496163"/>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0585" cy="3496163"/>
                    </a:xfrm>
                    <a:prstGeom prst="rect">
                      <a:avLst/>
                    </a:prstGeom>
                  </pic:spPr>
                </pic:pic>
              </a:graphicData>
            </a:graphic>
          </wp:inline>
        </w:drawing>
      </w:r>
    </w:p>
    <w:p w14:paraId="12F7C5F1" w14:textId="77777777" w:rsidR="006721C4" w:rsidRPr="006721C4" w:rsidRDefault="006721C4" w:rsidP="004E6743">
      <w:pPr>
        <w:rPr>
          <w:b/>
          <w:bCs/>
          <w:color w:val="4472C4" w:themeColor="accent1"/>
          <w:sz w:val="28"/>
          <w:szCs w:val="28"/>
        </w:rPr>
      </w:pPr>
    </w:p>
    <w:p w14:paraId="286498E7" w14:textId="364AAAE3" w:rsidR="00BB0DE1" w:rsidRPr="006721C4" w:rsidRDefault="00BB0DE1" w:rsidP="004E6743">
      <w:pPr>
        <w:rPr>
          <w:b/>
          <w:bCs/>
          <w:color w:val="4472C4" w:themeColor="accent1"/>
          <w:sz w:val="28"/>
          <w:szCs w:val="28"/>
        </w:rPr>
      </w:pPr>
    </w:p>
    <w:p w14:paraId="698A9F8D" w14:textId="0617E34E" w:rsidR="00BB0DE1" w:rsidRPr="006721C4" w:rsidRDefault="00BB0DE1" w:rsidP="004E6743">
      <w:pPr>
        <w:rPr>
          <w:b/>
          <w:bCs/>
          <w:color w:val="4472C4" w:themeColor="accent1"/>
          <w:sz w:val="28"/>
          <w:szCs w:val="28"/>
        </w:rPr>
      </w:pPr>
    </w:p>
    <w:p w14:paraId="5D77DD35" w14:textId="5A6E2B18" w:rsidR="00BB0DE1" w:rsidRPr="006721C4" w:rsidRDefault="00BB0DE1" w:rsidP="004E6743">
      <w:pPr>
        <w:rPr>
          <w:b/>
          <w:bCs/>
          <w:color w:val="4472C4" w:themeColor="accent1"/>
          <w:sz w:val="28"/>
          <w:szCs w:val="28"/>
        </w:rPr>
      </w:pPr>
    </w:p>
    <w:p w14:paraId="7EF86B7F" w14:textId="1B40EE03" w:rsidR="00BB0DE1" w:rsidRPr="006721C4" w:rsidRDefault="00BB0DE1" w:rsidP="004E6743">
      <w:pPr>
        <w:rPr>
          <w:b/>
          <w:bCs/>
          <w:color w:val="4472C4" w:themeColor="accent1"/>
          <w:sz w:val="28"/>
          <w:szCs w:val="28"/>
        </w:rPr>
      </w:pPr>
    </w:p>
    <w:p w14:paraId="24F7A928" w14:textId="4C21229F" w:rsidR="00BB0DE1" w:rsidRPr="006721C4" w:rsidRDefault="00BB0DE1" w:rsidP="004E6743">
      <w:pPr>
        <w:rPr>
          <w:b/>
          <w:bCs/>
          <w:color w:val="4472C4" w:themeColor="accent1"/>
          <w:sz w:val="28"/>
          <w:szCs w:val="28"/>
        </w:rPr>
      </w:pPr>
    </w:p>
    <w:p w14:paraId="31A65C72" w14:textId="77777777" w:rsidR="00D260E6" w:rsidRPr="006721C4" w:rsidRDefault="00D260E6" w:rsidP="004E6743">
      <w:pPr>
        <w:rPr>
          <w:b/>
          <w:bCs/>
          <w:color w:val="4472C4" w:themeColor="accent1"/>
          <w:sz w:val="28"/>
          <w:szCs w:val="28"/>
        </w:rPr>
      </w:pPr>
      <w:r w:rsidRPr="006721C4">
        <w:rPr>
          <w:b/>
          <w:bCs/>
          <w:noProof/>
          <w:color w:val="4472C4" w:themeColor="accent1"/>
          <w:sz w:val="28"/>
          <w:szCs w:val="28"/>
        </w:rPr>
        <w:drawing>
          <wp:inline distT="0" distB="0" distL="0" distR="0" wp14:anchorId="790628EC" wp14:editId="7C5CEE07">
            <wp:extent cx="4096322" cy="33723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6322" cy="3372321"/>
                    </a:xfrm>
                    <a:prstGeom prst="rect">
                      <a:avLst/>
                    </a:prstGeom>
                  </pic:spPr>
                </pic:pic>
              </a:graphicData>
            </a:graphic>
          </wp:inline>
        </w:drawing>
      </w:r>
      <w:r w:rsidRPr="006721C4">
        <w:rPr>
          <w:b/>
          <w:bCs/>
          <w:color w:val="4472C4" w:themeColor="accent1"/>
          <w:sz w:val="28"/>
          <w:szCs w:val="28"/>
        </w:rPr>
        <w:br/>
      </w:r>
    </w:p>
    <w:p w14:paraId="5406CBCF" w14:textId="77777777" w:rsidR="00D260E6" w:rsidRPr="006721C4" w:rsidRDefault="00D260E6" w:rsidP="004E6743">
      <w:pPr>
        <w:rPr>
          <w:b/>
          <w:bCs/>
          <w:color w:val="4472C4" w:themeColor="accent1"/>
          <w:sz w:val="28"/>
          <w:szCs w:val="28"/>
        </w:rPr>
      </w:pPr>
    </w:p>
    <w:p w14:paraId="6DB760AE" w14:textId="12CCB7AF" w:rsidR="005C2A54" w:rsidRPr="006721C4" w:rsidRDefault="00D260E6" w:rsidP="004E6743">
      <w:pPr>
        <w:rPr>
          <w:b/>
          <w:bCs/>
          <w:color w:val="4472C4" w:themeColor="accent1"/>
          <w:sz w:val="28"/>
          <w:szCs w:val="28"/>
        </w:rPr>
      </w:pPr>
      <w:r w:rsidRPr="006721C4">
        <w:rPr>
          <w:b/>
          <w:bCs/>
          <w:color w:val="4472C4" w:themeColor="accent1"/>
          <w:sz w:val="28"/>
          <w:szCs w:val="28"/>
        </w:rPr>
        <w:lastRenderedPageBreak/>
        <w:br/>
      </w:r>
      <w:r w:rsidRPr="006721C4">
        <w:rPr>
          <w:b/>
          <w:bCs/>
          <w:noProof/>
          <w:color w:val="4472C4" w:themeColor="accent1"/>
          <w:sz w:val="28"/>
          <w:szCs w:val="28"/>
        </w:rPr>
        <w:drawing>
          <wp:inline distT="0" distB="0" distL="0" distR="0" wp14:anchorId="3B5CF52F" wp14:editId="7836EF21">
            <wp:extent cx="4515480" cy="33151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5480" cy="3315163"/>
                    </a:xfrm>
                    <a:prstGeom prst="rect">
                      <a:avLst/>
                    </a:prstGeom>
                  </pic:spPr>
                </pic:pic>
              </a:graphicData>
            </a:graphic>
          </wp:inline>
        </w:drawing>
      </w:r>
    </w:p>
    <w:p w14:paraId="08DA41CA" w14:textId="381A9C3A" w:rsidR="00BB0DE1" w:rsidRPr="006721C4" w:rsidRDefault="00BB0DE1" w:rsidP="004E6743">
      <w:pPr>
        <w:rPr>
          <w:b/>
          <w:bCs/>
          <w:color w:val="4472C4" w:themeColor="accent1"/>
          <w:sz w:val="28"/>
          <w:szCs w:val="28"/>
        </w:rPr>
      </w:pPr>
    </w:p>
    <w:p w14:paraId="6FE83F99" w14:textId="3BDCCB51" w:rsidR="00BB0DE1" w:rsidRPr="006721C4" w:rsidRDefault="00BB0DE1" w:rsidP="004E6743">
      <w:pPr>
        <w:rPr>
          <w:b/>
          <w:bCs/>
          <w:color w:val="4472C4" w:themeColor="accent1"/>
          <w:sz w:val="28"/>
          <w:szCs w:val="28"/>
        </w:rPr>
      </w:pPr>
    </w:p>
    <w:p w14:paraId="2070AA49" w14:textId="1D416D6A" w:rsidR="00BB0DE1" w:rsidRPr="006721C4" w:rsidRDefault="00BB0DE1" w:rsidP="004E6743">
      <w:pPr>
        <w:rPr>
          <w:b/>
          <w:bCs/>
          <w:color w:val="4472C4" w:themeColor="accent1"/>
          <w:sz w:val="28"/>
          <w:szCs w:val="28"/>
        </w:rPr>
      </w:pPr>
    </w:p>
    <w:p w14:paraId="720F4C81" w14:textId="4FF6D844" w:rsidR="00BB0DE1" w:rsidRPr="006721C4" w:rsidRDefault="00BB0DE1" w:rsidP="004E6743">
      <w:pPr>
        <w:rPr>
          <w:b/>
          <w:bCs/>
          <w:color w:val="4472C4" w:themeColor="accent1"/>
          <w:sz w:val="28"/>
          <w:szCs w:val="28"/>
        </w:rPr>
      </w:pPr>
    </w:p>
    <w:p w14:paraId="4BD375A7" w14:textId="0A55766A" w:rsidR="00BB0DE1" w:rsidRPr="006721C4" w:rsidRDefault="00BB0DE1" w:rsidP="004E6743">
      <w:pPr>
        <w:rPr>
          <w:b/>
          <w:bCs/>
          <w:color w:val="4472C4" w:themeColor="accent1"/>
          <w:sz w:val="28"/>
          <w:szCs w:val="28"/>
        </w:rPr>
      </w:pPr>
    </w:p>
    <w:p w14:paraId="0BAC85D2" w14:textId="74967D70" w:rsidR="00BB0DE1" w:rsidRPr="006721C4" w:rsidRDefault="00BB0DE1" w:rsidP="004E6743">
      <w:pPr>
        <w:rPr>
          <w:b/>
          <w:bCs/>
          <w:color w:val="4472C4" w:themeColor="accent1"/>
          <w:sz w:val="28"/>
          <w:szCs w:val="28"/>
        </w:rPr>
      </w:pPr>
    </w:p>
    <w:p w14:paraId="4C571BB6" w14:textId="44CEEFDB" w:rsidR="00BB0DE1" w:rsidRPr="006721C4" w:rsidRDefault="00BB0DE1" w:rsidP="004E6743">
      <w:pPr>
        <w:rPr>
          <w:b/>
          <w:bCs/>
          <w:color w:val="4472C4" w:themeColor="accent1"/>
          <w:sz w:val="28"/>
          <w:szCs w:val="28"/>
        </w:rPr>
      </w:pPr>
    </w:p>
    <w:p w14:paraId="51D47D20" w14:textId="5FD102EC" w:rsidR="00BB0DE1" w:rsidRPr="006721C4" w:rsidRDefault="00BB0DE1" w:rsidP="004E6743">
      <w:pPr>
        <w:rPr>
          <w:b/>
          <w:bCs/>
          <w:color w:val="4472C4" w:themeColor="accent1"/>
          <w:sz w:val="28"/>
          <w:szCs w:val="28"/>
        </w:rPr>
      </w:pPr>
    </w:p>
    <w:p w14:paraId="706A10D1" w14:textId="30141026" w:rsidR="00BB0DE1" w:rsidRPr="006721C4" w:rsidRDefault="00BB0DE1" w:rsidP="004E6743">
      <w:pPr>
        <w:rPr>
          <w:b/>
          <w:bCs/>
          <w:color w:val="4472C4" w:themeColor="accent1"/>
          <w:sz w:val="28"/>
          <w:szCs w:val="28"/>
        </w:rPr>
      </w:pPr>
    </w:p>
    <w:p w14:paraId="0CBC3CC7" w14:textId="2C744FE6" w:rsidR="00BB0DE1" w:rsidRPr="006721C4" w:rsidRDefault="00BB0DE1" w:rsidP="004E6743">
      <w:pPr>
        <w:rPr>
          <w:b/>
          <w:bCs/>
          <w:color w:val="4472C4" w:themeColor="accent1"/>
          <w:sz w:val="28"/>
          <w:szCs w:val="28"/>
        </w:rPr>
      </w:pPr>
    </w:p>
    <w:p w14:paraId="0529E77A" w14:textId="33A1DA49" w:rsidR="00BB0DE1" w:rsidRPr="006721C4" w:rsidRDefault="00BB0DE1" w:rsidP="004E6743">
      <w:pPr>
        <w:rPr>
          <w:b/>
          <w:bCs/>
          <w:color w:val="4472C4" w:themeColor="accent1"/>
          <w:sz w:val="28"/>
          <w:szCs w:val="28"/>
        </w:rPr>
      </w:pPr>
    </w:p>
    <w:p w14:paraId="633FE760" w14:textId="259C4B4F" w:rsidR="00BB0DE1" w:rsidRPr="006721C4" w:rsidRDefault="00BB0DE1" w:rsidP="004E6743">
      <w:pPr>
        <w:rPr>
          <w:b/>
          <w:bCs/>
          <w:color w:val="4472C4" w:themeColor="accent1"/>
          <w:sz w:val="28"/>
          <w:szCs w:val="28"/>
        </w:rPr>
      </w:pPr>
    </w:p>
    <w:p w14:paraId="7801CBB8" w14:textId="77F1509F" w:rsidR="00BB0DE1" w:rsidRPr="006721C4" w:rsidRDefault="00BB0DE1" w:rsidP="004E6743">
      <w:pPr>
        <w:rPr>
          <w:b/>
          <w:bCs/>
          <w:color w:val="4472C4" w:themeColor="accent1"/>
          <w:sz w:val="28"/>
          <w:szCs w:val="28"/>
        </w:rPr>
      </w:pPr>
    </w:p>
    <w:p w14:paraId="7FAECA7C" w14:textId="6F9AF872" w:rsidR="00BB0DE1" w:rsidRPr="006721C4" w:rsidRDefault="00BB0DE1" w:rsidP="004E6743">
      <w:pPr>
        <w:rPr>
          <w:b/>
          <w:bCs/>
          <w:color w:val="4472C4" w:themeColor="accent1"/>
          <w:sz w:val="28"/>
          <w:szCs w:val="28"/>
        </w:rPr>
      </w:pPr>
    </w:p>
    <w:p w14:paraId="273A21EE" w14:textId="7C346C51" w:rsidR="00BB0DE1" w:rsidRPr="006721C4" w:rsidRDefault="00BB0DE1" w:rsidP="004E6743">
      <w:pPr>
        <w:rPr>
          <w:b/>
          <w:bCs/>
          <w:color w:val="4472C4" w:themeColor="accent1"/>
          <w:sz w:val="28"/>
          <w:szCs w:val="28"/>
        </w:rPr>
      </w:pPr>
    </w:p>
    <w:p w14:paraId="2A5C1EEA" w14:textId="46715D75" w:rsidR="00BB0DE1" w:rsidRDefault="00BB0DE1" w:rsidP="004E6743">
      <w:pPr>
        <w:rPr>
          <w:b/>
          <w:bCs/>
          <w:color w:val="4472C4" w:themeColor="accent1"/>
          <w:sz w:val="28"/>
          <w:szCs w:val="28"/>
        </w:rPr>
      </w:pPr>
    </w:p>
    <w:p w14:paraId="061B201C" w14:textId="77777777" w:rsidR="006721C4" w:rsidRPr="006721C4" w:rsidRDefault="006721C4" w:rsidP="004E6743">
      <w:pPr>
        <w:rPr>
          <w:b/>
          <w:bCs/>
          <w:color w:val="4472C4" w:themeColor="accent1"/>
          <w:sz w:val="28"/>
          <w:szCs w:val="28"/>
        </w:rPr>
      </w:pPr>
    </w:p>
    <w:p w14:paraId="0A97B162" w14:textId="61CE4A23" w:rsidR="00296EA6" w:rsidRPr="006721C4" w:rsidRDefault="00D402E5" w:rsidP="004E6743">
      <w:pPr>
        <w:rPr>
          <w:b/>
          <w:bCs/>
          <w:color w:val="4472C4" w:themeColor="accent1"/>
          <w:sz w:val="28"/>
          <w:szCs w:val="28"/>
        </w:rPr>
      </w:pPr>
      <w:r w:rsidRPr="006721C4">
        <w:rPr>
          <w:b/>
          <w:bCs/>
          <w:color w:val="4472C4" w:themeColor="accent1"/>
          <w:sz w:val="28"/>
          <w:szCs w:val="28"/>
        </w:rPr>
        <w:lastRenderedPageBreak/>
        <w:br/>
      </w:r>
      <w:r w:rsidRPr="006721C4">
        <w:rPr>
          <w:b/>
          <w:bCs/>
          <w:color w:val="4472C4" w:themeColor="accent1"/>
          <w:sz w:val="28"/>
          <w:szCs w:val="28"/>
        </w:rPr>
        <w:br/>
        <w:t xml:space="preserve">METHODOLOGY </w:t>
      </w:r>
    </w:p>
    <w:p w14:paraId="3A69D8F1" w14:textId="77777777" w:rsidR="00BB0DE1" w:rsidRPr="006721C4" w:rsidRDefault="00BB0DE1" w:rsidP="004E6743">
      <w:pPr>
        <w:rPr>
          <w:color w:val="000000" w:themeColor="text1"/>
          <w:sz w:val="28"/>
          <w:szCs w:val="28"/>
        </w:rPr>
        <w:sectPr w:rsidR="00BB0DE1" w:rsidRPr="006721C4" w:rsidSect="00D402E5">
          <w:type w:val="continuous"/>
          <w:pgSz w:w="11906" w:h="16838"/>
          <w:pgMar w:top="720" w:right="720" w:bottom="720" w:left="720" w:header="708" w:footer="708" w:gutter="0"/>
          <w:cols w:space="708"/>
          <w:docGrid w:linePitch="360"/>
        </w:sectPr>
      </w:pPr>
    </w:p>
    <w:p w14:paraId="0BD54F43" w14:textId="2B1AB3A0" w:rsidR="00296EA6" w:rsidRPr="006721C4" w:rsidRDefault="00296EA6" w:rsidP="004E6743">
      <w:pPr>
        <w:rPr>
          <w:color w:val="000000" w:themeColor="text1"/>
          <w:sz w:val="28"/>
          <w:szCs w:val="28"/>
        </w:rPr>
      </w:pPr>
      <w:r w:rsidRPr="006721C4">
        <w:rPr>
          <w:color w:val="000000" w:themeColor="text1"/>
          <w:sz w:val="28"/>
          <w:szCs w:val="28"/>
        </w:rPr>
        <w:t xml:space="preserve">The methodology used here are as follows </w:t>
      </w:r>
    </w:p>
    <w:p w14:paraId="2D40F357" w14:textId="29F12AD1" w:rsidR="00296EA6" w:rsidRPr="006721C4" w:rsidRDefault="00296EA6" w:rsidP="004F50CC">
      <w:pPr>
        <w:pStyle w:val="NormalWeb"/>
        <w:rPr>
          <w:rFonts w:asciiTheme="minorHAnsi" w:hAnsiTheme="minorHAnsi" w:cstheme="minorHAnsi"/>
          <w:sz w:val="28"/>
          <w:szCs w:val="28"/>
        </w:rPr>
      </w:pPr>
      <w:r w:rsidRPr="006721C4">
        <w:rPr>
          <w:rFonts w:asciiTheme="minorHAnsi" w:hAnsiTheme="minorHAnsi" w:cstheme="minorHAnsi"/>
          <w:b/>
          <w:bCs/>
          <w:color w:val="000000" w:themeColor="text1"/>
          <w:sz w:val="28"/>
          <w:szCs w:val="28"/>
        </w:rPr>
        <w:t>1. K-Means Clustering</w:t>
      </w:r>
      <w:r w:rsidRPr="006721C4">
        <w:rPr>
          <w:rFonts w:asciiTheme="minorHAnsi" w:hAnsiTheme="minorHAnsi" w:cstheme="minorHAnsi"/>
          <w:color w:val="000000" w:themeColor="text1"/>
          <w:sz w:val="28"/>
          <w:szCs w:val="28"/>
        </w:rPr>
        <w:br/>
      </w:r>
      <w:r w:rsidRPr="006721C4">
        <w:rPr>
          <w:rFonts w:asciiTheme="minorHAnsi" w:hAnsiTheme="minorHAnsi" w:cstheme="minorHAnsi"/>
          <w:color w:val="000000" w:themeColor="text1"/>
          <w:sz w:val="28"/>
          <w:szCs w:val="28"/>
        </w:rPr>
        <w:br/>
        <w:t>K-Means is a popular clustering algorithm used to group data points into k clusters. The aim is to partition data such that points within a cluster are as similar as possible while being distinct from other clusters.</w:t>
      </w:r>
      <w:r w:rsidRPr="006721C4">
        <w:rPr>
          <w:rFonts w:asciiTheme="minorHAnsi" w:hAnsiTheme="minorHAnsi" w:cstheme="minorHAnsi"/>
          <w:sz w:val="28"/>
          <w:szCs w:val="28"/>
        </w:rPr>
        <w:t xml:space="preserve"> </w:t>
      </w:r>
      <w:r w:rsidR="00E03B81" w:rsidRPr="006721C4">
        <w:rPr>
          <w:rFonts w:asciiTheme="minorHAnsi" w:hAnsiTheme="minorHAnsi" w:cstheme="minorHAnsi"/>
          <w:sz w:val="28"/>
          <w:szCs w:val="28"/>
        </w:rPr>
        <w:br/>
      </w:r>
      <w:r w:rsidRPr="006721C4">
        <w:rPr>
          <w:rFonts w:asciiTheme="minorHAnsi" w:hAnsiTheme="minorHAnsi" w:cstheme="minorHAnsi"/>
          <w:sz w:val="28"/>
          <w:szCs w:val="28"/>
        </w:rPr>
        <w:br/>
      </w:r>
      <w:r w:rsidRPr="006721C4">
        <w:rPr>
          <w:rFonts w:asciiTheme="minorHAnsi" w:hAnsiTheme="minorHAnsi" w:cstheme="minorHAnsi"/>
          <w:b/>
          <w:bCs/>
          <w:sz w:val="28"/>
          <w:szCs w:val="28"/>
        </w:rPr>
        <w:t>Choose the Number of Clusters (k)</w:t>
      </w:r>
      <w:r w:rsidRPr="006721C4">
        <w:rPr>
          <w:rFonts w:asciiTheme="minorHAnsi" w:hAnsiTheme="minorHAnsi" w:cstheme="minorHAnsi"/>
          <w:sz w:val="28"/>
          <w:szCs w:val="28"/>
        </w:rPr>
        <w:t>:</w:t>
      </w:r>
      <w:r w:rsidRPr="006721C4">
        <w:rPr>
          <w:rFonts w:asciiTheme="minorHAnsi" w:hAnsiTheme="minorHAnsi" w:cstheme="minorHAnsi"/>
          <w:sz w:val="28"/>
          <w:szCs w:val="28"/>
        </w:rPr>
        <w:br/>
        <w:t>Decide how many clusters you want to create. This can be based on domain knowledge or trial and error.</w:t>
      </w:r>
    </w:p>
    <w:p w14:paraId="2FC41192" w14:textId="67033EF8" w:rsidR="00296EA6" w:rsidRPr="00296EA6" w:rsidRDefault="00296EA6" w:rsidP="00296EA6">
      <w:pPr>
        <w:spacing w:before="100" w:beforeAutospacing="1" w:after="100" w:afterAutospacing="1" w:line="240" w:lineRule="auto"/>
        <w:rPr>
          <w:rFonts w:eastAsia="Times New Roman" w:cstheme="minorHAnsi"/>
          <w:sz w:val="28"/>
          <w:szCs w:val="28"/>
          <w:lang w:eastAsia="en-IN"/>
        </w:rPr>
      </w:pPr>
      <w:r w:rsidRPr="00296EA6">
        <w:rPr>
          <w:rFonts w:eastAsia="Times New Roman" w:cstheme="minorHAnsi"/>
          <w:b/>
          <w:bCs/>
          <w:sz w:val="28"/>
          <w:szCs w:val="28"/>
          <w:lang w:eastAsia="en-IN"/>
        </w:rPr>
        <w:t>Initialize Centroids</w:t>
      </w:r>
      <w:r w:rsidRPr="00296EA6">
        <w:rPr>
          <w:rFonts w:eastAsia="Times New Roman" w:cstheme="minorHAnsi"/>
          <w:sz w:val="28"/>
          <w:szCs w:val="28"/>
          <w:lang w:eastAsia="en-IN"/>
        </w:rPr>
        <w:t>:</w:t>
      </w:r>
      <w:r w:rsidRPr="00296EA6">
        <w:rPr>
          <w:rFonts w:eastAsia="Times New Roman" w:cstheme="minorHAnsi"/>
          <w:sz w:val="28"/>
          <w:szCs w:val="28"/>
          <w:lang w:eastAsia="en-IN"/>
        </w:rPr>
        <w:br/>
        <w:t xml:space="preserve">Randomly place k centroids (points that represent the </w:t>
      </w:r>
      <w:proofErr w:type="spellStart"/>
      <w:r w:rsidRPr="00296EA6">
        <w:rPr>
          <w:rFonts w:eastAsia="Times New Roman" w:cstheme="minorHAnsi"/>
          <w:sz w:val="28"/>
          <w:szCs w:val="28"/>
          <w:lang w:eastAsia="en-IN"/>
        </w:rPr>
        <w:t>center</w:t>
      </w:r>
      <w:proofErr w:type="spellEnd"/>
      <w:r w:rsidRPr="00296EA6">
        <w:rPr>
          <w:rFonts w:eastAsia="Times New Roman" w:cstheme="minorHAnsi"/>
          <w:sz w:val="28"/>
          <w:szCs w:val="28"/>
          <w:lang w:eastAsia="en-IN"/>
        </w:rPr>
        <w:t xml:space="preserve"> of clusters) in the dataset.</w:t>
      </w:r>
    </w:p>
    <w:p w14:paraId="0FE2D406" w14:textId="44A95B96" w:rsidR="00296EA6" w:rsidRPr="00296EA6" w:rsidRDefault="00296EA6" w:rsidP="00296EA6">
      <w:pPr>
        <w:spacing w:before="100" w:beforeAutospacing="1" w:after="100" w:afterAutospacing="1" w:line="240" w:lineRule="auto"/>
        <w:rPr>
          <w:rFonts w:eastAsia="Times New Roman" w:cstheme="minorHAnsi"/>
          <w:sz w:val="28"/>
          <w:szCs w:val="28"/>
          <w:lang w:eastAsia="en-IN"/>
        </w:rPr>
      </w:pPr>
      <w:r w:rsidRPr="00296EA6">
        <w:rPr>
          <w:rFonts w:eastAsia="Times New Roman" w:cstheme="minorHAnsi"/>
          <w:b/>
          <w:bCs/>
          <w:sz w:val="28"/>
          <w:szCs w:val="28"/>
          <w:lang w:eastAsia="en-IN"/>
        </w:rPr>
        <w:t>Assign Points to the Nearest Centroid</w:t>
      </w:r>
      <w:r w:rsidRPr="00296EA6">
        <w:rPr>
          <w:rFonts w:eastAsia="Times New Roman" w:cstheme="minorHAnsi"/>
          <w:sz w:val="28"/>
          <w:szCs w:val="28"/>
          <w:lang w:eastAsia="en-IN"/>
        </w:rPr>
        <w:t>:</w:t>
      </w:r>
      <w:r w:rsidRPr="00296EA6">
        <w:rPr>
          <w:rFonts w:eastAsia="Times New Roman" w:cstheme="minorHAnsi"/>
          <w:sz w:val="28"/>
          <w:szCs w:val="28"/>
          <w:lang w:eastAsia="en-IN"/>
        </w:rPr>
        <w:br/>
        <w:t>Each data point is assigned to the cluster of the nearest centroid based on a distance measure (usually Euclidean distance).</w:t>
      </w:r>
    </w:p>
    <w:p w14:paraId="0BECB6AF" w14:textId="3E73881D" w:rsidR="00296EA6" w:rsidRPr="00296EA6" w:rsidRDefault="00296EA6" w:rsidP="00296EA6">
      <w:pPr>
        <w:spacing w:before="100" w:beforeAutospacing="1" w:after="100" w:afterAutospacing="1" w:line="240" w:lineRule="auto"/>
        <w:rPr>
          <w:rFonts w:eastAsia="Times New Roman" w:cstheme="minorHAnsi"/>
          <w:sz w:val="28"/>
          <w:szCs w:val="28"/>
          <w:lang w:eastAsia="en-IN"/>
        </w:rPr>
      </w:pPr>
      <w:r w:rsidRPr="00296EA6">
        <w:rPr>
          <w:rFonts w:eastAsia="Times New Roman" w:cstheme="minorHAnsi"/>
          <w:b/>
          <w:bCs/>
          <w:sz w:val="28"/>
          <w:szCs w:val="28"/>
          <w:lang w:eastAsia="en-IN"/>
        </w:rPr>
        <w:t>Recalculate Centroids</w:t>
      </w:r>
      <w:r w:rsidRPr="00296EA6">
        <w:rPr>
          <w:rFonts w:eastAsia="Times New Roman" w:cstheme="minorHAnsi"/>
          <w:sz w:val="28"/>
          <w:szCs w:val="28"/>
          <w:lang w:eastAsia="en-IN"/>
        </w:rPr>
        <w:t>:</w:t>
      </w:r>
      <w:r w:rsidRPr="00296EA6">
        <w:rPr>
          <w:rFonts w:eastAsia="Times New Roman" w:cstheme="minorHAnsi"/>
          <w:sz w:val="28"/>
          <w:szCs w:val="28"/>
          <w:lang w:eastAsia="en-IN"/>
        </w:rPr>
        <w:br/>
        <w:t>After all points are assigned to clusters, calculate the new centroids as the mean of all points in each cluster.</w:t>
      </w:r>
    </w:p>
    <w:p w14:paraId="13291C83" w14:textId="7807B3C6" w:rsidR="00296EA6" w:rsidRPr="00296EA6" w:rsidRDefault="00296EA6" w:rsidP="00296EA6">
      <w:pPr>
        <w:spacing w:before="100" w:beforeAutospacing="1" w:after="100" w:afterAutospacing="1" w:line="240" w:lineRule="auto"/>
        <w:rPr>
          <w:rFonts w:eastAsia="Times New Roman" w:cstheme="minorHAnsi"/>
          <w:sz w:val="28"/>
          <w:szCs w:val="28"/>
          <w:lang w:eastAsia="en-IN"/>
        </w:rPr>
      </w:pPr>
      <w:r w:rsidRPr="00296EA6">
        <w:rPr>
          <w:rFonts w:eastAsia="Times New Roman" w:cstheme="minorHAnsi"/>
          <w:b/>
          <w:bCs/>
          <w:sz w:val="28"/>
          <w:szCs w:val="28"/>
          <w:lang w:eastAsia="en-IN"/>
        </w:rPr>
        <w:t>Repeat</w:t>
      </w:r>
      <w:r w:rsidRPr="00296EA6">
        <w:rPr>
          <w:rFonts w:eastAsia="Times New Roman" w:cstheme="minorHAnsi"/>
          <w:sz w:val="28"/>
          <w:szCs w:val="28"/>
          <w:lang w:eastAsia="en-IN"/>
        </w:rPr>
        <w:t>:</w:t>
      </w:r>
    </w:p>
    <w:p w14:paraId="2B378543" w14:textId="77777777" w:rsidR="00296EA6" w:rsidRPr="00296EA6" w:rsidRDefault="00296EA6" w:rsidP="00296EA6">
      <w:pPr>
        <w:numPr>
          <w:ilvl w:val="0"/>
          <w:numId w:val="1"/>
        </w:numPr>
        <w:spacing w:before="100" w:beforeAutospacing="1" w:after="100" w:afterAutospacing="1" w:line="240" w:lineRule="auto"/>
        <w:rPr>
          <w:rFonts w:eastAsia="Times New Roman" w:cstheme="minorHAnsi"/>
          <w:sz w:val="28"/>
          <w:szCs w:val="28"/>
          <w:lang w:eastAsia="en-IN"/>
        </w:rPr>
      </w:pPr>
      <w:r w:rsidRPr="00296EA6">
        <w:rPr>
          <w:rFonts w:eastAsia="Times New Roman" w:cstheme="minorHAnsi"/>
          <w:sz w:val="28"/>
          <w:szCs w:val="28"/>
          <w:lang w:eastAsia="en-IN"/>
        </w:rPr>
        <w:t>Reassign points to the nearest centroid.</w:t>
      </w:r>
    </w:p>
    <w:p w14:paraId="0C00339C" w14:textId="77777777" w:rsidR="00296EA6" w:rsidRPr="00296EA6" w:rsidRDefault="00296EA6" w:rsidP="00296EA6">
      <w:pPr>
        <w:numPr>
          <w:ilvl w:val="0"/>
          <w:numId w:val="1"/>
        </w:numPr>
        <w:spacing w:before="100" w:beforeAutospacing="1" w:after="100" w:afterAutospacing="1" w:line="240" w:lineRule="auto"/>
        <w:rPr>
          <w:rFonts w:eastAsia="Times New Roman" w:cstheme="minorHAnsi"/>
          <w:sz w:val="28"/>
          <w:szCs w:val="28"/>
          <w:lang w:eastAsia="en-IN"/>
        </w:rPr>
      </w:pPr>
      <w:r w:rsidRPr="00296EA6">
        <w:rPr>
          <w:rFonts w:eastAsia="Times New Roman" w:cstheme="minorHAnsi"/>
          <w:sz w:val="28"/>
          <w:szCs w:val="28"/>
          <w:lang w:eastAsia="en-IN"/>
        </w:rPr>
        <w:t>Recalculate centroids.</w:t>
      </w:r>
    </w:p>
    <w:p w14:paraId="7EC89A18" w14:textId="77777777" w:rsidR="00296EA6" w:rsidRPr="00296EA6" w:rsidRDefault="00296EA6" w:rsidP="00296EA6">
      <w:pPr>
        <w:numPr>
          <w:ilvl w:val="0"/>
          <w:numId w:val="1"/>
        </w:numPr>
        <w:spacing w:before="100" w:beforeAutospacing="1" w:after="100" w:afterAutospacing="1" w:line="240" w:lineRule="auto"/>
        <w:rPr>
          <w:rFonts w:eastAsia="Times New Roman" w:cstheme="minorHAnsi"/>
          <w:sz w:val="28"/>
          <w:szCs w:val="28"/>
          <w:lang w:eastAsia="en-IN"/>
        </w:rPr>
      </w:pPr>
      <w:r w:rsidRPr="00296EA6">
        <w:rPr>
          <w:rFonts w:eastAsia="Times New Roman" w:cstheme="minorHAnsi"/>
          <w:sz w:val="28"/>
          <w:szCs w:val="28"/>
          <w:lang w:eastAsia="en-IN"/>
        </w:rPr>
        <w:t>Continue this process until the centroids no longer change significantly or a set number of iterations is reached.</w:t>
      </w:r>
    </w:p>
    <w:p w14:paraId="70CC9449" w14:textId="379FBE5B" w:rsidR="00296EA6" w:rsidRPr="00296EA6" w:rsidRDefault="00296EA6" w:rsidP="004F50CC">
      <w:pPr>
        <w:spacing w:before="100" w:beforeAutospacing="1" w:after="100" w:afterAutospacing="1" w:line="240" w:lineRule="auto"/>
        <w:rPr>
          <w:rFonts w:eastAsia="Times New Roman" w:cstheme="minorHAnsi"/>
          <w:sz w:val="28"/>
          <w:szCs w:val="28"/>
          <w:lang w:eastAsia="en-IN"/>
        </w:rPr>
      </w:pPr>
      <w:r w:rsidRPr="00296EA6">
        <w:rPr>
          <w:rFonts w:eastAsia="Times New Roman" w:cstheme="minorHAnsi"/>
          <w:b/>
          <w:bCs/>
          <w:sz w:val="28"/>
          <w:szCs w:val="28"/>
          <w:lang w:eastAsia="en-IN"/>
        </w:rPr>
        <w:t>Output</w:t>
      </w:r>
      <w:r w:rsidRPr="00296EA6">
        <w:rPr>
          <w:rFonts w:eastAsia="Times New Roman" w:cstheme="minorHAnsi"/>
          <w:sz w:val="28"/>
          <w:szCs w:val="28"/>
          <w:lang w:eastAsia="en-IN"/>
        </w:rPr>
        <w:t>:</w:t>
      </w:r>
      <w:r w:rsidRPr="00296EA6">
        <w:rPr>
          <w:rFonts w:eastAsia="Times New Roman" w:cstheme="minorHAnsi"/>
          <w:sz w:val="28"/>
          <w:szCs w:val="28"/>
          <w:lang w:eastAsia="en-IN"/>
        </w:rPr>
        <w:br/>
        <w:t>The algorithm outputs the final cluster assignments and the positions of the centroids.</w:t>
      </w:r>
    </w:p>
    <w:p w14:paraId="73E11F46" w14:textId="7361A13D" w:rsidR="00296EA6" w:rsidRPr="006721C4" w:rsidRDefault="00296EA6" w:rsidP="00296EA6">
      <w:pPr>
        <w:rPr>
          <w:color w:val="000000" w:themeColor="text1"/>
          <w:sz w:val="28"/>
          <w:szCs w:val="28"/>
        </w:rPr>
      </w:pPr>
    </w:p>
    <w:p w14:paraId="5A6FDD09" w14:textId="674B415A" w:rsidR="00C72BB5" w:rsidRPr="006721C4" w:rsidRDefault="00296EA6" w:rsidP="00C72BB5">
      <w:pPr>
        <w:rPr>
          <w:color w:val="000000" w:themeColor="text1"/>
          <w:sz w:val="28"/>
          <w:szCs w:val="28"/>
        </w:rPr>
      </w:pPr>
      <w:r w:rsidRPr="00F217E4">
        <w:rPr>
          <w:b/>
          <w:bCs/>
          <w:color w:val="000000" w:themeColor="text1"/>
          <w:sz w:val="28"/>
          <w:szCs w:val="28"/>
        </w:rPr>
        <w:t>How it Works</w:t>
      </w:r>
      <w:r w:rsidR="00E03B81" w:rsidRPr="00F217E4">
        <w:rPr>
          <w:b/>
          <w:bCs/>
          <w:color w:val="000000" w:themeColor="text1"/>
          <w:sz w:val="28"/>
          <w:szCs w:val="28"/>
        </w:rPr>
        <w:t xml:space="preserve"> </w:t>
      </w:r>
      <w:r w:rsidR="00F217E4" w:rsidRPr="00F217E4">
        <w:rPr>
          <w:b/>
          <w:bCs/>
          <w:color w:val="000000" w:themeColor="text1"/>
          <w:sz w:val="28"/>
          <w:szCs w:val="28"/>
        </w:rPr>
        <w:t>o</w:t>
      </w:r>
      <w:r w:rsidR="00E03B81" w:rsidRPr="00F217E4">
        <w:rPr>
          <w:b/>
          <w:bCs/>
          <w:color w:val="000000" w:themeColor="text1"/>
          <w:sz w:val="28"/>
          <w:szCs w:val="28"/>
        </w:rPr>
        <w:t>n Our Model</w:t>
      </w:r>
      <w:r w:rsidRPr="00F217E4">
        <w:rPr>
          <w:b/>
          <w:bCs/>
          <w:color w:val="000000" w:themeColor="text1"/>
          <w:sz w:val="28"/>
          <w:szCs w:val="28"/>
        </w:rPr>
        <w:t>:</w:t>
      </w:r>
      <w:r w:rsidRPr="00F217E4">
        <w:rPr>
          <w:b/>
          <w:bCs/>
          <w:color w:val="000000" w:themeColor="text1"/>
          <w:sz w:val="28"/>
          <w:szCs w:val="28"/>
        </w:rPr>
        <w:br/>
      </w:r>
      <w:r w:rsidRPr="006721C4">
        <w:rPr>
          <w:color w:val="000000" w:themeColor="text1"/>
          <w:sz w:val="28"/>
          <w:szCs w:val="28"/>
        </w:rPr>
        <w:br/>
        <w:t>It follows these steps:</w:t>
      </w:r>
      <w:r w:rsidRPr="006721C4">
        <w:rPr>
          <w:color w:val="000000" w:themeColor="text1"/>
          <w:sz w:val="28"/>
          <w:szCs w:val="28"/>
        </w:rPr>
        <w:br/>
      </w:r>
      <w:r w:rsidRPr="006721C4">
        <w:rPr>
          <w:color w:val="000000" w:themeColor="text1"/>
          <w:sz w:val="28"/>
          <w:szCs w:val="28"/>
        </w:rPr>
        <w:br/>
      </w:r>
      <w:r w:rsidR="00C72BB5" w:rsidRPr="006721C4">
        <w:rPr>
          <w:color w:val="000000" w:themeColor="text1"/>
          <w:sz w:val="28"/>
          <w:szCs w:val="28"/>
        </w:rPr>
        <w:t xml:space="preserve">1. </w:t>
      </w:r>
      <w:r w:rsidRPr="006721C4">
        <w:rPr>
          <w:color w:val="000000" w:themeColor="text1"/>
          <w:sz w:val="28"/>
          <w:szCs w:val="28"/>
        </w:rPr>
        <w:t>Initialization: Randomly places k cluster centroids (starting points).</w:t>
      </w:r>
      <w:r w:rsidR="00C72BB5" w:rsidRPr="006721C4">
        <w:rPr>
          <w:color w:val="000000" w:themeColor="text1"/>
          <w:sz w:val="28"/>
          <w:szCs w:val="28"/>
        </w:rPr>
        <w:br/>
        <w:t xml:space="preserve">2. </w:t>
      </w:r>
      <w:r w:rsidRPr="006721C4">
        <w:rPr>
          <w:color w:val="000000" w:themeColor="text1"/>
          <w:sz w:val="28"/>
          <w:szCs w:val="28"/>
        </w:rPr>
        <w:t>Assignment: Each data point is assigned to the nearest centroid, based on a distance measure like Euclidean distance.</w:t>
      </w:r>
      <w:r w:rsidR="00C72BB5" w:rsidRPr="006721C4">
        <w:rPr>
          <w:color w:val="000000" w:themeColor="text1"/>
          <w:sz w:val="28"/>
          <w:szCs w:val="28"/>
        </w:rPr>
        <w:br/>
        <w:t xml:space="preserve">3. </w:t>
      </w:r>
      <w:r w:rsidRPr="006721C4">
        <w:rPr>
          <w:color w:val="000000" w:themeColor="text1"/>
          <w:sz w:val="28"/>
          <w:szCs w:val="28"/>
        </w:rPr>
        <w:t>Update: The centroid of each cluster is recalculated as the mean of all points within that cluster.</w:t>
      </w:r>
      <w:r w:rsidRPr="006721C4">
        <w:rPr>
          <w:color w:val="000000" w:themeColor="text1"/>
          <w:sz w:val="28"/>
          <w:szCs w:val="28"/>
        </w:rPr>
        <w:br/>
        <w:t>Repeat: Steps 2 and 3 are repeated until the centroids stabilize, meaning the clusters no longer change significantly.</w:t>
      </w:r>
      <w:r w:rsidR="00C72BB5" w:rsidRPr="006721C4">
        <w:rPr>
          <w:color w:val="000000" w:themeColor="text1"/>
          <w:sz w:val="28"/>
          <w:szCs w:val="28"/>
        </w:rPr>
        <w:br/>
      </w:r>
      <w:r w:rsidR="00C72BB5" w:rsidRPr="006721C4">
        <w:rPr>
          <w:color w:val="000000" w:themeColor="text1"/>
          <w:sz w:val="28"/>
          <w:szCs w:val="28"/>
        </w:rPr>
        <w:br/>
        <w:t>Data Collection / Simulation</w:t>
      </w:r>
    </w:p>
    <w:p w14:paraId="107F77B1" w14:textId="77777777" w:rsidR="00C72BB5" w:rsidRPr="00C72BB5" w:rsidRDefault="00C72BB5" w:rsidP="00C72BB5">
      <w:pPr>
        <w:rPr>
          <w:color w:val="000000" w:themeColor="text1"/>
          <w:sz w:val="28"/>
          <w:szCs w:val="28"/>
        </w:rPr>
      </w:pPr>
      <w:r w:rsidRPr="00C72BB5">
        <w:rPr>
          <w:color w:val="000000" w:themeColor="text1"/>
          <w:sz w:val="28"/>
          <w:szCs w:val="28"/>
        </w:rPr>
        <w:t>Input Data: In real-world applications, data might come from historical accident records, population density, or emergency calls. Each data point represents the location (e.g., latitude and longitude) of an event where an ambulance may be needed.</w:t>
      </w:r>
    </w:p>
    <w:p w14:paraId="051F777A" w14:textId="77777777" w:rsidR="00C72BB5" w:rsidRPr="00C72BB5" w:rsidRDefault="00C72BB5" w:rsidP="00C72BB5">
      <w:pPr>
        <w:rPr>
          <w:color w:val="000000" w:themeColor="text1"/>
          <w:sz w:val="28"/>
          <w:szCs w:val="28"/>
        </w:rPr>
      </w:pPr>
      <w:r w:rsidRPr="00C72BB5">
        <w:rPr>
          <w:color w:val="000000" w:themeColor="text1"/>
          <w:sz w:val="28"/>
          <w:szCs w:val="28"/>
        </w:rPr>
        <w:t>Simulated Data: For demonstration purposes, we generate random 2D data points to represent accident locations. In practice, this would be replaced with actual accident or emergency data.</w:t>
      </w:r>
    </w:p>
    <w:p w14:paraId="14214E61" w14:textId="218F815F" w:rsidR="00296EA6" w:rsidRPr="00F217E4" w:rsidRDefault="00C72BB5" w:rsidP="00296EA6">
      <w:pPr>
        <w:rPr>
          <w:b/>
          <w:bCs/>
          <w:color w:val="000000" w:themeColor="text1"/>
          <w:sz w:val="28"/>
          <w:szCs w:val="28"/>
        </w:rPr>
      </w:pPr>
      <w:r w:rsidRPr="00C72BB5">
        <w:rPr>
          <w:color w:val="000000" w:themeColor="text1"/>
          <w:sz w:val="28"/>
          <w:szCs w:val="28"/>
        </w:rPr>
        <w:t>The Accidents Array contains 100 points each with a latitude and longitude.</w:t>
      </w:r>
      <w:r w:rsidRPr="006721C4">
        <w:rPr>
          <w:color w:val="000000" w:themeColor="text1"/>
          <w:sz w:val="28"/>
          <w:szCs w:val="28"/>
        </w:rPr>
        <w:br/>
      </w:r>
      <w:r w:rsidR="006721C4">
        <w:rPr>
          <w:color w:val="000000" w:themeColor="text1"/>
          <w:sz w:val="28"/>
          <w:szCs w:val="28"/>
        </w:rPr>
        <w:lastRenderedPageBreak/>
        <w:br/>
      </w:r>
      <w:r w:rsidR="00296EA6" w:rsidRPr="00F217E4">
        <w:rPr>
          <w:b/>
          <w:bCs/>
          <w:color w:val="000000" w:themeColor="text1"/>
          <w:sz w:val="28"/>
          <w:szCs w:val="28"/>
        </w:rPr>
        <w:t>Advantages:</w:t>
      </w:r>
    </w:p>
    <w:p w14:paraId="3FC9C776" w14:textId="10DCF976" w:rsidR="00296EA6" w:rsidRPr="006721C4" w:rsidRDefault="00296EA6" w:rsidP="00296EA6">
      <w:pPr>
        <w:rPr>
          <w:color w:val="000000" w:themeColor="text1"/>
          <w:sz w:val="28"/>
          <w:szCs w:val="28"/>
        </w:rPr>
      </w:pPr>
      <w:r w:rsidRPr="006721C4">
        <w:rPr>
          <w:color w:val="000000" w:themeColor="text1"/>
          <w:sz w:val="28"/>
          <w:szCs w:val="28"/>
        </w:rPr>
        <w:t>Simple to implement and computationally efficient.</w:t>
      </w:r>
      <w:r w:rsidRPr="006721C4">
        <w:rPr>
          <w:color w:val="000000" w:themeColor="text1"/>
          <w:sz w:val="28"/>
          <w:szCs w:val="28"/>
        </w:rPr>
        <w:br/>
        <w:t>Works well when clusters are spherical and of similar size.</w:t>
      </w:r>
      <w:r w:rsidRPr="006721C4">
        <w:rPr>
          <w:color w:val="000000" w:themeColor="text1"/>
          <w:sz w:val="28"/>
          <w:szCs w:val="28"/>
        </w:rPr>
        <w:br/>
        <w:t>For Ambulance Positioning:</w:t>
      </w:r>
    </w:p>
    <w:p w14:paraId="3AF5CB8A" w14:textId="77777777" w:rsidR="00296EA6" w:rsidRPr="006721C4" w:rsidRDefault="00296EA6" w:rsidP="00296EA6">
      <w:pPr>
        <w:rPr>
          <w:color w:val="000000" w:themeColor="text1"/>
          <w:sz w:val="28"/>
          <w:szCs w:val="28"/>
        </w:rPr>
      </w:pPr>
    </w:p>
    <w:p w14:paraId="028E4687" w14:textId="77777777" w:rsidR="00296EA6" w:rsidRPr="006721C4" w:rsidRDefault="00296EA6" w:rsidP="00296EA6">
      <w:pPr>
        <w:rPr>
          <w:color w:val="000000" w:themeColor="text1"/>
          <w:sz w:val="28"/>
          <w:szCs w:val="28"/>
        </w:rPr>
      </w:pPr>
      <w:r w:rsidRPr="006721C4">
        <w:rPr>
          <w:color w:val="000000" w:themeColor="text1"/>
          <w:sz w:val="28"/>
          <w:szCs w:val="28"/>
        </w:rPr>
        <w:t>Historical accident data (latitude, longitude, time, and frequency) can be fed into K-Means to identify clusters of accident-prone areas.</w:t>
      </w:r>
    </w:p>
    <w:p w14:paraId="273450E8" w14:textId="77777777" w:rsidR="00296EA6" w:rsidRPr="006721C4" w:rsidRDefault="00296EA6" w:rsidP="00296EA6">
      <w:pPr>
        <w:rPr>
          <w:color w:val="000000" w:themeColor="text1"/>
          <w:sz w:val="28"/>
          <w:szCs w:val="28"/>
        </w:rPr>
      </w:pPr>
      <w:r w:rsidRPr="006721C4">
        <w:rPr>
          <w:color w:val="000000" w:themeColor="text1"/>
          <w:sz w:val="28"/>
          <w:szCs w:val="28"/>
        </w:rPr>
        <w:t>The centroids of these clusters suggest optimal locations for ambulances to reduce response times.</w:t>
      </w:r>
    </w:p>
    <w:p w14:paraId="1D10A00A" w14:textId="77777777" w:rsidR="00296EA6" w:rsidRPr="006721C4" w:rsidRDefault="00296EA6" w:rsidP="00296EA6">
      <w:pPr>
        <w:rPr>
          <w:color w:val="000000" w:themeColor="text1"/>
          <w:sz w:val="28"/>
          <w:szCs w:val="28"/>
        </w:rPr>
      </w:pPr>
      <w:r w:rsidRPr="006721C4">
        <w:rPr>
          <w:color w:val="000000" w:themeColor="text1"/>
          <w:sz w:val="28"/>
          <w:szCs w:val="28"/>
        </w:rPr>
        <w:t>For example, in a city with 5 major hotspots, K-Means can recommend 5 key ambulance locations, ensuring quick access to each cluster.</w:t>
      </w:r>
    </w:p>
    <w:p w14:paraId="21D85C41" w14:textId="085ACEBB" w:rsidR="00296EA6" w:rsidRPr="00F217E4" w:rsidRDefault="00296EA6" w:rsidP="00296EA6">
      <w:pPr>
        <w:rPr>
          <w:b/>
          <w:bCs/>
          <w:color w:val="000000" w:themeColor="text1"/>
          <w:sz w:val="28"/>
          <w:szCs w:val="28"/>
        </w:rPr>
      </w:pPr>
      <w:r w:rsidRPr="006721C4">
        <w:rPr>
          <w:color w:val="000000" w:themeColor="text1"/>
          <w:sz w:val="28"/>
          <w:szCs w:val="28"/>
        </w:rPr>
        <w:br/>
      </w:r>
      <w:r w:rsidRPr="00F217E4">
        <w:rPr>
          <w:b/>
          <w:bCs/>
          <w:color w:val="000000" w:themeColor="text1"/>
          <w:sz w:val="28"/>
          <w:szCs w:val="28"/>
        </w:rPr>
        <w:t>Limitations:</w:t>
      </w:r>
    </w:p>
    <w:p w14:paraId="4D3FFEA2" w14:textId="247C5EC2" w:rsidR="00F958B3" w:rsidRPr="006721C4" w:rsidRDefault="00296EA6" w:rsidP="00296EA6">
      <w:pPr>
        <w:rPr>
          <w:color w:val="000000" w:themeColor="text1"/>
          <w:sz w:val="28"/>
          <w:szCs w:val="28"/>
        </w:rPr>
        <w:sectPr w:rsidR="00F958B3" w:rsidRPr="006721C4" w:rsidSect="00BB0DE1">
          <w:type w:val="continuous"/>
          <w:pgSz w:w="11906" w:h="16838"/>
          <w:pgMar w:top="720" w:right="720" w:bottom="720" w:left="720" w:header="708" w:footer="708" w:gutter="0"/>
          <w:cols w:num="2" w:space="708"/>
          <w:docGrid w:linePitch="360"/>
        </w:sectPr>
      </w:pPr>
      <w:r w:rsidRPr="006721C4">
        <w:rPr>
          <w:color w:val="000000" w:themeColor="text1"/>
          <w:sz w:val="28"/>
          <w:szCs w:val="28"/>
        </w:rPr>
        <w:t>Assumes all clusters are circular and equally sized, which may not align with real-world accident patterns.</w:t>
      </w:r>
      <w:r w:rsidRPr="006721C4">
        <w:rPr>
          <w:color w:val="000000" w:themeColor="text1"/>
          <w:sz w:val="28"/>
          <w:szCs w:val="28"/>
        </w:rPr>
        <w:br/>
        <w:t>Sensitive to the choice of k (number of clusters), which must be determined carefully.</w:t>
      </w:r>
      <w:r w:rsidR="00CE578F" w:rsidRPr="006721C4">
        <w:rPr>
          <w:color w:val="000000" w:themeColor="text1"/>
          <w:sz w:val="28"/>
          <w:szCs w:val="28"/>
        </w:rPr>
        <w:br/>
      </w:r>
    </w:p>
    <w:p w14:paraId="6975A8C2" w14:textId="77777777" w:rsidR="00BB0DE1" w:rsidRPr="006721C4" w:rsidRDefault="00BB0DE1" w:rsidP="004E6743">
      <w:pPr>
        <w:rPr>
          <w:color w:val="000000" w:themeColor="text1"/>
          <w:sz w:val="28"/>
          <w:szCs w:val="28"/>
        </w:rPr>
        <w:sectPr w:rsidR="00BB0DE1" w:rsidRPr="006721C4" w:rsidSect="00D402E5">
          <w:type w:val="continuous"/>
          <w:pgSz w:w="11906" w:h="16838"/>
          <w:pgMar w:top="720" w:right="720" w:bottom="720" w:left="720" w:header="708" w:footer="708" w:gutter="0"/>
          <w:cols w:space="708"/>
          <w:docGrid w:linePitch="360"/>
        </w:sectPr>
      </w:pPr>
    </w:p>
    <w:p w14:paraId="6FAAD338" w14:textId="09B46AE6" w:rsidR="00E03B81" w:rsidRPr="006721C4" w:rsidRDefault="00CE578F" w:rsidP="004E6743">
      <w:pPr>
        <w:rPr>
          <w:color w:val="000000" w:themeColor="text1"/>
          <w:sz w:val="28"/>
          <w:szCs w:val="28"/>
        </w:rPr>
        <w:sectPr w:rsidR="00E03B81" w:rsidRPr="006721C4" w:rsidSect="00D402E5">
          <w:type w:val="continuous"/>
          <w:pgSz w:w="11906" w:h="16838"/>
          <w:pgMar w:top="720" w:right="720" w:bottom="720" w:left="720" w:header="708" w:footer="708" w:gutter="0"/>
          <w:cols w:space="708"/>
          <w:docGrid w:linePitch="360"/>
        </w:sectPr>
      </w:pPr>
      <w:r w:rsidRPr="006721C4">
        <w:rPr>
          <w:color w:val="000000" w:themeColor="text1"/>
          <w:sz w:val="28"/>
          <w:szCs w:val="28"/>
        </w:rPr>
        <w:br/>
      </w:r>
    </w:p>
    <w:p w14:paraId="55FC3329" w14:textId="77777777" w:rsidR="00E03B81" w:rsidRPr="006721C4" w:rsidRDefault="00E03B81" w:rsidP="004E6743">
      <w:pPr>
        <w:rPr>
          <w:color w:val="000000" w:themeColor="text1"/>
          <w:sz w:val="28"/>
          <w:szCs w:val="28"/>
        </w:rPr>
        <w:sectPr w:rsidR="00E03B81" w:rsidRPr="006721C4" w:rsidSect="00E03B81">
          <w:type w:val="continuous"/>
          <w:pgSz w:w="11906" w:h="16838"/>
          <w:pgMar w:top="720" w:right="720" w:bottom="720" w:left="720" w:header="708" w:footer="708" w:gutter="0"/>
          <w:cols w:num="2" w:space="708"/>
          <w:docGrid w:linePitch="360"/>
        </w:sectPr>
      </w:pPr>
      <w:r w:rsidRPr="006721C4">
        <w:rPr>
          <w:noProof/>
          <w:color w:val="000000" w:themeColor="text1"/>
          <w:sz w:val="28"/>
          <w:szCs w:val="28"/>
        </w:rPr>
        <w:drawing>
          <wp:inline distT="0" distB="0" distL="0" distR="0" wp14:anchorId="19785125" wp14:editId="759FD5DA">
            <wp:extent cx="6304915" cy="379582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47693" cy="3821577"/>
                    </a:xfrm>
                    <a:prstGeom prst="rect">
                      <a:avLst/>
                    </a:prstGeom>
                  </pic:spPr>
                </pic:pic>
              </a:graphicData>
            </a:graphic>
          </wp:inline>
        </w:drawing>
      </w:r>
    </w:p>
    <w:p w14:paraId="3742BC63" w14:textId="77777777" w:rsidR="00BB0DE1" w:rsidRPr="006721C4" w:rsidRDefault="00B33171" w:rsidP="003D2202">
      <w:pPr>
        <w:pStyle w:val="Heading3"/>
        <w:rPr>
          <w:rFonts w:asciiTheme="minorHAnsi" w:hAnsiTheme="minorHAnsi" w:cstheme="minorHAnsi"/>
          <w:color w:val="000000" w:themeColor="text1"/>
          <w:sz w:val="28"/>
          <w:szCs w:val="28"/>
        </w:rPr>
        <w:sectPr w:rsidR="00BB0DE1" w:rsidRPr="006721C4" w:rsidSect="00D402E5">
          <w:type w:val="continuous"/>
          <w:pgSz w:w="11906" w:h="16838"/>
          <w:pgMar w:top="720" w:right="720" w:bottom="720" w:left="720" w:header="708" w:footer="708" w:gutter="0"/>
          <w:cols w:space="708"/>
          <w:docGrid w:linePitch="360"/>
        </w:sectPr>
      </w:pPr>
      <w:r w:rsidRPr="006721C4">
        <w:rPr>
          <w:color w:val="000000" w:themeColor="text1"/>
          <w:sz w:val="28"/>
          <w:szCs w:val="28"/>
        </w:rPr>
        <w:br/>
      </w:r>
      <w:r w:rsidRPr="006721C4">
        <w:rPr>
          <w:color w:val="000000" w:themeColor="text1"/>
          <w:sz w:val="28"/>
          <w:szCs w:val="28"/>
        </w:rPr>
        <w:br/>
      </w:r>
    </w:p>
    <w:p w14:paraId="6F3D77B8" w14:textId="61D804F3" w:rsidR="00B33171" w:rsidRPr="006721C4" w:rsidRDefault="00B33171" w:rsidP="00B33171">
      <w:pPr>
        <w:pStyle w:val="Heading3"/>
        <w:rPr>
          <w:rFonts w:asciiTheme="minorHAnsi" w:hAnsiTheme="minorHAnsi" w:cstheme="minorHAnsi"/>
          <w:sz w:val="28"/>
          <w:szCs w:val="28"/>
        </w:rPr>
      </w:pPr>
      <w:r w:rsidRPr="006721C4">
        <w:rPr>
          <w:rFonts w:asciiTheme="minorHAnsi" w:hAnsiTheme="minorHAnsi" w:cstheme="minorHAnsi"/>
          <w:color w:val="000000" w:themeColor="text1"/>
          <w:sz w:val="28"/>
          <w:szCs w:val="28"/>
        </w:rPr>
        <w:lastRenderedPageBreak/>
        <w:t>2.</w:t>
      </w:r>
      <w:r w:rsidRPr="006721C4">
        <w:rPr>
          <w:rFonts w:asciiTheme="minorHAnsi" w:hAnsiTheme="minorHAnsi" w:cstheme="minorHAnsi"/>
          <w:sz w:val="28"/>
          <w:szCs w:val="28"/>
        </w:rPr>
        <w:t xml:space="preserve"> Gaussian Mixture Model (GMM)</w:t>
      </w:r>
      <w:r w:rsidR="00441519" w:rsidRPr="006721C4">
        <w:rPr>
          <w:rFonts w:asciiTheme="minorHAnsi" w:hAnsiTheme="minorHAnsi" w:cstheme="minorHAnsi"/>
          <w:sz w:val="28"/>
          <w:szCs w:val="28"/>
        </w:rPr>
        <w:br/>
      </w:r>
      <w:r w:rsidR="00441519" w:rsidRPr="006721C4">
        <w:rPr>
          <w:rFonts w:asciiTheme="minorHAnsi" w:hAnsiTheme="minorHAnsi" w:cstheme="minorHAnsi"/>
          <w:sz w:val="28"/>
          <w:szCs w:val="28"/>
        </w:rPr>
        <w:br/>
      </w:r>
      <w:r w:rsidR="00441519" w:rsidRPr="006721C4">
        <w:rPr>
          <w:rFonts w:asciiTheme="minorHAnsi" w:hAnsiTheme="minorHAnsi" w:cstheme="minorHAnsi"/>
          <w:b w:val="0"/>
          <w:bCs w:val="0"/>
          <w:sz w:val="28"/>
          <w:szCs w:val="28"/>
        </w:rPr>
        <w:t>The Gaussian Mixture Model (GMM) is a probabilistic clustering algorithm that models data as a mixture of multiple Gaussian distributions (bell-shaped curves). Unlike K-Means, which assigns each data point to a single cluster, GMM provides probabilistic cluster memberships, meaning a point can belong to multiple clusters with varying probabilities.</w:t>
      </w:r>
      <w:r w:rsidR="00441519" w:rsidRPr="006721C4">
        <w:rPr>
          <w:rFonts w:asciiTheme="minorHAnsi" w:hAnsiTheme="minorHAnsi" w:cstheme="minorHAnsi"/>
          <w:b w:val="0"/>
          <w:bCs w:val="0"/>
          <w:sz w:val="28"/>
          <w:szCs w:val="28"/>
        </w:rPr>
        <w:br/>
      </w:r>
    </w:p>
    <w:p w14:paraId="2426D371" w14:textId="77777777" w:rsidR="00B33171" w:rsidRPr="00B33171" w:rsidRDefault="00B33171" w:rsidP="00B33171">
      <w:pPr>
        <w:spacing w:before="100" w:beforeAutospacing="1" w:after="100" w:afterAutospacing="1" w:line="240" w:lineRule="auto"/>
        <w:rPr>
          <w:rFonts w:eastAsia="Times New Roman" w:cstheme="minorHAnsi"/>
          <w:sz w:val="28"/>
          <w:szCs w:val="28"/>
          <w:lang w:eastAsia="en-IN"/>
        </w:rPr>
      </w:pPr>
      <w:r w:rsidRPr="00B33171">
        <w:rPr>
          <w:rFonts w:eastAsia="Times New Roman" w:cstheme="minorHAnsi"/>
          <w:b/>
          <w:bCs/>
          <w:sz w:val="28"/>
          <w:szCs w:val="28"/>
          <w:lang w:eastAsia="en-IN"/>
        </w:rPr>
        <w:t>How it Works</w:t>
      </w:r>
      <w:r w:rsidRPr="00B33171">
        <w:rPr>
          <w:rFonts w:eastAsia="Times New Roman" w:cstheme="minorHAnsi"/>
          <w:sz w:val="28"/>
          <w:szCs w:val="28"/>
          <w:lang w:eastAsia="en-IN"/>
        </w:rPr>
        <w:t>:</w:t>
      </w:r>
      <w:r w:rsidRPr="00B33171">
        <w:rPr>
          <w:rFonts w:eastAsia="Times New Roman" w:cstheme="minorHAnsi"/>
          <w:sz w:val="28"/>
          <w:szCs w:val="28"/>
          <w:lang w:eastAsia="en-IN"/>
        </w:rPr>
        <w:br/>
        <w:t>GMM assumes the data comes from a mixture of multiple Gaussian distributions (bell-shaped curves). Each distribution is defined by:</w:t>
      </w:r>
    </w:p>
    <w:p w14:paraId="008A6ACD" w14:textId="1F299312" w:rsidR="00B33171" w:rsidRPr="00B33171" w:rsidRDefault="00B33171" w:rsidP="00B33171">
      <w:pPr>
        <w:numPr>
          <w:ilvl w:val="0"/>
          <w:numId w:val="2"/>
        </w:numPr>
        <w:spacing w:before="100" w:beforeAutospacing="1" w:after="100" w:afterAutospacing="1" w:line="240" w:lineRule="auto"/>
        <w:rPr>
          <w:rFonts w:eastAsia="Times New Roman" w:cstheme="minorHAnsi"/>
          <w:sz w:val="28"/>
          <w:szCs w:val="28"/>
          <w:lang w:eastAsia="en-IN"/>
        </w:rPr>
      </w:pPr>
      <w:r w:rsidRPr="00B33171">
        <w:rPr>
          <w:rFonts w:eastAsia="Times New Roman" w:cstheme="minorHAnsi"/>
          <w:b/>
          <w:bCs/>
          <w:sz w:val="28"/>
          <w:szCs w:val="28"/>
          <w:lang w:eastAsia="en-IN"/>
        </w:rPr>
        <w:t>Mean</w:t>
      </w:r>
      <w:r w:rsidRPr="00B33171">
        <w:rPr>
          <w:rFonts w:eastAsia="Times New Roman" w:cstheme="minorHAnsi"/>
          <w:sz w:val="28"/>
          <w:szCs w:val="28"/>
          <w:lang w:eastAsia="en-IN"/>
        </w:rPr>
        <w:t xml:space="preserve"> (cent</w:t>
      </w:r>
      <w:r w:rsidRPr="006721C4">
        <w:rPr>
          <w:rFonts w:eastAsia="Times New Roman" w:cstheme="minorHAnsi"/>
          <w:sz w:val="28"/>
          <w:szCs w:val="28"/>
          <w:lang w:eastAsia="en-IN"/>
        </w:rPr>
        <w:t>re</w:t>
      </w:r>
      <w:r w:rsidRPr="00B33171">
        <w:rPr>
          <w:rFonts w:eastAsia="Times New Roman" w:cstheme="minorHAnsi"/>
          <w:sz w:val="28"/>
          <w:szCs w:val="28"/>
          <w:lang w:eastAsia="en-IN"/>
        </w:rPr>
        <w:t xml:space="preserve"> of the distribution).</w:t>
      </w:r>
    </w:p>
    <w:p w14:paraId="592FD84B" w14:textId="77777777" w:rsidR="00B33171" w:rsidRPr="00B33171" w:rsidRDefault="00B33171" w:rsidP="00B33171">
      <w:pPr>
        <w:numPr>
          <w:ilvl w:val="0"/>
          <w:numId w:val="2"/>
        </w:numPr>
        <w:spacing w:before="100" w:beforeAutospacing="1" w:after="100" w:afterAutospacing="1" w:line="240" w:lineRule="auto"/>
        <w:rPr>
          <w:rFonts w:eastAsia="Times New Roman" w:cstheme="minorHAnsi"/>
          <w:sz w:val="28"/>
          <w:szCs w:val="28"/>
          <w:lang w:eastAsia="en-IN"/>
        </w:rPr>
      </w:pPr>
      <w:r w:rsidRPr="00B33171">
        <w:rPr>
          <w:rFonts w:eastAsia="Times New Roman" w:cstheme="minorHAnsi"/>
          <w:b/>
          <w:bCs/>
          <w:sz w:val="28"/>
          <w:szCs w:val="28"/>
          <w:lang w:eastAsia="en-IN"/>
        </w:rPr>
        <w:t>Covariance</w:t>
      </w:r>
      <w:r w:rsidRPr="00B33171">
        <w:rPr>
          <w:rFonts w:eastAsia="Times New Roman" w:cstheme="minorHAnsi"/>
          <w:sz w:val="28"/>
          <w:szCs w:val="28"/>
          <w:lang w:eastAsia="en-IN"/>
        </w:rPr>
        <w:t xml:space="preserve"> (spread and orientation of the distribution).</w:t>
      </w:r>
    </w:p>
    <w:p w14:paraId="1B899A54" w14:textId="77777777" w:rsidR="00B33171" w:rsidRPr="00B33171" w:rsidRDefault="00B33171" w:rsidP="00B33171">
      <w:pPr>
        <w:numPr>
          <w:ilvl w:val="0"/>
          <w:numId w:val="2"/>
        </w:numPr>
        <w:spacing w:before="100" w:beforeAutospacing="1" w:after="100" w:afterAutospacing="1" w:line="240" w:lineRule="auto"/>
        <w:rPr>
          <w:rFonts w:eastAsia="Times New Roman" w:cstheme="minorHAnsi"/>
          <w:sz w:val="28"/>
          <w:szCs w:val="28"/>
          <w:lang w:eastAsia="en-IN"/>
        </w:rPr>
      </w:pPr>
      <w:r w:rsidRPr="00B33171">
        <w:rPr>
          <w:rFonts w:eastAsia="Times New Roman" w:cstheme="minorHAnsi"/>
          <w:b/>
          <w:bCs/>
          <w:sz w:val="28"/>
          <w:szCs w:val="28"/>
          <w:lang w:eastAsia="en-IN"/>
        </w:rPr>
        <w:t>Weight</w:t>
      </w:r>
      <w:r w:rsidRPr="00B33171">
        <w:rPr>
          <w:rFonts w:eastAsia="Times New Roman" w:cstheme="minorHAnsi"/>
          <w:sz w:val="28"/>
          <w:szCs w:val="28"/>
          <w:lang w:eastAsia="en-IN"/>
        </w:rPr>
        <w:t xml:space="preserve"> (the proportion of data points belonging to that distribution).</w:t>
      </w:r>
    </w:p>
    <w:p w14:paraId="08F248BC" w14:textId="77777777" w:rsidR="00B33171" w:rsidRPr="00B33171" w:rsidRDefault="00B33171" w:rsidP="00B33171">
      <w:pPr>
        <w:spacing w:before="100" w:beforeAutospacing="1" w:after="100" w:afterAutospacing="1" w:line="240" w:lineRule="auto"/>
        <w:rPr>
          <w:rFonts w:eastAsia="Times New Roman" w:cstheme="minorHAnsi"/>
          <w:sz w:val="28"/>
          <w:szCs w:val="28"/>
          <w:lang w:eastAsia="en-IN"/>
        </w:rPr>
      </w:pPr>
      <w:r w:rsidRPr="00B33171">
        <w:rPr>
          <w:rFonts w:eastAsia="Times New Roman" w:cstheme="minorHAnsi"/>
          <w:sz w:val="28"/>
          <w:szCs w:val="28"/>
          <w:lang w:eastAsia="en-IN"/>
        </w:rPr>
        <w:t xml:space="preserve">The algorithm uses the </w:t>
      </w:r>
      <w:r w:rsidRPr="00B33171">
        <w:rPr>
          <w:rFonts w:eastAsia="Times New Roman" w:cstheme="minorHAnsi"/>
          <w:b/>
          <w:bCs/>
          <w:sz w:val="28"/>
          <w:szCs w:val="28"/>
          <w:lang w:eastAsia="en-IN"/>
        </w:rPr>
        <w:t>Expectation-Maximization (EM)</w:t>
      </w:r>
      <w:r w:rsidRPr="00B33171">
        <w:rPr>
          <w:rFonts w:eastAsia="Times New Roman" w:cstheme="minorHAnsi"/>
          <w:sz w:val="28"/>
          <w:szCs w:val="28"/>
          <w:lang w:eastAsia="en-IN"/>
        </w:rPr>
        <w:t xml:space="preserve"> method:</w:t>
      </w:r>
    </w:p>
    <w:p w14:paraId="51DCFAF6" w14:textId="77777777" w:rsidR="00B33171" w:rsidRPr="00B33171" w:rsidRDefault="00B33171" w:rsidP="00B33171">
      <w:pPr>
        <w:numPr>
          <w:ilvl w:val="0"/>
          <w:numId w:val="3"/>
        </w:numPr>
        <w:spacing w:before="100" w:beforeAutospacing="1" w:after="100" w:afterAutospacing="1" w:line="240" w:lineRule="auto"/>
        <w:rPr>
          <w:rFonts w:eastAsia="Times New Roman" w:cstheme="minorHAnsi"/>
          <w:sz w:val="28"/>
          <w:szCs w:val="28"/>
          <w:lang w:eastAsia="en-IN"/>
        </w:rPr>
      </w:pPr>
      <w:r w:rsidRPr="00B33171">
        <w:rPr>
          <w:rFonts w:eastAsia="Times New Roman" w:cstheme="minorHAnsi"/>
          <w:b/>
          <w:bCs/>
          <w:sz w:val="28"/>
          <w:szCs w:val="28"/>
          <w:lang w:eastAsia="en-IN"/>
        </w:rPr>
        <w:t>E-step</w:t>
      </w:r>
      <w:r w:rsidRPr="00B33171">
        <w:rPr>
          <w:rFonts w:eastAsia="Times New Roman" w:cstheme="minorHAnsi"/>
          <w:sz w:val="28"/>
          <w:szCs w:val="28"/>
          <w:lang w:eastAsia="en-IN"/>
        </w:rPr>
        <w:t>: Estimates the probability that each point belongs to each Gaussian component.</w:t>
      </w:r>
    </w:p>
    <w:p w14:paraId="25947EB8" w14:textId="77777777" w:rsidR="00B33171" w:rsidRPr="00B33171" w:rsidRDefault="00B33171" w:rsidP="00B33171">
      <w:pPr>
        <w:numPr>
          <w:ilvl w:val="0"/>
          <w:numId w:val="3"/>
        </w:numPr>
        <w:spacing w:before="100" w:beforeAutospacing="1" w:after="100" w:afterAutospacing="1" w:line="240" w:lineRule="auto"/>
        <w:rPr>
          <w:rFonts w:eastAsia="Times New Roman" w:cstheme="minorHAnsi"/>
          <w:sz w:val="28"/>
          <w:szCs w:val="28"/>
          <w:lang w:eastAsia="en-IN"/>
        </w:rPr>
      </w:pPr>
      <w:r w:rsidRPr="00B33171">
        <w:rPr>
          <w:rFonts w:eastAsia="Times New Roman" w:cstheme="minorHAnsi"/>
          <w:b/>
          <w:bCs/>
          <w:sz w:val="28"/>
          <w:szCs w:val="28"/>
          <w:lang w:eastAsia="en-IN"/>
        </w:rPr>
        <w:t>M-step</w:t>
      </w:r>
      <w:r w:rsidRPr="00B33171">
        <w:rPr>
          <w:rFonts w:eastAsia="Times New Roman" w:cstheme="minorHAnsi"/>
          <w:sz w:val="28"/>
          <w:szCs w:val="28"/>
          <w:lang w:eastAsia="en-IN"/>
        </w:rPr>
        <w:t>: Updates the parameters (mean, covariance, and weight) to maximize the likelihood of the data fitting the model.</w:t>
      </w:r>
    </w:p>
    <w:p w14:paraId="4CCE1A08" w14:textId="77777777" w:rsidR="00B33171" w:rsidRPr="00B33171" w:rsidRDefault="00B33171" w:rsidP="00B33171">
      <w:pPr>
        <w:spacing w:before="100" w:beforeAutospacing="1" w:after="100" w:afterAutospacing="1" w:line="240" w:lineRule="auto"/>
        <w:rPr>
          <w:rFonts w:eastAsia="Times New Roman" w:cstheme="minorHAnsi"/>
          <w:sz w:val="28"/>
          <w:szCs w:val="28"/>
          <w:lang w:eastAsia="en-IN"/>
        </w:rPr>
      </w:pPr>
      <w:r w:rsidRPr="00B33171">
        <w:rPr>
          <w:rFonts w:eastAsia="Times New Roman" w:cstheme="minorHAnsi"/>
          <w:b/>
          <w:bCs/>
          <w:sz w:val="28"/>
          <w:szCs w:val="28"/>
          <w:lang w:eastAsia="en-IN"/>
        </w:rPr>
        <w:t>Advantages</w:t>
      </w:r>
      <w:r w:rsidRPr="00B33171">
        <w:rPr>
          <w:rFonts w:eastAsia="Times New Roman" w:cstheme="minorHAnsi"/>
          <w:sz w:val="28"/>
          <w:szCs w:val="28"/>
          <w:lang w:eastAsia="en-IN"/>
        </w:rPr>
        <w:t>:</w:t>
      </w:r>
    </w:p>
    <w:p w14:paraId="19C97FCC" w14:textId="77777777" w:rsidR="00B33171" w:rsidRPr="00B33171" w:rsidRDefault="00B33171" w:rsidP="00B33171">
      <w:pPr>
        <w:numPr>
          <w:ilvl w:val="0"/>
          <w:numId w:val="4"/>
        </w:numPr>
        <w:spacing w:before="100" w:beforeAutospacing="1" w:after="100" w:afterAutospacing="1" w:line="240" w:lineRule="auto"/>
        <w:rPr>
          <w:rFonts w:eastAsia="Times New Roman" w:cstheme="minorHAnsi"/>
          <w:sz w:val="28"/>
          <w:szCs w:val="28"/>
          <w:lang w:eastAsia="en-IN"/>
        </w:rPr>
      </w:pPr>
      <w:r w:rsidRPr="00B33171">
        <w:rPr>
          <w:rFonts w:eastAsia="Times New Roman" w:cstheme="minorHAnsi"/>
          <w:sz w:val="28"/>
          <w:szCs w:val="28"/>
          <w:lang w:eastAsia="en-IN"/>
        </w:rPr>
        <w:t>Handles overlapping clusters by assigning probabilities rather than fixed labels.</w:t>
      </w:r>
    </w:p>
    <w:p w14:paraId="6238753F" w14:textId="18FBEF69" w:rsidR="00B33171" w:rsidRPr="00B33171" w:rsidRDefault="00B33171" w:rsidP="00B33171">
      <w:pPr>
        <w:numPr>
          <w:ilvl w:val="0"/>
          <w:numId w:val="4"/>
        </w:numPr>
        <w:spacing w:before="100" w:beforeAutospacing="1" w:after="100" w:afterAutospacing="1" w:line="240" w:lineRule="auto"/>
        <w:rPr>
          <w:rFonts w:eastAsia="Times New Roman" w:cstheme="minorHAnsi"/>
          <w:sz w:val="28"/>
          <w:szCs w:val="28"/>
          <w:lang w:eastAsia="en-IN"/>
        </w:rPr>
      </w:pPr>
      <w:r w:rsidRPr="00B33171">
        <w:rPr>
          <w:rFonts w:eastAsia="Times New Roman" w:cstheme="minorHAnsi"/>
          <w:sz w:val="28"/>
          <w:szCs w:val="28"/>
          <w:lang w:eastAsia="en-IN"/>
        </w:rPr>
        <w:t>Flexible in mode</w:t>
      </w:r>
      <w:r w:rsidRPr="006721C4">
        <w:rPr>
          <w:rFonts w:eastAsia="Times New Roman" w:cstheme="minorHAnsi"/>
          <w:sz w:val="28"/>
          <w:szCs w:val="28"/>
          <w:lang w:eastAsia="en-IN"/>
        </w:rPr>
        <w:t>l</w:t>
      </w:r>
      <w:r w:rsidRPr="00B33171">
        <w:rPr>
          <w:rFonts w:eastAsia="Times New Roman" w:cstheme="minorHAnsi"/>
          <w:sz w:val="28"/>
          <w:szCs w:val="28"/>
          <w:lang w:eastAsia="en-IN"/>
        </w:rPr>
        <w:t>ling clusters of different shapes and sizes.</w:t>
      </w:r>
    </w:p>
    <w:p w14:paraId="2AF6DE4F" w14:textId="77777777" w:rsidR="00B33171" w:rsidRPr="00B33171" w:rsidRDefault="00B33171" w:rsidP="00B33171">
      <w:pPr>
        <w:spacing w:before="100" w:beforeAutospacing="1" w:after="100" w:afterAutospacing="1" w:line="240" w:lineRule="auto"/>
        <w:rPr>
          <w:rFonts w:eastAsia="Times New Roman" w:cstheme="minorHAnsi"/>
          <w:sz w:val="28"/>
          <w:szCs w:val="28"/>
          <w:lang w:eastAsia="en-IN"/>
        </w:rPr>
      </w:pPr>
      <w:r w:rsidRPr="00B33171">
        <w:rPr>
          <w:rFonts w:eastAsia="Times New Roman" w:cstheme="minorHAnsi"/>
          <w:b/>
          <w:bCs/>
          <w:sz w:val="28"/>
          <w:szCs w:val="28"/>
          <w:lang w:eastAsia="en-IN"/>
        </w:rPr>
        <w:t>For Ambulance Positioning</w:t>
      </w:r>
      <w:r w:rsidRPr="00B33171">
        <w:rPr>
          <w:rFonts w:eastAsia="Times New Roman" w:cstheme="minorHAnsi"/>
          <w:sz w:val="28"/>
          <w:szCs w:val="28"/>
          <w:lang w:eastAsia="en-IN"/>
        </w:rPr>
        <w:t>:</w:t>
      </w:r>
    </w:p>
    <w:p w14:paraId="5BBB502B" w14:textId="77777777" w:rsidR="00B33171" w:rsidRPr="00B33171" w:rsidRDefault="00B33171" w:rsidP="00B33171">
      <w:pPr>
        <w:numPr>
          <w:ilvl w:val="0"/>
          <w:numId w:val="5"/>
        </w:numPr>
        <w:spacing w:before="100" w:beforeAutospacing="1" w:after="100" w:afterAutospacing="1" w:line="240" w:lineRule="auto"/>
        <w:rPr>
          <w:rFonts w:eastAsia="Times New Roman" w:cstheme="minorHAnsi"/>
          <w:sz w:val="28"/>
          <w:szCs w:val="28"/>
          <w:lang w:eastAsia="en-IN"/>
        </w:rPr>
      </w:pPr>
      <w:r w:rsidRPr="00B33171">
        <w:rPr>
          <w:rFonts w:eastAsia="Times New Roman" w:cstheme="minorHAnsi"/>
          <w:sz w:val="28"/>
          <w:szCs w:val="28"/>
          <w:lang w:eastAsia="en-IN"/>
        </w:rPr>
        <w:t>GMM can model accident data where hotspots overlap, such as urban areas with high traffic density.</w:t>
      </w:r>
    </w:p>
    <w:p w14:paraId="3BFF68CC" w14:textId="77777777" w:rsidR="00B33171" w:rsidRPr="00B33171" w:rsidRDefault="00B33171" w:rsidP="00B33171">
      <w:pPr>
        <w:numPr>
          <w:ilvl w:val="0"/>
          <w:numId w:val="5"/>
        </w:numPr>
        <w:spacing w:before="100" w:beforeAutospacing="1" w:after="100" w:afterAutospacing="1" w:line="240" w:lineRule="auto"/>
        <w:rPr>
          <w:rFonts w:eastAsia="Times New Roman" w:cstheme="minorHAnsi"/>
          <w:sz w:val="28"/>
          <w:szCs w:val="28"/>
          <w:lang w:eastAsia="en-IN"/>
        </w:rPr>
      </w:pPr>
      <w:r w:rsidRPr="00B33171">
        <w:rPr>
          <w:rFonts w:eastAsia="Times New Roman" w:cstheme="minorHAnsi"/>
          <w:sz w:val="28"/>
          <w:szCs w:val="28"/>
          <w:lang w:eastAsia="en-IN"/>
        </w:rPr>
        <w:t>Probabilistic assignments allow for flexible ambulance deployment, especially in areas with multiple high-risk zones.</w:t>
      </w:r>
    </w:p>
    <w:p w14:paraId="50643885" w14:textId="141C48C4" w:rsidR="00B33171" w:rsidRPr="00B33171" w:rsidRDefault="00B33171" w:rsidP="00B33171">
      <w:pPr>
        <w:numPr>
          <w:ilvl w:val="0"/>
          <w:numId w:val="5"/>
        </w:numPr>
        <w:spacing w:before="100" w:beforeAutospacing="1" w:after="100" w:afterAutospacing="1" w:line="240" w:lineRule="auto"/>
        <w:rPr>
          <w:rFonts w:eastAsia="Times New Roman" w:cstheme="minorHAnsi"/>
          <w:sz w:val="28"/>
          <w:szCs w:val="28"/>
          <w:lang w:eastAsia="en-IN"/>
        </w:rPr>
      </w:pPr>
      <w:r w:rsidRPr="00B33171">
        <w:rPr>
          <w:rFonts w:eastAsia="Times New Roman" w:cstheme="minorHAnsi"/>
          <w:sz w:val="28"/>
          <w:szCs w:val="28"/>
          <w:lang w:eastAsia="en-IN"/>
        </w:rPr>
        <w:t>For instance, if an accident hotspot overlaps two neighbo</w:t>
      </w:r>
      <w:r w:rsidRPr="006721C4">
        <w:rPr>
          <w:rFonts w:eastAsia="Times New Roman" w:cstheme="minorHAnsi"/>
          <w:sz w:val="28"/>
          <w:szCs w:val="28"/>
          <w:lang w:eastAsia="en-IN"/>
        </w:rPr>
        <w:t>u</w:t>
      </w:r>
      <w:r w:rsidRPr="00B33171">
        <w:rPr>
          <w:rFonts w:eastAsia="Times New Roman" w:cstheme="minorHAnsi"/>
          <w:sz w:val="28"/>
          <w:szCs w:val="28"/>
          <w:lang w:eastAsia="en-IN"/>
        </w:rPr>
        <w:t>rhoods, GMM helps decide how to split ambulance coverage efficiently.</w:t>
      </w:r>
    </w:p>
    <w:p w14:paraId="2FD91B10" w14:textId="77777777" w:rsidR="00B33171" w:rsidRPr="00B33171" w:rsidRDefault="00B33171" w:rsidP="00B33171">
      <w:pPr>
        <w:spacing w:before="100" w:beforeAutospacing="1" w:after="100" w:afterAutospacing="1" w:line="240" w:lineRule="auto"/>
        <w:rPr>
          <w:rFonts w:eastAsia="Times New Roman" w:cstheme="minorHAnsi"/>
          <w:sz w:val="28"/>
          <w:szCs w:val="28"/>
          <w:lang w:eastAsia="en-IN"/>
        </w:rPr>
      </w:pPr>
      <w:r w:rsidRPr="00B33171">
        <w:rPr>
          <w:rFonts w:eastAsia="Times New Roman" w:cstheme="minorHAnsi"/>
          <w:b/>
          <w:bCs/>
          <w:sz w:val="28"/>
          <w:szCs w:val="28"/>
          <w:lang w:eastAsia="en-IN"/>
        </w:rPr>
        <w:t>Limitations</w:t>
      </w:r>
      <w:r w:rsidRPr="00B33171">
        <w:rPr>
          <w:rFonts w:eastAsia="Times New Roman" w:cstheme="minorHAnsi"/>
          <w:sz w:val="28"/>
          <w:szCs w:val="28"/>
          <w:lang w:eastAsia="en-IN"/>
        </w:rPr>
        <w:t>:</w:t>
      </w:r>
    </w:p>
    <w:p w14:paraId="36EFF900" w14:textId="77777777" w:rsidR="00B33171" w:rsidRPr="00B33171" w:rsidRDefault="00B33171" w:rsidP="00B33171">
      <w:pPr>
        <w:numPr>
          <w:ilvl w:val="0"/>
          <w:numId w:val="6"/>
        </w:numPr>
        <w:spacing w:before="100" w:beforeAutospacing="1" w:after="100" w:afterAutospacing="1" w:line="240" w:lineRule="auto"/>
        <w:rPr>
          <w:rFonts w:eastAsia="Times New Roman" w:cstheme="minorHAnsi"/>
          <w:sz w:val="28"/>
          <w:szCs w:val="28"/>
          <w:lang w:eastAsia="en-IN"/>
        </w:rPr>
      </w:pPr>
      <w:r w:rsidRPr="00B33171">
        <w:rPr>
          <w:rFonts w:eastAsia="Times New Roman" w:cstheme="minorHAnsi"/>
          <w:sz w:val="28"/>
          <w:szCs w:val="28"/>
          <w:lang w:eastAsia="en-IN"/>
        </w:rPr>
        <w:t>Computationally intensive, especially for large datasets.</w:t>
      </w:r>
    </w:p>
    <w:p w14:paraId="18E1E0AC" w14:textId="4C0FB42E" w:rsidR="00441519" w:rsidRPr="006721C4" w:rsidRDefault="00B33171" w:rsidP="00D90FFD">
      <w:pPr>
        <w:numPr>
          <w:ilvl w:val="0"/>
          <w:numId w:val="6"/>
        </w:numPr>
        <w:spacing w:before="100" w:beforeAutospacing="1" w:after="100" w:afterAutospacing="1" w:line="240" w:lineRule="auto"/>
        <w:rPr>
          <w:rFonts w:eastAsia="Times New Roman" w:cstheme="minorHAnsi"/>
          <w:sz w:val="28"/>
          <w:szCs w:val="28"/>
          <w:lang w:eastAsia="en-IN"/>
        </w:rPr>
      </w:pPr>
      <w:r w:rsidRPr="00B33171">
        <w:rPr>
          <w:rFonts w:eastAsia="Times New Roman" w:cstheme="minorHAnsi"/>
          <w:sz w:val="28"/>
          <w:szCs w:val="28"/>
          <w:lang w:eastAsia="en-IN"/>
        </w:rPr>
        <w:t>Assumes data fits Gaussian distributions, which may not always be true.</w:t>
      </w:r>
    </w:p>
    <w:p w14:paraId="1E1BF307" w14:textId="77777777" w:rsidR="00441519" w:rsidRPr="006721C4" w:rsidRDefault="00441519" w:rsidP="00441519">
      <w:pPr>
        <w:spacing w:before="100" w:beforeAutospacing="1" w:after="100" w:afterAutospacing="1" w:line="240" w:lineRule="auto"/>
        <w:ind w:left="720"/>
        <w:rPr>
          <w:rFonts w:eastAsia="Times New Roman" w:cstheme="minorHAnsi"/>
          <w:sz w:val="28"/>
          <w:szCs w:val="28"/>
          <w:lang w:eastAsia="en-IN"/>
        </w:rPr>
      </w:pPr>
    </w:p>
    <w:p w14:paraId="7D6A415D" w14:textId="2C74F65C" w:rsidR="00441519" w:rsidRPr="00441519" w:rsidRDefault="00441519" w:rsidP="00441519">
      <w:pPr>
        <w:spacing w:before="100" w:beforeAutospacing="1" w:after="100" w:afterAutospacing="1" w:line="240" w:lineRule="auto"/>
        <w:rPr>
          <w:rFonts w:eastAsia="Times New Roman" w:cstheme="minorHAnsi"/>
          <w:sz w:val="28"/>
          <w:szCs w:val="28"/>
          <w:lang w:eastAsia="en-IN"/>
        </w:rPr>
      </w:pPr>
      <w:r w:rsidRPr="006721C4">
        <w:rPr>
          <w:b/>
          <w:bCs/>
          <w:color w:val="000000" w:themeColor="text1"/>
          <w:sz w:val="28"/>
          <w:szCs w:val="28"/>
          <w:lang w:val="en-US"/>
        </w:rPr>
        <w:t>K-Means Limitation Solved</w:t>
      </w:r>
      <w:r w:rsidRPr="006721C4">
        <w:rPr>
          <w:color w:val="000000" w:themeColor="text1"/>
          <w:sz w:val="28"/>
          <w:szCs w:val="28"/>
          <w:lang w:val="en-US"/>
        </w:rPr>
        <w:t>:</w:t>
      </w:r>
    </w:p>
    <w:p w14:paraId="705A76F5" w14:textId="77777777" w:rsidR="00441519" w:rsidRPr="00441519" w:rsidRDefault="00441519" w:rsidP="00441519">
      <w:pPr>
        <w:numPr>
          <w:ilvl w:val="0"/>
          <w:numId w:val="6"/>
        </w:numPr>
        <w:rPr>
          <w:color w:val="000000" w:themeColor="text1"/>
          <w:sz w:val="28"/>
          <w:szCs w:val="28"/>
        </w:rPr>
      </w:pPr>
      <w:r w:rsidRPr="006721C4">
        <w:rPr>
          <w:b/>
          <w:bCs/>
          <w:color w:val="000000" w:themeColor="text1"/>
          <w:sz w:val="28"/>
          <w:szCs w:val="28"/>
          <w:lang w:val="en-US"/>
        </w:rPr>
        <w:t>Fixed Cluster Shapes</w:t>
      </w:r>
      <w:r w:rsidRPr="006721C4">
        <w:rPr>
          <w:color w:val="000000" w:themeColor="text1"/>
          <w:sz w:val="28"/>
          <w:szCs w:val="28"/>
          <w:lang w:val="en-US"/>
        </w:rPr>
        <w:t>: K-Means assumes spherical clusters with equal variance, which limits its effectiveness with complex or overlapping clusters.</w:t>
      </w:r>
    </w:p>
    <w:p w14:paraId="59927DAD" w14:textId="77777777" w:rsidR="00441519" w:rsidRPr="00441519" w:rsidRDefault="00441519" w:rsidP="00441519">
      <w:pPr>
        <w:numPr>
          <w:ilvl w:val="0"/>
          <w:numId w:val="6"/>
        </w:numPr>
        <w:rPr>
          <w:color w:val="000000" w:themeColor="text1"/>
          <w:sz w:val="28"/>
          <w:szCs w:val="28"/>
        </w:rPr>
      </w:pPr>
      <w:r w:rsidRPr="006721C4">
        <w:rPr>
          <w:b/>
          <w:bCs/>
          <w:color w:val="000000" w:themeColor="text1"/>
          <w:sz w:val="28"/>
          <w:szCs w:val="28"/>
          <w:lang w:val="en-US"/>
        </w:rPr>
        <w:t>Hard Assignments</w:t>
      </w:r>
      <w:r w:rsidRPr="006721C4">
        <w:rPr>
          <w:color w:val="000000" w:themeColor="text1"/>
          <w:sz w:val="28"/>
          <w:szCs w:val="28"/>
          <w:lang w:val="en-US"/>
        </w:rPr>
        <w:t>: K-Means assigns each point to a single cluster rigidly, while GMM uses probabilities, allowing for soft assignments.</w:t>
      </w:r>
    </w:p>
    <w:p w14:paraId="63EC4C9B" w14:textId="77777777" w:rsidR="00441519" w:rsidRPr="00441519" w:rsidRDefault="00441519" w:rsidP="0036590A">
      <w:pPr>
        <w:rPr>
          <w:color w:val="000000" w:themeColor="text1"/>
          <w:sz w:val="28"/>
          <w:szCs w:val="28"/>
        </w:rPr>
      </w:pPr>
      <w:r w:rsidRPr="006721C4">
        <w:rPr>
          <w:b/>
          <w:bCs/>
          <w:color w:val="000000" w:themeColor="text1"/>
          <w:sz w:val="28"/>
          <w:szCs w:val="28"/>
          <w:lang w:val="en-US"/>
        </w:rPr>
        <w:t>Why GMM is Better</w:t>
      </w:r>
      <w:r w:rsidRPr="006721C4">
        <w:rPr>
          <w:color w:val="000000" w:themeColor="text1"/>
          <w:sz w:val="28"/>
          <w:szCs w:val="28"/>
          <w:lang w:val="en-US"/>
        </w:rPr>
        <w:t>:</w:t>
      </w:r>
    </w:p>
    <w:p w14:paraId="7B43D2B0" w14:textId="4D171840" w:rsidR="00441519" w:rsidRPr="00441519" w:rsidRDefault="00441519" w:rsidP="00441519">
      <w:pPr>
        <w:numPr>
          <w:ilvl w:val="0"/>
          <w:numId w:val="6"/>
        </w:numPr>
        <w:rPr>
          <w:color w:val="000000" w:themeColor="text1"/>
          <w:sz w:val="28"/>
          <w:szCs w:val="28"/>
        </w:rPr>
      </w:pPr>
      <w:r w:rsidRPr="006721C4">
        <w:rPr>
          <w:color w:val="000000" w:themeColor="text1"/>
          <w:sz w:val="28"/>
          <w:szCs w:val="28"/>
          <w:lang w:val="en-US"/>
        </w:rPr>
        <w:t>Model clusters with varying shapes, sizes, and densities using Gaussian distributions.</w:t>
      </w:r>
    </w:p>
    <w:p w14:paraId="73F697DB" w14:textId="77777777" w:rsidR="00441519" w:rsidRPr="00441519" w:rsidRDefault="00441519" w:rsidP="00441519">
      <w:pPr>
        <w:numPr>
          <w:ilvl w:val="0"/>
          <w:numId w:val="6"/>
        </w:numPr>
        <w:rPr>
          <w:color w:val="000000" w:themeColor="text1"/>
          <w:sz w:val="28"/>
          <w:szCs w:val="28"/>
        </w:rPr>
      </w:pPr>
      <w:r w:rsidRPr="006721C4">
        <w:rPr>
          <w:color w:val="000000" w:themeColor="text1"/>
          <w:sz w:val="28"/>
          <w:szCs w:val="28"/>
          <w:lang w:val="en-US"/>
        </w:rPr>
        <w:t xml:space="preserve">Handles overlapping clusters and provides probabilistic </w:t>
      </w:r>
      <w:r w:rsidRPr="006721C4">
        <w:rPr>
          <w:color w:val="000000" w:themeColor="text1"/>
          <w:sz w:val="28"/>
          <w:szCs w:val="28"/>
          <w:lang w:val="en-US"/>
        </w:rPr>
        <w:lastRenderedPageBreak/>
        <w:t>interpretations of cluster membership.</w:t>
      </w:r>
    </w:p>
    <w:p w14:paraId="562C9861" w14:textId="77777777" w:rsidR="00441519" w:rsidRPr="00441519" w:rsidRDefault="00441519" w:rsidP="00441519">
      <w:pPr>
        <w:rPr>
          <w:color w:val="000000" w:themeColor="text1"/>
          <w:sz w:val="28"/>
          <w:szCs w:val="28"/>
        </w:rPr>
      </w:pPr>
      <w:r w:rsidRPr="006721C4">
        <w:rPr>
          <w:b/>
          <w:bCs/>
          <w:color w:val="000000" w:themeColor="text1"/>
          <w:sz w:val="28"/>
          <w:szCs w:val="28"/>
          <w:lang w:val="en-US"/>
        </w:rPr>
        <w:t>When to Prefer GMM</w:t>
      </w:r>
      <w:r w:rsidRPr="006721C4">
        <w:rPr>
          <w:color w:val="000000" w:themeColor="text1"/>
          <w:sz w:val="28"/>
          <w:szCs w:val="28"/>
          <w:lang w:val="en-US"/>
        </w:rPr>
        <w:t>:</w:t>
      </w:r>
    </w:p>
    <w:p w14:paraId="07DEA9C4" w14:textId="1D7D9D97" w:rsidR="00441519" w:rsidRPr="006721C4" w:rsidRDefault="00441519" w:rsidP="00441519">
      <w:pPr>
        <w:numPr>
          <w:ilvl w:val="0"/>
          <w:numId w:val="6"/>
        </w:numPr>
        <w:rPr>
          <w:color w:val="000000" w:themeColor="text1"/>
          <w:sz w:val="28"/>
          <w:szCs w:val="28"/>
        </w:rPr>
      </w:pPr>
      <w:r w:rsidRPr="006721C4">
        <w:rPr>
          <w:color w:val="000000" w:themeColor="text1"/>
          <w:sz w:val="28"/>
          <w:szCs w:val="28"/>
          <w:lang w:val="en-US"/>
        </w:rPr>
        <w:t>If your data contains non-spherical clusters or overlaps, GMM typically performs better than K-Means.</w:t>
      </w:r>
    </w:p>
    <w:p w14:paraId="0AB599EF" w14:textId="77777777" w:rsidR="00D90FFD" w:rsidRPr="006721C4" w:rsidRDefault="00D90FFD" w:rsidP="00D90FFD">
      <w:pPr>
        <w:rPr>
          <w:color w:val="000000" w:themeColor="text1"/>
          <w:sz w:val="28"/>
          <w:szCs w:val="28"/>
        </w:rPr>
        <w:sectPr w:rsidR="00D90FFD" w:rsidRPr="006721C4" w:rsidSect="00BB0DE1">
          <w:type w:val="continuous"/>
          <w:pgSz w:w="11906" w:h="16838"/>
          <w:pgMar w:top="720" w:right="720" w:bottom="720" w:left="720" w:header="708" w:footer="708" w:gutter="0"/>
          <w:cols w:num="2" w:space="708"/>
          <w:docGrid w:linePitch="360"/>
        </w:sectPr>
      </w:pPr>
    </w:p>
    <w:p w14:paraId="4EC98871" w14:textId="3998DEAF" w:rsidR="00D90FFD" w:rsidRPr="006721C4" w:rsidRDefault="00D90FFD" w:rsidP="00D90FFD">
      <w:pPr>
        <w:rPr>
          <w:color w:val="000000" w:themeColor="text1"/>
          <w:sz w:val="28"/>
          <w:szCs w:val="28"/>
        </w:rPr>
        <w:sectPr w:rsidR="00D90FFD" w:rsidRPr="006721C4" w:rsidSect="00D90FFD">
          <w:type w:val="continuous"/>
          <w:pgSz w:w="11906" w:h="16838"/>
          <w:pgMar w:top="720" w:right="720" w:bottom="720" w:left="720" w:header="708" w:footer="708" w:gutter="0"/>
          <w:cols w:num="2" w:space="708"/>
          <w:docGrid w:linePitch="360"/>
        </w:sectPr>
      </w:pPr>
    </w:p>
    <w:p w14:paraId="771369D7" w14:textId="18FE4B14" w:rsidR="00441519" w:rsidRPr="00441519" w:rsidRDefault="00D90FFD" w:rsidP="00D90FFD">
      <w:pPr>
        <w:rPr>
          <w:color w:val="000000" w:themeColor="text1"/>
          <w:sz w:val="28"/>
          <w:szCs w:val="28"/>
        </w:rPr>
      </w:pPr>
      <w:r w:rsidRPr="006721C4">
        <w:rPr>
          <w:noProof/>
          <w:color w:val="000000" w:themeColor="text1"/>
          <w:sz w:val="28"/>
          <w:szCs w:val="28"/>
        </w:rPr>
        <w:drawing>
          <wp:inline distT="0" distB="0" distL="0" distR="0" wp14:anchorId="6E930A3E" wp14:editId="12D54934">
            <wp:extent cx="6185575" cy="339178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20504" cy="3465772"/>
                    </a:xfrm>
                    <a:prstGeom prst="rect">
                      <a:avLst/>
                    </a:prstGeom>
                  </pic:spPr>
                </pic:pic>
              </a:graphicData>
            </a:graphic>
          </wp:inline>
        </w:drawing>
      </w:r>
    </w:p>
    <w:p w14:paraId="19CFB668" w14:textId="673CCE97" w:rsidR="00380B96" w:rsidRPr="006721C4" w:rsidRDefault="00380B96" w:rsidP="004E6743">
      <w:pPr>
        <w:rPr>
          <w:color w:val="000000" w:themeColor="text1"/>
          <w:sz w:val="28"/>
          <w:szCs w:val="28"/>
        </w:rPr>
      </w:pPr>
    </w:p>
    <w:p w14:paraId="7D34D631" w14:textId="77777777" w:rsidR="00BB0DE1" w:rsidRPr="006721C4" w:rsidRDefault="00771107" w:rsidP="007F2C51">
      <w:pPr>
        <w:rPr>
          <w:rStyle w:val="Strong"/>
          <w:rFonts w:cstheme="minorHAnsi"/>
          <w:sz w:val="28"/>
          <w:szCs w:val="28"/>
        </w:rPr>
        <w:sectPr w:rsidR="00BB0DE1" w:rsidRPr="006721C4" w:rsidSect="00D402E5">
          <w:type w:val="continuous"/>
          <w:pgSz w:w="11906" w:h="16838"/>
          <w:pgMar w:top="720" w:right="720" w:bottom="720" w:left="720" w:header="708" w:footer="708" w:gutter="0"/>
          <w:cols w:space="708"/>
          <w:docGrid w:linePitch="360"/>
        </w:sectPr>
      </w:pPr>
      <w:r w:rsidRPr="006721C4">
        <w:rPr>
          <w:noProof/>
          <w:sz w:val="28"/>
          <w:szCs w:val="28"/>
        </w:rPr>
        <w:drawing>
          <wp:inline distT="0" distB="0" distL="0" distR="0" wp14:anchorId="00606951" wp14:editId="4B7C0081">
            <wp:extent cx="5571195" cy="3550920"/>
            <wp:effectExtent l="0" t="0" r="10795" b="11430"/>
            <wp:docPr id="3" name="Chart 3">
              <a:extLst xmlns:a="http://schemas.openxmlformats.org/drawingml/2006/main">
                <a:ext uri="{FF2B5EF4-FFF2-40B4-BE49-F238E27FC236}">
                  <a16:creationId xmlns:a16="http://schemas.microsoft.com/office/drawing/2014/main" id="{7AE59443-C5B9-4D4E-9B37-40D2FCC1EB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7F2C51" w:rsidRPr="006721C4">
        <w:rPr>
          <w:rStyle w:val="Strong"/>
          <w:rFonts w:cstheme="minorHAnsi"/>
          <w:b w:val="0"/>
          <w:bCs w:val="0"/>
          <w:sz w:val="28"/>
          <w:szCs w:val="28"/>
        </w:rPr>
        <w:br/>
      </w:r>
      <w:r w:rsidR="007F2C51" w:rsidRPr="006721C4">
        <w:rPr>
          <w:rStyle w:val="Strong"/>
          <w:rFonts w:cstheme="minorHAnsi"/>
          <w:b w:val="0"/>
          <w:bCs w:val="0"/>
          <w:sz w:val="28"/>
          <w:szCs w:val="28"/>
        </w:rPr>
        <w:br/>
      </w:r>
      <w:r w:rsidR="007F2C51" w:rsidRPr="006721C4">
        <w:rPr>
          <w:rStyle w:val="Strong"/>
          <w:rFonts w:cstheme="minorHAnsi"/>
          <w:b w:val="0"/>
          <w:bCs w:val="0"/>
          <w:sz w:val="28"/>
          <w:szCs w:val="28"/>
        </w:rPr>
        <w:br/>
      </w:r>
    </w:p>
    <w:p w14:paraId="7DA81940" w14:textId="16420134" w:rsidR="007F2C51" w:rsidRPr="006721C4" w:rsidRDefault="007F2C51" w:rsidP="007F2C51">
      <w:pPr>
        <w:rPr>
          <w:color w:val="000000" w:themeColor="text1"/>
          <w:sz w:val="28"/>
          <w:szCs w:val="28"/>
        </w:rPr>
      </w:pPr>
      <w:r w:rsidRPr="006721C4">
        <w:rPr>
          <w:rStyle w:val="Strong"/>
          <w:rFonts w:cstheme="minorHAnsi"/>
          <w:sz w:val="28"/>
          <w:szCs w:val="28"/>
        </w:rPr>
        <w:lastRenderedPageBreak/>
        <w:t>3.DBSCAN (Density-Based Spatial Clustering of Applications with Noise)</w:t>
      </w:r>
      <w:r w:rsidRPr="006721C4">
        <w:rPr>
          <w:rStyle w:val="Strong"/>
          <w:rFonts w:cstheme="minorHAnsi"/>
          <w:sz w:val="28"/>
          <w:szCs w:val="28"/>
        </w:rPr>
        <w:br/>
      </w:r>
      <w:r w:rsidRPr="006721C4">
        <w:rPr>
          <w:rStyle w:val="Strong"/>
          <w:rFonts w:cstheme="minorHAnsi"/>
          <w:sz w:val="28"/>
          <w:szCs w:val="28"/>
        </w:rPr>
        <w:br/>
      </w:r>
      <w:r w:rsidRPr="006721C4">
        <w:rPr>
          <w:color w:val="000000" w:themeColor="text1"/>
          <w:sz w:val="28"/>
          <w:szCs w:val="28"/>
        </w:rPr>
        <w:t>DBSCAN is a density-based clustering algorithm that identifies clusters as regions of high data density separated by regions of low data density. Unlike K-Means and Gaussian Mixture Models, DBSCAN does not require you to specify the number of clusters in advance, and it can identify clusters of arbitrary shape while handling outliers effectively.</w:t>
      </w:r>
    </w:p>
    <w:p w14:paraId="56A46FB9" w14:textId="77777777" w:rsidR="007F2C51" w:rsidRPr="006721C4" w:rsidRDefault="007F2C51" w:rsidP="007F2C51">
      <w:pPr>
        <w:pStyle w:val="NormalWeb"/>
        <w:rPr>
          <w:rFonts w:asciiTheme="minorHAnsi" w:hAnsiTheme="minorHAnsi" w:cstheme="minorHAnsi"/>
          <w:sz w:val="28"/>
          <w:szCs w:val="28"/>
        </w:rPr>
      </w:pPr>
      <w:r w:rsidRPr="006721C4">
        <w:rPr>
          <w:rStyle w:val="Strong"/>
          <w:rFonts w:asciiTheme="minorHAnsi" w:hAnsiTheme="minorHAnsi" w:cstheme="minorHAnsi"/>
          <w:sz w:val="28"/>
          <w:szCs w:val="28"/>
        </w:rPr>
        <w:t>How it Works</w:t>
      </w:r>
      <w:r w:rsidRPr="006721C4">
        <w:rPr>
          <w:rFonts w:asciiTheme="minorHAnsi" w:hAnsiTheme="minorHAnsi" w:cstheme="minorHAnsi"/>
          <w:sz w:val="28"/>
          <w:szCs w:val="28"/>
        </w:rPr>
        <w:t>:</w:t>
      </w:r>
      <w:r w:rsidRPr="006721C4">
        <w:rPr>
          <w:rFonts w:asciiTheme="minorHAnsi" w:hAnsiTheme="minorHAnsi" w:cstheme="minorHAnsi"/>
          <w:sz w:val="28"/>
          <w:szCs w:val="28"/>
        </w:rPr>
        <w:br/>
        <w:t>DBSCAN groups data points based on density rather than predefined cluster shapes or numbers. Key concepts include:</w:t>
      </w:r>
    </w:p>
    <w:p w14:paraId="7D5EF9F9" w14:textId="73C5A586" w:rsidR="007F2C51" w:rsidRPr="006721C4" w:rsidRDefault="007F2C51" w:rsidP="007F2C51">
      <w:pPr>
        <w:numPr>
          <w:ilvl w:val="0"/>
          <w:numId w:val="8"/>
        </w:numPr>
        <w:spacing w:before="100" w:beforeAutospacing="1" w:after="100" w:afterAutospacing="1" w:line="240" w:lineRule="auto"/>
        <w:rPr>
          <w:rFonts w:cstheme="minorHAnsi"/>
          <w:sz w:val="28"/>
          <w:szCs w:val="28"/>
        </w:rPr>
      </w:pPr>
      <w:r w:rsidRPr="006721C4">
        <w:rPr>
          <w:rStyle w:val="Strong"/>
          <w:rFonts w:cstheme="minorHAnsi"/>
          <w:sz w:val="28"/>
          <w:szCs w:val="28"/>
        </w:rPr>
        <w:t>Core Points</w:t>
      </w:r>
      <w:r w:rsidRPr="006721C4">
        <w:rPr>
          <w:rFonts w:cstheme="minorHAnsi"/>
          <w:sz w:val="28"/>
          <w:szCs w:val="28"/>
        </w:rPr>
        <w:t>: Data points with a minimum number of neighbours (</w:t>
      </w:r>
      <w:proofErr w:type="spellStart"/>
      <w:r w:rsidRPr="006721C4">
        <w:rPr>
          <w:rStyle w:val="HTMLCode"/>
          <w:rFonts w:asciiTheme="minorHAnsi" w:eastAsiaTheme="minorHAnsi" w:hAnsiTheme="minorHAnsi" w:cstheme="minorHAnsi"/>
          <w:sz w:val="28"/>
          <w:szCs w:val="28"/>
        </w:rPr>
        <w:t>minPts</w:t>
      </w:r>
      <w:proofErr w:type="spellEnd"/>
      <w:r w:rsidRPr="006721C4">
        <w:rPr>
          <w:rFonts w:cstheme="minorHAnsi"/>
          <w:sz w:val="28"/>
          <w:szCs w:val="28"/>
        </w:rPr>
        <w:t>) within a given radius (</w:t>
      </w:r>
      <w:r w:rsidRPr="006721C4">
        <w:rPr>
          <w:rStyle w:val="HTMLCode"/>
          <w:rFonts w:asciiTheme="minorHAnsi" w:eastAsiaTheme="minorHAnsi" w:hAnsiTheme="minorHAnsi" w:cstheme="minorHAnsi"/>
          <w:sz w:val="28"/>
          <w:szCs w:val="28"/>
        </w:rPr>
        <w:t>epsilon</w:t>
      </w:r>
      <w:r w:rsidRPr="006721C4">
        <w:rPr>
          <w:rFonts w:cstheme="minorHAnsi"/>
          <w:sz w:val="28"/>
          <w:szCs w:val="28"/>
        </w:rPr>
        <w:t>).</w:t>
      </w:r>
    </w:p>
    <w:p w14:paraId="3FA8C9A2" w14:textId="77777777" w:rsidR="007F2C51" w:rsidRPr="006721C4" w:rsidRDefault="007F2C51" w:rsidP="007F2C51">
      <w:pPr>
        <w:numPr>
          <w:ilvl w:val="0"/>
          <w:numId w:val="8"/>
        </w:numPr>
        <w:spacing w:before="100" w:beforeAutospacing="1" w:after="100" w:afterAutospacing="1" w:line="240" w:lineRule="auto"/>
        <w:rPr>
          <w:rFonts w:cstheme="minorHAnsi"/>
          <w:sz w:val="28"/>
          <w:szCs w:val="28"/>
        </w:rPr>
      </w:pPr>
      <w:r w:rsidRPr="006721C4">
        <w:rPr>
          <w:rStyle w:val="Strong"/>
          <w:rFonts w:cstheme="minorHAnsi"/>
          <w:sz w:val="28"/>
          <w:szCs w:val="28"/>
        </w:rPr>
        <w:t>Border Points</w:t>
      </w:r>
      <w:r w:rsidRPr="006721C4">
        <w:rPr>
          <w:rFonts w:cstheme="minorHAnsi"/>
          <w:sz w:val="28"/>
          <w:szCs w:val="28"/>
        </w:rPr>
        <w:t>: Points that are close to core points but don’t meet the density criteria themselves.</w:t>
      </w:r>
    </w:p>
    <w:p w14:paraId="494C0F36" w14:textId="77777777" w:rsidR="007F2C51" w:rsidRPr="006721C4" w:rsidRDefault="007F2C51" w:rsidP="007F2C51">
      <w:pPr>
        <w:numPr>
          <w:ilvl w:val="0"/>
          <w:numId w:val="8"/>
        </w:numPr>
        <w:spacing w:before="100" w:beforeAutospacing="1" w:after="100" w:afterAutospacing="1" w:line="240" w:lineRule="auto"/>
        <w:rPr>
          <w:rFonts w:cstheme="minorHAnsi"/>
          <w:sz w:val="28"/>
          <w:szCs w:val="28"/>
        </w:rPr>
      </w:pPr>
      <w:r w:rsidRPr="006721C4">
        <w:rPr>
          <w:rStyle w:val="Strong"/>
          <w:rFonts w:cstheme="minorHAnsi"/>
          <w:sz w:val="28"/>
          <w:szCs w:val="28"/>
        </w:rPr>
        <w:t>Noise</w:t>
      </w:r>
      <w:r w:rsidRPr="006721C4">
        <w:rPr>
          <w:rFonts w:cstheme="minorHAnsi"/>
          <w:sz w:val="28"/>
          <w:szCs w:val="28"/>
        </w:rPr>
        <w:t>: Outliers or points that do not fit into any cluster.</w:t>
      </w:r>
    </w:p>
    <w:p w14:paraId="05F06FC6" w14:textId="77777777" w:rsidR="007F2C51" w:rsidRPr="006721C4" w:rsidRDefault="007F2C51" w:rsidP="007F2C51">
      <w:pPr>
        <w:pStyle w:val="NormalWeb"/>
        <w:rPr>
          <w:rFonts w:asciiTheme="minorHAnsi" w:hAnsiTheme="minorHAnsi" w:cstheme="minorHAnsi"/>
          <w:sz w:val="28"/>
          <w:szCs w:val="28"/>
        </w:rPr>
      </w:pPr>
      <w:r w:rsidRPr="006721C4">
        <w:rPr>
          <w:rFonts w:asciiTheme="minorHAnsi" w:hAnsiTheme="minorHAnsi" w:cstheme="minorHAnsi"/>
          <w:sz w:val="28"/>
          <w:szCs w:val="28"/>
        </w:rPr>
        <w:t>The algorithm forms clusters by connecting dense regions, allowing for clusters of arbitrary shapes.</w:t>
      </w:r>
    </w:p>
    <w:p w14:paraId="73FCBAA5" w14:textId="77777777" w:rsidR="007F2C51" w:rsidRPr="006721C4" w:rsidRDefault="007F2C51" w:rsidP="007F2C51">
      <w:pPr>
        <w:pStyle w:val="NormalWeb"/>
        <w:rPr>
          <w:rFonts w:asciiTheme="minorHAnsi" w:hAnsiTheme="minorHAnsi" w:cstheme="minorHAnsi"/>
          <w:sz w:val="28"/>
          <w:szCs w:val="28"/>
        </w:rPr>
      </w:pPr>
      <w:r w:rsidRPr="006721C4">
        <w:rPr>
          <w:rStyle w:val="Strong"/>
          <w:rFonts w:asciiTheme="minorHAnsi" w:hAnsiTheme="minorHAnsi" w:cstheme="minorHAnsi"/>
          <w:sz w:val="28"/>
          <w:szCs w:val="28"/>
        </w:rPr>
        <w:t>Advantages</w:t>
      </w:r>
      <w:r w:rsidRPr="006721C4">
        <w:rPr>
          <w:rFonts w:asciiTheme="minorHAnsi" w:hAnsiTheme="minorHAnsi" w:cstheme="minorHAnsi"/>
          <w:sz w:val="28"/>
          <w:szCs w:val="28"/>
        </w:rPr>
        <w:t>:</w:t>
      </w:r>
    </w:p>
    <w:p w14:paraId="4191433A" w14:textId="77777777" w:rsidR="007F2C51" w:rsidRPr="006721C4" w:rsidRDefault="007F2C51" w:rsidP="007F2C51">
      <w:pPr>
        <w:numPr>
          <w:ilvl w:val="0"/>
          <w:numId w:val="9"/>
        </w:numPr>
        <w:spacing w:before="100" w:beforeAutospacing="1" w:after="100" w:afterAutospacing="1" w:line="240" w:lineRule="auto"/>
        <w:rPr>
          <w:rFonts w:cstheme="minorHAnsi"/>
          <w:sz w:val="28"/>
          <w:szCs w:val="28"/>
        </w:rPr>
      </w:pPr>
      <w:r w:rsidRPr="006721C4">
        <w:rPr>
          <w:rFonts w:cstheme="minorHAnsi"/>
          <w:sz w:val="28"/>
          <w:szCs w:val="28"/>
        </w:rPr>
        <w:t>Identifies clusters of varying shapes and sizes.</w:t>
      </w:r>
    </w:p>
    <w:p w14:paraId="7CCCE880" w14:textId="77777777" w:rsidR="007F2C51" w:rsidRPr="006721C4" w:rsidRDefault="007F2C51" w:rsidP="007F2C51">
      <w:pPr>
        <w:numPr>
          <w:ilvl w:val="0"/>
          <w:numId w:val="9"/>
        </w:numPr>
        <w:spacing w:before="100" w:beforeAutospacing="1" w:after="100" w:afterAutospacing="1" w:line="240" w:lineRule="auto"/>
        <w:rPr>
          <w:rFonts w:cstheme="minorHAnsi"/>
          <w:sz w:val="28"/>
          <w:szCs w:val="28"/>
        </w:rPr>
      </w:pPr>
      <w:r w:rsidRPr="006721C4">
        <w:rPr>
          <w:rFonts w:cstheme="minorHAnsi"/>
          <w:sz w:val="28"/>
          <w:szCs w:val="28"/>
        </w:rPr>
        <w:t>Automatically detects outliers (isolated accidents).</w:t>
      </w:r>
    </w:p>
    <w:p w14:paraId="5C006DEF" w14:textId="77777777" w:rsidR="007F2C51" w:rsidRPr="006721C4" w:rsidRDefault="007F2C51" w:rsidP="007F2C51">
      <w:pPr>
        <w:numPr>
          <w:ilvl w:val="0"/>
          <w:numId w:val="9"/>
        </w:numPr>
        <w:spacing w:before="100" w:beforeAutospacing="1" w:after="100" w:afterAutospacing="1" w:line="240" w:lineRule="auto"/>
        <w:rPr>
          <w:rFonts w:cstheme="minorHAnsi"/>
          <w:sz w:val="28"/>
          <w:szCs w:val="28"/>
        </w:rPr>
      </w:pPr>
      <w:r w:rsidRPr="006721C4">
        <w:rPr>
          <w:rFonts w:cstheme="minorHAnsi"/>
          <w:sz w:val="28"/>
          <w:szCs w:val="28"/>
        </w:rPr>
        <w:t>Doesn’t require specifying the number of clusters in advance.</w:t>
      </w:r>
    </w:p>
    <w:p w14:paraId="17865859" w14:textId="77777777" w:rsidR="007F2C51" w:rsidRPr="006721C4" w:rsidRDefault="007F2C51" w:rsidP="007F2C51">
      <w:pPr>
        <w:pStyle w:val="NormalWeb"/>
        <w:rPr>
          <w:rFonts w:asciiTheme="minorHAnsi" w:hAnsiTheme="minorHAnsi" w:cstheme="minorHAnsi"/>
          <w:sz w:val="28"/>
          <w:szCs w:val="28"/>
        </w:rPr>
      </w:pPr>
      <w:r w:rsidRPr="006721C4">
        <w:rPr>
          <w:rStyle w:val="Strong"/>
          <w:rFonts w:asciiTheme="minorHAnsi" w:hAnsiTheme="minorHAnsi" w:cstheme="minorHAnsi"/>
          <w:sz w:val="28"/>
          <w:szCs w:val="28"/>
        </w:rPr>
        <w:t>For Ambulance Positioning</w:t>
      </w:r>
      <w:r w:rsidRPr="006721C4">
        <w:rPr>
          <w:rFonts w:asciiTheme="minorHAnsi" w:hAnsiTheme="minorHAnsi" w:cstheme="minorHAnsi"/>
          <w:sz w:val="28"/>
          <w:szCs w:val="28"/>
        </w:rPr>
        <w:t>:</w:t>
      </w:r>
    </w:p>
    <w:p w14:paraId="17F7FEBD" w14:textId="77777777" w:rsidR="007F2C51" w:rsidRPr="006721C4" w:rsidRDefault="007F2C51" w:rsidP="007F2C51">
      <w:pPr>
        <w:numPr>
          <w:ilvl w:val="0"/>
          <w:numId w:val="10"/>
        </w:numPr>
        <w:spacing w:before="100" w:beforeAutospacing="1" w:after="100" w:afterAutospacing="1" w:line="240" w:lineRule="auto"/>
        <w:rPr>
          <w:rFonts w:cstheme="minorHAnsi"/>
          <w:sz w:val="28"/>
          <w:szCs w:val="28"/>
        </w:rPr>
      </w:pPr>
      <w:r w:rsidRPr="006721C4">
        <w:rPr>
          <w:rFonts w:cstheme="minorHAnsi"/>
          <w:sz w:val="28"/>
          <w:szCs w:val="28"/>
        </w:rPr>
        <w:t xml:space="preserve">DBSCAN can handle real-world accident patterns, such as clusters </w:t>
      </w:r>
      <w:r w:rsidRPr="006721C4">
        <w:rPr>
          <w:rFonts w:cstheme="minorHAnsi"/>
          <w:sz w:val="28"/>
          <w:szCs w:val="28"/>
        </w:rPr>
        <w:t>along highways, which may be elongated or uneven.</w:t>
      </w:r>
    </w:p>
    <w:p w14:paraId="1FF4592D" w14:textId="77777777" w:rsidR="007F2C51" w:rsidRPr="006721C4" w:rsidRDefault="007F2C51" w:rsidP="007F2C51">
      <w:pPr>
        <w:numPr>
          <w:ilvl w:val="0"/>
          <w:numId w:val="10"/>
        </w:numPr>
        <w:spacing w:before="100" w:beforeAutospacing="1" w:after="100" w:afterAutospacing="1" w:line="240" w:lineRule="auto"/>
        <w:rPr>
          <w:rFonts w:cstheme="minorHAnsi"/>
          <w:sz w:val="28"/>
          <w:szCs w:val="28"/>
        </w:rPr>
      </w:pPr>
      <w:r w:rsidRPr="006721C4">
        <w:rPr>
          <w:rFonts w:cstheme="minorHAnsi"/>
          <w:sz w:val="28"/>
          <w:szCs w:val="28"/>
        </w:rPr>
        <w:t>Outliers (e.g., rare but severe accidents in remote areas) can be identified separately, allowing for contingency planning.</w:t>
      </w:r>
    </w:p>
    <w:p w14:paraId="7C0DD5E1" w14:textId="77777777" w:rsidR="007F2C51" w:rsidRPr="006721C4" w:rsidRDefault="007F2C51" w:rsidP="007F2C51">
      <w:pPr>
        <w:numPr>
          <w:ilvl w:val="0"/>
          <w:numId w:val="10"/>
        </w:numPr>
        <w:spacing w:before="100" w:beforeAutospacing="1" w:after="100" w:afterAutospacing="1" w:line="240" w:lineRule="auto"/>
        <w:rPr>
          <w:rFonts w:cstheme="minorHAnsi"/>
          <w:sz w:val="28"/>
          <w:szCs w:val="28"/>
        </w:rPr>
      </w:pPr>
      <w:r w:rsidRPr="006721C4">
        <w:rPr>
          <w:rFonts w:cstheme="minorHAnsi"/>
          <w:sz w:val="28"/>
          <w:szCs w:val="28"/>
        </w:rPr>
        <w:t>For example, accident data near winding mountain roads might form elongated clusters, which DBSCAN handles well compared to K-Means.</w:t>
      </w:r>
    </w:p>
    <w:p w14:paraId="39D32455" w14:textId="77777777" w:rsidR="007F2C51" w:rsidRPr="006721C4" w:rsidRDefault="007F2C51" w:rsidP="007F2C51">
      <w:pPr>
        <w:pStyle w:val="NormalWeb"/>
        <w:rPr>
          <w:rFonts w:asciiTheme="minorHAnsi" w:hAnsiTheme="minorHAnsi" w:cstheme="minorHAnsi"/>
          <w:sz w:val="28"/>
          <w:szCs w:val="28"/>
        </w:rPr>
      </w:pPr>
      <w:r w:rsidRPr="006721C4">
        <w:rPr>
          <w:rStyle w:val="Strong"/>
          <w:rFonts w:asciiTheme="minorHAnsi" w:hAnsiTheme="minorHAnsi" w:cstheme="minorHAnsi"/>
          <w:sz w:val="28"/>
          <w:szCs w:val="28"/>
        </w:rPr>
        <w:t>Limitations</w:t>
      </w:r>
      <w:r w:rsidRPr="006721C4">
        <w:rPr>
          <w:rFonts w:asciiTheme="minorHAnsi" w:hAnsiTheme="minorHAnsi" w:cstheme="minorHAnsi"/>
          <w:sz w:val="28"/>
          <w:szCs w:val="28"/>
        </w:rPr>
        <w:t>:</w:t>
      </w:r>
    </w:p>
    <w:p w14:paraId="742593A3" w14:textId="77777777" w:rsidR="007F2C51" w:rsidRPr="006721C4" w:rsidRDefault="007F2C51" w:rsidP="007F2C51">
      <w:pPr>
        <w:numPr>
          <w:ilvl w:val="0"/>
          <w:numId w:val="11"/>
        </w:numPr>
        <w:spacing w:before="100" w:beforeAutospacing="1" w:after="100" w:afterAutospacing="1" w:line="240" w:lineRule="auto"/>
        <w:rPr>
          <w:rFonts w:cstheme="minorHAnsi"/>
          <w:sz w:val="28"/>
          <w:szCs w:val="28"/>
        </w:rPr>
      </w:pPr>
      <w:r w:rsidRPr="006721C4">
        <w:rPr>
          <w:rFonts w:cstheme="minorHAnsi"/>
          <w:sz w:val="28"/>
          <w:szCs w:val="28"/>
        </w:rPr>
        <w:t xml:space="preserve">Requires careful tuning of </w:t>
      </w:r>
      <w:r w:rsidRPr="006721C4">
        <w:rPr>
          <w:rStyle w:val="HTMLCode"/>
          <w:rFonts w:asciiTheme="minorHAnsi" w:eastAsiaTheme="minorHAnsi" w:hAnsiTheme="minorHAnsi" w:cstheme="minorHAnsi"/>
          <w:sz w:val="28"/>
          <w:szCs w:val="28"/>
        </w:rPr>
        <w:t>epsilon</w:t>
      </w:r>
      <w:r w:rsidRPr="006721C4">
        <w:rPr>
          <w:rFonts w:cstheme="minorHAnsi"/>
          <w:sz w:val="28"/>
          <w:szCs w:val="28"/>
        </w:rPr>
        <w:t xml:space="preserve"> and </w:t>
      </w:r>
      <w:proofErr w:type="spellStart"/>
      <w:r w:rsidRPr="006721C4">
        <w:rPr>
          <w:rStyle w:val="HTMLCode"/>
          <w:rFonts w:asciiTheme="minorHAnsi" w:eastAsiaTheme="minorHAnsi" w:hAnsiTheme="minorHAnsi" w:cstheme="minorHAnsi"/>
          <w:sz w:val="28"/>
          <w:szCs w:val="28"/>
        </w:rPr>
        <w:t>minPts</w:t>
      </w:r>
      <w:proofErr w:type="spellEnd"/>
      <w:r w:rsidRPr="006721C4">
        <w:rPr>
          <w:rFonts w:cstheme="minorHAnsi"/>
          <w:sz w:val="28"/>
          <w:szCs w:val="28"/>
        </w:rPr>
        <w:t xml:space="preserve"> parameters.</w:t>
      </w:r>
    </w:p>
    <w:p w14:paraId="609DCE59" w14:textId="77777777" w:rsidR="007F2C51" w:rsidRPr="006721C4" w:rsidRDefault="007F2C51" w:rsidP="007F2C51">
      <w:pPr>
        <w:numPr>
          <w:ilvl w:val="0"/>
          <w:numId w:val="11"/>
        </w:numPr>
        <w:spacing w:before="100" w:beforeAutospacing="1" w:after="100" w:afterAutospacing="1" w:line="240" w:lineRule="auto"/>
        <w:rPr>
          <w:rFonts w:cstheme="minorHAnsi"/>
          <w:sz w:val="28"/>
          <w:szCs w:val="28"/>
        </w:rPr>
      </w:pPr>
      <w:r w:rsidRPr="006721C4">
        <w:rPr>
          <w:rFonts w:cstheme="minorHAnsi"/>
          <w:sz w:val="28"/>
          <w:szCs w:val="28"/>
        </w:rPr>
        <w:t>Struggles with datasets of varying density, where clusters aren’t well-separated.</w:t>
      </w:r>
    </w:p>
    <w:p w14:paraId="5DE2C6E7" w14:textId="77777777" w:rsidR="004F50CC" w:rsidRPr="004F50CC" w:rsidRDefault="004F50CC" w:rsidP="004F50CC">
      <w:pPr>
        <w:rPr>
          <w:color w:val="000000" w:themeColor="text1"/>
          <w:sz w:val="28"/>
          <w:szCs w:val="28"/>
        </w:rPr>
      </w:pPr>
      <w:r w:rsidRPr="004F50CC">
        <w:rPr>
          <w:b/>
          <w:bCs/>
          <w:color w:val="000000" w:themeColor="text1"/>
          <w:sz w:val="28"/>
          <w:szCs w:val="28"/>
          <w:lang w:val="en-US"/>
        </w:rPr>
        <w:t>K-Means Limitation Solved</w:t>
      </w:r>
      <w:r w:rsidRPr="004F50CC">
        <w:rPr>
          <w:color w:val="000000" w:themeColor="text1"/>
          <w:sz w:val="28"/>
          <w:szCs w:val="28"/>
          <w:lang w:val="en-US"/>
        </w:rPr>
        <w:t>:</w:t>
      </w:r>
    </w:p>
    <w:p w14:paraId="5FF57BEF" w14:textId="77777777" w:rsidR="004F50CC" w:rsidRPr="004F50CC" w:rsidRDefault="004F50CC" w:rsidP="004F50CC">
      <w:pPr>
        <w:numPr>
          <w:ilvl w:val="0"/>
          <w:numId w:val="12"/>
        </w:numPr>
        <w:rPr>
          <w:color w:val="000000" w:themeColor="text1"/>
          <w:sz w:val="28"/>
          <w:szCs w:val="28"/>
        </w:rPr>
      </w:pPr>
      <w:r w:rsidRPr="004F50CC">
        <w:rPr>
          <w:b/>
          <w:bCs/>
          <w:color w:val="000000" w:themeColor="text1"/>
          <w:sz w:val="28"/>
          <w:szCs w:val="28"/>
          <w:lang w:val="en-US"/>
        </w:rPr>
        <w:t>Predefined Number of Clusters</w:t>
      </w:r>
      <w:r w:rsidRPr="004F50CC">
        <w:rPr>
          <w:color w:val="000000" w:themeColor="text1"/>
          <w:sz w:val="28"/>
          <w:szCs w:val="28"/>
          <w:lang w:val="en-US"/>
        </w:rPr>
        <w:t>: K-Means requires the user to specify the number of clusters (k) in advance, which is not always practical.</w:t>
      </w:r>
    </w:p>
    <w:p w14:paraId="67A06EDE" w14:textId="77777777" w:rsidR="004F50CC" w:rsidRPr="004F50CC" w:rsidRDefault="004F50CC" w:rsidP="004F50CC">
      <w:pPr>
        <w:numPr>
          <w:ilvl w:val="0"/>
          <w:numId w:val="12"/>
        </w:numPr>
        <w:rPr>
          <w:color w:val="000000" w:themeColor="text1"/>
          <w:sz w:val="28"/>
          <w:szCs w:val="28"/>
        </w:rPr>
      </w:pPr>
      <w:r w:rsidRPr="004F50CC">
        <w:rPr>
          <w:b/>
          <w:bCs/>
          <w:color w:val="000000" w:themeColor="text1"/>
          <w:sz w:val="28"/>
          <w:szCs w:val="28"/>
          <w:lang w:val="en-US"/>
        </w:rPr>
        <w:t>Sensitivity to Outliers</w:t>
      </w:r>
      <w:r w:rsidRPr="004F50CC">
        <w:rPr>
          <w:color w:val="000000" w:themeColor="text1"/>
          <w:sz w:val="28"/>
          <w:szCs w:val="28"/>
          <w:lang w:val="en-US"/>
        </w:rPr>
        <w:t>: K-Means is highly sensitive to noise and outliers, which can skew the cluster centroids.</w:t>
      </w:r>
    </w:p>
    <w:p w14:paraId="10CA1BD5" w14:textId="77777777" w:rsidR="004F50CC" w:rsidRPr="004F50CC" w:rsidRDefault="004F50CC" w:rsidP="004F50CC">
      <w:pPr>
        <w:rPr>
          <w:color w:val="000000" w:themeColor="text1"/>
          <w:sz w:val="28"/>
          <w:szCs w:val="28"/>
        </w:rPr>
      </w:pPr>
      <w:r w:rsidRPr="004F50CC">
        <w:rPr>
          <w:b/>
          <w:bCs/>
          <w:color w:val="000000" w:themeColor="text1"/>
          <w:sz w:val="28"/>
          <w:szCs w:val="28"/>
          <w:lang w:val="en-US"/>
        </w:rPr>
        <w:t>Why DBSCAN is Better</w:t>
      </w:r>
      <w:r w:rsidRPr="004F50CC">
        <w:rPr>
          <w:color w:val="000000" w:themeColor="text1"/>
          <w:sz w:val="28"/>
          <w:szCs w:val="28"/>
          <w:lang w:val="en-US"/>
        </w:rPr>
        <w:t>:</w:t>
      </w:r>
    </w:p>
    <w:p w14:paraId="349A8469" w14:textId="77777777" w:rsidR="004F50CC" w:rsidRPr="004F50CC" w:rsidRDefault="004F50CC" w:rsidP="004F50CC">
      <w:pPr>
        <w:numPr>
          <w:ilvl w:val="0"/>
          <w:numId w:val="13"/>
        </w:numPr>
        <w:rPr>
          <w:color w:val="000000" w:themeColor="text1"/>
          <w:sz w:val="28"/>
          <w:szCs w:val="28"/>
        </w:rPr>
      </w:pPr>
      <w:r w:rsidRPr="004F50CC">
        <w:rPr>
          <w:color w:val="000000" w:themeColor="text1"/>
          <w:sz w:val="28"/>
          <w:szCs w:val="28"/>
          <w:lang w:val="en-US"/>
        </w:rPr>
        <w:t>Does not require the number of clusters as input.</w:t>
      </w:r>
    </w:p>
    <w:p w14:paraId="26D6754E" w14:textId="77777777" w:rsidR="004F50CC" w:rsidRPr="004F50CC" w:rsidRDefault="004F50CC" w:rsidP="004F50CC">
      <w:pPr>
        <w:numPr>
          <w:ilvl w:val="0"/>
          <w:numId w:val="13"/>
        </w:numPr>
        <w:rPr>
          <w:color w:val="000000" w:themeColor="text1"/>
          <w:sz w:val="28"/>
          <w:szCs w:val="28"/>
        </w:rPr>
      </w:pPr>
      <w:r w:rsidRPr="004F50CC">
        <w:rPr>
          <w:color w:val="000000" w:themeColor="text1"/>
          <w:sz w:val="28"/>
          <w:szCs w:val="28"/>
          <w:lang w:val="en-US"/>
        </w:rPr>
        <w:t>Automatically identifies outliers and treats them as noise.</w:t>
      </w:r>
    </w:p>
    <w:p w14:paraId="0C5EFDEB" w14:textId="77777777" w:rsidR="004F50CC" w:rsidRPr="004F50CC" w:rsidRDefault="004F50CC" w:rsidP="004F50CC">
      <w:pPr>
        <w:numPr>
          <w:ilvl w:val="0"/>
          <w:numId w:val="13"/>
        </w:numPr>
        <w:rPr>
          <w:color w:val="000000" w:themeColor="text1"/>
          <w:sz w:val="28"/>
          <w:szCs w:val="28"/>
        </w:rPr>
      </w:pPr>
      <w:r w:rsidRPr="004F50CC">
        <w:rPr>
          <w:color w:val="000000" w:themeColor="text1"/>
          <w:sz w:val="28"/>
          <w:szCs w:val="28"/>
          <w:lang w:val="en-US"/>
        </w:rPr>
        <w:t>Effectively clusters data with irregular shapes or density variations.</w:t>
      </w:r>
    </w:p>
    <w:p w14:paraId="333FC5E9" w14:textId="77777777" w:rsidR="004F50CC" w:rsidRPr="004F50CC" w:rsidRDefault="004F50CC" w:rsidP="004F50CC">
      <w:pPr>
        <w:rPr>
          <w:color w:val="000000" w:themeColor="text1"/>
          <w:sz w:val="28"/>
          <w:szCs w:val="28"/>
        </w:rPr>
      </w:pPr>
      <w:r w:rsidRPr="004F50CC">
        <w:rPr>
          <w:b/>
          <w:bCs/>
          <w:color w:val="000000" w:themeColor="text1"/>
          <w:sz w:val="28"/>
          <w:szCs w:val="28"/>
          <w:lang w:val="en-US"/>
        </w:rPr>
        <w:t>When to Prefer DBSCAN</w:t>
      </w:r>
      <w:r w:rsidRPr="004F50CC">
        <w:rPr>
          <w:color w:val="000000" w:themeColor="text1"/>
          <w:sz w:val="28"/>
          <w:szCs w:val="28"/>
          <w:lang w:val="en-US"/>
        </w:rPr>
        <w:t>:</w:t>
      </w:r>
    </w:p>
    <w:p w14:paraId="3098558F" w14:textId="77777777" w:rsidR="004F50CC" w:rsidRPr="004F50CC" w:rsidRDefault="004F50CC" w:rsidP="004F50CC">
      <w:pPr>
        <w:numPr>
          <w:ilvl w:val="0"/>
          <w:numId w:val="14"/>
        </w:numPr>
        <w:rPr>
          <w:color w:val="000000" w:themeColor="text1"/>
          <w:sz w:val="28"/>
          <w:szCs w:val="28"/>
        </w:rPr>
      </w:pPr>
      <w:r w:rsidRPr="004F50CC">
        <w:rPr>
          <w:color w:val="000000" w:themeColor="text1"/>
          <w:sz w:val="28"/>
          <w:szCs w:val="28"/>
          <w:lang w:val="en-US"/>
        </w:rPr>
        <w:lastRenderedPageBreak/>
        <w:t>If your data contains noise or irregularly shaped clusters, DBSCAN provides a more robust alternative.</w:t>
      </w:r>
    </w:p>
    <w:p w14:paraId="7270A54C" w14:textId="77777777" w:rsidR="00BB0DE1" w:rsidRPr="006721C4" w:rsidRDefault="00BB0DE1" w:rsidP="004E6743">
      <w:pPr>
        <w:rPr>
          <w:color w:val="000000" w:themeColor="text1"/>
          <w:sz w:val="28"/>
          <w:szCs w:val="28"/>
        </w:rPr>
        <w:sectPr w:rsidR="00BB0DE1" w:rsidRPr="006721C4" w:rsidSect="00BB0DE1">
          <w:type w:val="continuous"/>
          <w:pgSz w:w="11906" w:h="16838"/>
          <w:pgMar w:top="720" w:right="720" w:bottom="720" w:left="720" w:header="708" w:footer="708" w:gutter="0"/>
          <w:cols w:num="2" w:space="708"/>
          <w:docGrid w:linePitch="360"/>
        </w:sectPr>
      </w:pPr>
    </w:p>
    <w:p w14:paraId="6F6341F0" w14:textId="66823664" w:rsidR="007F2C51" w:rsidRPr="006721C4" w:rsidRDefault="004F50CC" w:rsidP="004E6743">
      <w:pPr>
        <w:rPr>
          <w:color w:val="000000" w:themeColor="text1"/>
          <w:sz w:val="28"/>
          <w:szCs w:val="28"/>
        </w:rPr>
      </w:pPr>
      <w:r w:rsidRPr="006721C4">
        <w:rPr>
          <w:noProof/>
          <w:color w:val="000000" w:themeColor="text1"/>
          <w:sz w:val="28"/>
          <w:szCs w:val="28"/>
        </w:rPr>
        <w:drawing>
          <wp:inline distT="0" distB="0" distL="0" distR="0" wp14:anchorId="5661CCB9" wp14:editId="407DA0EB">
            <wp:extent cx="4242391" cy="260032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5142" cy="2602011"/>
                    </a:xfrm>
                    <a:prstGeom prst="rect">
                      <a:avLst/>
                    </a:prstGeom>
                  </pic:spPr>
                </pic:pic>
              </a:graphicData>
            </a:graphic>
          </wp:inline>
        </w:drawing>
      </w:r>
    </w:p>
    <w:p w14:paraId="2C6D75D1" w14:textId="7E4DA472" w:rsidR="00BB0DE1" w:rsidRPr="006721C4" w:rsidRDefault="00BB0DE1" w:rsidP="004E6743">
      <w:pPr>
        <w:rPr>
          <w:color w:val="000000" w:themeColor="text1"/>
          <w:sz w:val="28"/>
          <w:szCs w:val="28"/>
        </w:rPr>
      </w:pPr>
    </w:p>
    <w:p w14:paraId="2652240C" w14:textId="77777777" w:rsidR="00BB0DE1" w:rsidRPr="006721C4" w:rsidRDefault="00BB0DE1" w:rsidP="004E6743">
      <w:pPr>
        <w:rPr>
          <w:color w:val="000000" w:themeColor="text1"/>
          <w:sz w:val="28"/>
          <w:szCs w:val="28"/>
        </w:rPr>
      </w:pPr>
    </w:p>
    <w:p w14:paraId="3DA21BC1" w14:textId="77777777" w:rsidR="004F50CC" w:rsidRPr="006721C4" w:rsidRDefault="004F50CC" w:rsidP="004E6743">
      <w:pPr>
        <w:rPr>
          <w:color w:val="000000" w:themeColor="text1"/>
          <w:sz w:val="28"/>
          <w:szCs w:val="28"/>
        </w:rPr>
      </w:pPr>
    </w:p>
    <w:p w14:paraId="08092814" w14:textId="35CE4037" w:rsidR="004F50CC" w:rsidRPr="006721C4" w:rsidRDefault="004F50CC" w:rsidP="004E6743">
      <w:pPr>
        <w:rPr>
          <w:color w:val="000000" w:themeColor="text1"/>
          <w:sz w:val="28"/>
          <w:szCs w:val="28"/>
        </w:rPr>
      </w:pPr>
      <w:r w:rsidRPr="006721C4">
        <w:rPr>
          <w:noProof/>
          <w:color w:val="000000" w:themeColor="text1"/>
          <w:sz w:val="28"/>
          <w:szCs w:val="28"/>
        </w:rPr>
        <w:drawing>
          <wp:inline distT="0" distB="0" distL="0" distR="0" wp14:anchorId="44824384" wp14:editId="5464E802">
            <wp:extent cx="4305901" cy="275310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5901" cy="2753109"/>
                    </a:xfrm>
                    <a:prstGeom prst="rect">
                      <a:avLst/>
                    </a:prstGeom>
                  </pic:spPr>
                </pic:pic>
              </a:graphicData>
            </a:graphic>
          </wp:inline>
        </w:drawing>
      </w:r>
    </w:p>
    <w:p w14:paraId="09335014" w14:textId="5D1F903C" w:rsidR="00474153" w:rsidRDefault="00474153" w:rsidP="004E6743">
      <w:pPr>
        <w:rPr>
          <w:color w:val="000000" w:themeColor="text1"/>
          <w:sz w:val="28"/>
          <w:szCs w:val="28"/>
        </w:rPr>
      </w:pPr>
    </w:p>
    <w:p w14:paraId="4A04B59D" w14:textId="77777777" w:rsidR="009C3A14" w:rsidRDefault="009C3A14" w:rsidP="009C3A14">
      <w:pPr>
        <w:rPr>
          <w:color w:val="000000" w:themeColor="text1"/>
          <w:sz w:val="28"/>
          <w:szCs w:val="28"/>
        </w:rPr>
        <w:sectPr w:rsidR="009C3A14" w:rsidSect="00D402E5">
          <w:type w:val="continuous"/>
          <w:pgSz w:w="11906" w:h="16838"/>
          <w:pgMar w:top="720" w:right="720" w:bottom="720" w:left="720" w:header="708" w:footer="708" w:gutter="0"/>
          <w:cols w:space="708"/>
          <w:docGrid w:linePitch="360"/>
        </w:sectPr>
      </w:pPr>
    </w:p>
    <w:p w14:paraId="75478E09" w14:textId="3BDF88A2" w:rsidR="009C3A14" w:rsidRPr="00F217E4" w:rsidRDefault="009C3A14" w:rsidP="009C3A14">
      <w:pPr>
        <w:rPr>
          <w:b/>
          <w:bCs/>
          <w:color w:val="000000" w:themeColor="text1"/>
          <w:sz w:val="28"/>
          <w:szCs w:val="28"/>
        </w:rPr>
      </w:pPr>
      <w:r w:rsidRPr="00F217E4">
        <w:rPr>
          <w:b/>
          <w:bCs/>
          <w:color w:val="000000" w:themeColor="text1"/>
          <w:sz w:val="28"/>
          <w:szCs w:val="28"/>
        </w:rPr>
        <w:t>4. Cat2Vec (Category-to-Vector Embedding)</w:t>
      </w:r>
    </w:p>
    <w:p w14:paraId="5520F085" w14:textId="77777777" w:rsidR="009C3A14" w:rsidRPr="00F217E4" w:rsidRDefault="009C3A14" w:rsidP="009C3A14">
      <w:pPr>
        <w:rPr>
          <w:b/>
          <w:bCs/>
          <w:color w:val="000000" w:themeColor="text1"/>
          <w:sz w:val="28"/>
          <w:szCs w:val="28"/>
        </w:rPr>
      </w:pPr>
      <w:r w:rsidRPr="00F217E4">
        <w:rPr>
          <w:b/>
          <w:bCs/>
          <w:color w:val="000000" w:themeColor="text1"/>
          <w:sz w:val="28"/>
          <w:szCs w:val="28"/>
        </w:rPr>
        <w:t>How it Works:</w:t>
      </w:r>
    </w:p>
    <w:p w14:paraId="6BB804E4" w14:textId="77777777" w:rsidR="009C3A14" w:rsidRPr="009C3A14" w:rsidRDefault="009C3A14" w:rsidP="009C3A14">
      <w:pPr>
        <w:rPr>
          <w:color w:val="000000" w:themeColor="text1"/>
          <w:sz w:val="28"/>
          <w:szCs w:val="28"/>
        </w:rPr>
      </w:pPr>
      <w:r w:rsidRPr="009C3A14">
        <w:rPr>
          <w:color w:val="000000" w:themeColor="text1"/>
          <w:sz w:val="28"/>
          <w:szCs w:val="28"/>
        </w:rPr>
        <w:t xml:space="preserve">Cat2Vec converts non-numerical (categorical) data, like road type or weather, into meaningful numbers. Unlike simple methods (like assigning 0s and 1s), </w:t>
      </w:r>
      <w:r w:rsidRPr="009C3A14">
        <w:rPr>
          <w:color w:val="000000" w:themeColor="text1"/>
          <w:sz w:val="28"/>
          <w:szCs w:val="28"/>
        </w:rPr>
        <w:t>Cat2Vec captures relationships between categories. For example, “rainy” and “foggy” conditions might be closer in the output than “sunny.”</w:t>
      </w:r>
    </w:p>
    <w:p w14:paraId="0DA09239" w14:textId="77777777" w:rsidR="009C3A14" w:rsidRPr="009C3A14" w:rsidRDefault="009C3A14" w:rsidP="009C3A14">
      <w:pPr>
        <w:rPr>
          <w:color w:val="000000" w:themeColor="text1"/>
          <w:sz w:val="28"/>
          <w:szCs w:val="28"/>
        </w:rPr>
      </w:pPr>
    </w:p>
    <w:p w14:paraId="64163DB1" w14:textId="77777777" w:rsidR="009C3A14" w:rsidRPr="00F217E4" w:rsidRDefault="009C3A14" w:rsidP="009C3A14">
      <w:pPr>
        <w:rPr>
          <w:b/>
          <w:bCs/>
          <w:color w:val="000000" w:themeColor="text1"/>
          <w:sz w:val="28"/>
          <w:szCs w:val="28"/>
        </w:rPr>
      </w:pPr>
      <w:r w:rsidRPr="00F217E4">
        <w:rPr>
          <w:b/>
          <w:bCs/>
          <w:color w:val="000000" w:themeColor="text1"/>
          <w:sz w:val="28"/>
          <w:szCs w:val="28"/>
        </w:rPr>
        <w:t>For Ambulance Positioning:</w:t>
      </w:r>
    </w:p>
    <w:p w14:paraId="3F01BDF1" w14:textId="0DCFD893" w:rsidR="002D01B1" w:rsidRDefault="009C3A14" w:rsidP="004E6743">
      <w:pPr>
        <w:rPr>
          <w:color w:val="000000" w:themeColor="text1"/>
          <w:sz w:val="28"/>
          <w:szCs w:val="28"/>
        </w:rPr>
      </w:pPr>
      <w:r w:rsidRPr="009C3A14">
        <w:rPr>
          <w:color w:val="000000" w:themeColor="text1"/>
          <w:sz w:val="28"/>
          <w:szCs w:val="28"/>
        </w:rPr>
        <w:lastRenderedPageBreak/>
        <w:t>Using Cat2Vec allows clustering models to better handle variables like time of day,</w:t>
      </w:r>
      <w:r w:rsidR="002D01B1">
        <w:rPr>
          <w:color w:val="000000" w:themeColor="text1"/>
          <w:sz w:val="28"/>
          <w:szCs w:val="28"/>
        </w:rPr>
        <w:t xml:space="preserve"> </w:t>
      </w:r>
      <w:r w:rsidRPr="009C3A14">
        <w:rPr>
          <w:color w:val="000000" w:themeColor="text1"/>
          <w:sz w:val="28"/>
          <w:szCs w:val="28"/>
        </w:rPr>
        <w:t>weather, or road types. This leads to more accurate identification of high-risk zone</w:t>
      </w:r>
      <w:r w:rsidR="002D01B1">
        <w:rPr>
          <w:color w:val="000000" w:themeColor="text1"/>
          <w:sz w:val="28"/>
          <w:szCs w:val="28"/>
        </w:rPr>
        <w:t xml:space="preserve"> </w:t>
      </w:r>
    </w:p>
    <w:p w14:paraId="127B0E90" w14:textId="7D1BFEBB" w:rsidR="00753C88" w:rsidRPr="00753C88" w:rsidRDefault="002D01B1" w:rsidP="00753C88">
      <w:pPr>
        <w:rPr>
          <w:b/>
          <w:bCs/>
          <w:color w:val="000000" w:themeColor="text1"/>
          <w:sz w:val="28"/>
          <w:szCs w:val="28"/>
        </w:rPr>
      </w:pPr>
      <w:r>
        <w:rPr>
          <w:color w:val="000000" w:themeColor="text1"/>
          <w:sz w:val="28"/>
          <w:szCs w:val="28"/>
        </w:rPr>
        <w:br/>
      </w:r>
      <w:r w:rsidRPr="002D01B1">
        <w:rPr>
          <w:b/>
          <w:bCs/>
          <w:color w:val="000000" w:themeColor="text1"/>
          <w:sz w:val="28"/>
          <w:szCs w:val="28"/>
        </w:rPr>
        <w:t xml:space="preserve">5. MEAN SHIFT CLUSTERING </w:t>
      </w:r>
      <w:r w:rsidR="00753C88">
        <w:rPr>
          <w:b/>
          <w:bCs/>
          <w:color w:val="000000" w:themeColor="text1"/>
          <w:sz w:val="28"/>
          <w:szCs w:val="28"/>
        </w:rPr>
        <w:br/>
      </w:r>
      <w:r w:rsidR="00753C88" w:rsidRPr="00753C88">
        <w:rPr>
          <w:color w:val="000000" w:themeColor="text1"/>
          <w:sz w:val="28"/>
          <w:szCs w:val="28"/>
          <w:lang w:val="en-US"/>
        </w:rPr>
        <w:br/>
      </w:r>
      <w:r w:rsidR="00753C88" w:rsidRPr="00753C88">
        <w:rPr>
          <w:color w:val="000000" w:themeColor="text1"/>
          <w:sz w:val="28"/>
          <w:szCs w:val="28"/>
        </w:rPr>
        <w:t>The Mean Shift algorithm is a clustering technique commonly used in data analysis and computer vision tasks such as image segmentation and object tracking. Unlike other clustering algorithms like K-Means, Mean Shift does not require the number of clusters to be specified in advance. Instead, it discovers clusters by identifying dense regions in the feature space.</w:t>
      </w:r>
    </w:p>
    <w:p w14:paraId="077E93DF" w14:textId="36085979" w:rsidR="002D01B1" w:rsidRPr="002D01B1" w:rsidRDefault="00753C88" w:rsidP="00753C88">
      <w:pPr>
        <w:rPr>
          <w:color w:val="000000" w:themeColor="text1"/>
          <w:sz w:val="28"/>
          <w:szCs w:val="28"/>
        </w:rPr>
      </w:pPr>
      <w:r w:rsidRPr="00753C88">
        <w:rPr>
          <w:color w:val="000000" w:themeColor="text1"/>
          <w:sz w:val="28"/>
          <w:szCs w:val="28"/>
          <w:lang w:val="en-US"/>
        </w:rPr>
        <w:t>Advantages of Mean Shift Clustering</w:t>
      </w:r>
    </w:p>
    <w:p w14:paraId="1DFB7754" w14:textId="77777777" w:rsidR="002D01B1" w:rsidRPr="002D01B1" w:rsidRDefault="002D01B1" w:rsidP="002D01B1">
      <w:pPr>
        <w:numPr>
          <w:ilvl w:val="0"/>
          <w:numId w:val="16"/>
        </w:numPr>
        <w:rPr>
          <w:color w:val="000000" w:themeColor="text1"/>
          <w:sz w:val="28"/>
          <w:szCs w:val="28"/>
        </w:rPr>
      </w:pPr>
      <w:r w:rsidRPr="002D01B1">
        <w:rPr>
          <w:color w:val="000000" w:themeColor="text1"/>
          <w:sz w:val="28"/>
          <w:szCs w:val="28"/>
          <w:lang w:val="en-US"/>
        </w:rPr>
        <w:t>Adaptive Number of Clusters:</w:t>
      </w:r>
    </w:p>
    <w:p w14:paraId="531D9686" w14:textId="77777777" w:rsidR="002D01B1" w:rsidRPr="002D01B1" w:rsidRDefault="002D01B1" w:rsidP="002D01B1">
      <w:pPr>
        <w:numPr>
          <w:ilvl w:val="1"/>
          <w:numId w:val="16"/>
        </w:numPr>
        <w:rPr>
          <w:color w:val="000000" w:themeColor="text1"/>
          <w:sz w:val="28"/>
          <w:szCs w:val="28"/>
        </w:rPr>
      </w:pPr>
      <w:r w:rsidRPr="002D01B1">
        <w:rPr>
          <w:color w:val="000000" w:themeColor="text1"/>
          <w:sz w:val="28"/>
          <w:szCs w:val="28"/>
          <w:lang w:val="en-US"/>
        </w:rPr>
        <w:t>Unlike K-Means, GMM, and AHC, Mean Shift does not require you to specify the number of clusters in advance. It automatically finds the number of clusters based on the data distribution.</w:t>
      </w:r>
    </w:p>
    <w:p w14:paraId="312477AF" w14:textId="77777777" w:rsidR="002D01B1" w:rsidRPr="002D01B1" w:rsidRDefault="002D01B1" w:rsidP="002D01B1">
      <w:pPr>
        <w:numPr>
          <w:ilvl w:val="0"/>
          <w:numId w:val="16"/>
        </w:numPr>
        <w:rPr>
          <w:color w:val="000000" w:themeColor="text1"/>
          <w:sz w:val="28"/>
          <w:szCs w:val="28"/>
        </w:rPr>
      </w:pPr>
      <w:r w:rsidRPr="002D01B1">
        <w:rPr>
          <w:color w:val="000000" w:themeColor="text1"/>
          <w:sz w:val="28"/>
          <w:szCs w:val="28"/>
          <w:lang w:val="en-US"/>
        </w:rPr>
        <w:t>Identifies Dense Regions:</w:t>
      </w:r>
    </w:p>
    <w:p w14:paraId="5F1048B8" w14:textId="77777777" w:rsidR="002D01B1" w:rsidRPr="002D01B1" w:rsidRDefault="002D01B1" w:rsidP="002D01B1">
      <w:pPr>
        <w:numPr>
          <w:ilvl w:val="1"/>
          <w:numId w:val="16"/>
        </w:numPr>
        <w:rPr>
          <w:color w:val="000000" w:themeColor="text1"/>
          <w:sz w:val="28"/>
          <w:szCs w:val="28"/>
        </w:rPr>
      </w:pPr>
      <w:r w:rsidRPr="002D01B1">
        <w:rPr>
          <w:color w:val="000000" w:themeColor="text1"/>
          <w:sz w:val="28"/>
          <w:szCs w:val="28"/>
          <w:lang w:val="en-US"/>
        </w:rPr>
        <w:t>Mean Shift works by iteratively shifting points toward regions of higher density. This makes it excellent for locating optimal positions for ambulances in areas with high accident frequency.</w:t>
      </w:r>
    </w:p>
    <w:p w14:paraId="0EC29403" w14:textId="77777777" w:rsidR="002D01B1" w:rsidRPr="002D01B1" w:rsidRDefault="002D01B1" w:rsidP="002D01B1">
      <w:pPr>
        <w:numPr>
          <w:ilvl w:val="0"/>
          <w:numId w:val="16"/>
        </w:numPr>
        <w:rPr>
          <w:color w:val="000000" w:themeColor="text1"/>
          <w:sz w:val="28"/>
          <w:szCs w:val="28"/>
        </w:rPr>
      </w:pPr>
      <w:r w:rsidRPr="002D01B1">
        <w:rPr>
          <w:color w:val="000000" w:themeColor="text1"/>
          <w:sz w:val="28"/>
          <w:szCs w:val="28"/>
          <w:lang w:val="en-US"/>
        </w:rPr>
        <w:t>Robust to Outliers:</w:t>
      </w:r>
    </w:p>
    <w:p w14:paraId="59B4F069" w14:textId="77777777" w:rsidR="002D01B1" w:rsidRPr="002D01B1" w:rsidRDefault="002D01B1" w:rsidP="002D01B1">
      <w:pPr>
        <w:numPr>
          <w:ilvl w:val="1"/>
          <w:numId w:val="16"/>
        </w:numPr>
        <w:rPr>
          <w:color w:val="000000" w:themeColor="text1"/>
          <w:sz w:val="28"/>
          <w:szCs w:val="28"/>
        </w:rPr>
      </w:pPr>
      <w:r w:rsidRPr="002D01B1">
        <w:rPr>
          <w:color w:val="000000" w:themeColor="text1"/>
          <w:sz w:val="28"/>
          <w:szCs w:val="28"/>
          <w:lang w:val="en-US"/>
        </w:rPr>
        <w:t xml:space="preserve">Mean Shift focuses on dense regions, so outliers or </w:t>
      </w:r>
      <w:r w:rsidRPr="002D01B1">
        <w:rPr>
          <w:color w:val="000000" w:themeColor="text1"/>
          <w:sz w:val="28"/>
          <w:szCs w:val="28"/>
          <w:lang w:val="en-US"/>
        </w:rPr>
        <w:t>sparsely located accidents have minimal impact on the final cluster centers.</w:t>
      </w:r>
    </w:p>
    <w:p w14:paraId="0D77C443" w14:textId="77777777" w:rsidR="002D01B1" w:rsidRPr="002D01B1" w:rsidRDefault="002D01B1" w:rsidP="002D01B1">
      <w:pPr>
        <w:numPr>
          <w:ilvl w:val="0"/>
          <w:numId w:val="16"/>
        </w:numPr>
        <w:rPr>
          <w:color w:val="000000" w:themeColor="text1"/>
          <w:sz w:val="28"/>
          <w:szCs w:val="28"/>
        </w:rPr>
      </w:pPr>
      <w:r w:rsidRPr="002D01B1">
        <w:rPr>
          <w:color w:val="000000" w:themeColor="text1"/>
          <w:sz w:val="28"/>
          <w:szCs w:val="28"/>
          <w:lang w:val="en-US"/>
        </w:rPr>
        <w:t>No Assumptions About Cluster Shape:</w:t>
      </w:r>
    </w:p>
    <w:p w14:paraId="46B10931" w14:textId="77777777" w:rsidR="002D01B1" w:rsidRPr="002D01B1" w:rsidRDefault="002D01B1" w:rsidP="002D01B1">
      <w:pPr>
        <w:numPr>
          <w:ilvl w:val="1"/>
          <w:numId w:val="16"/>
        </w:numPr>
        <w:rPr>
          <w:color w:val="000000" w:themeColor="text1"/>
          <w:sz w:val="28"/>
          <w:szCs w:val="28"/>
        </w:rPr>
      </w:pPr>
      <w:r w:rsidRPr="002D01B1">
        <w:rPr>
          <w:color w:val="000000" w:themeColor="text1"/>
          <w:sz w:val="28"/>
          <w:szCs w:val="28"/>
          <w:lang w:val="en-US"/>
        </w:rPr>
        <w:t>Unlike K-Means (which assumes spherical clusters) and GMM (which assumes Gaussian distributions), Mean Shift can handle arbitrarily shaped clusters.</w:t>
      </w:r>
    </w:p>
    <w:p w14:paraId="10BA8840" w14:textId="77777777" w:rsidR="002D01B1" w:rsidRPr="002D01B1" w:rsidRDefault="002D01B1" w:rsidP="002D01B1">
      <w:pPr>
        <w:numPr>
          <w:ilvl w:val="0"/>
          <w:numId w:val="16"/>
        </w:numPr>
        <w:rPr>
          <w:color w:val="000000" w:themeColor="text1"/>
          <w:sz w:val="28"/>
          <w:szCs w:val="28"/>
        </w:rPr>
      </w:pPr>
      <w:r w:rsidRPr="002D01B1">
        <w:rPr>
          <w:color w:val="000000" w:themeColor="text1"/>
          <w:sz w:val="28"/>
          <w:szCs w:val="28"/>
          <w:lang w:val="en-US"/>
        </w:rPr>
        <w:t>Real Data Points as Centers:</w:t>
      </w:r>
    </w:p>
    <w:p w14:paraId="7F77F46C" w14:textId="62341721" w:rsidR="002D01B1" w:rsidRPr="00753C88" w:rsidRDefault="002D01B1" w:rsidP="004E6743">
      <w:pPr>
        <w:numPr>
          <w:ilvl w:val="1"/>
          <w:numId w:val="16"/>
        </w:numPr>
        <w:rPr>
          <w:b/>
          <w:bCs/>
          <w:color w:val="000000" w:themeColor="text1"/>
          <w:sz w:val="28"/>
          <w:szCs w:val="28"/>
        </w:rPr>
      </w:pPr>
      <w:r w:rsidRPr="002D01B1">
        <w:rPr>
          <w:color w:val="000000" w:themeColor="text1"/>
          <w:sz w:val="28"/>
          <w:szCs w:val="28"/>
          <w:lang w:val="en-US"/>
        </w:rPr>
        <w:t>Cluster centers found by Mean Shift correspond to dense regions, making them practical for positioning ambulances close to real accident location</w:t>
      </w:r>
      <w:r w:rsidR="00753C88">
        <w:rPr>
          <w:color w:val="000000" w:themeColor="text1"/>
          <w:sz w:val="28"/>
          <w:szCs w:val="28"/>
          <w:lang w:val="en-US"/>
        </w:rPr>
        <w:t>.</w:t>
      </w:r>
    </w:p>
    <w:p w14:paraId="55A31629" w14:textId="6C960BF1" w:rsidR="002D01B1" w:rsidRDefault="002D01B1" w:rsidP="004E6743">
      <w:pPr>
        <w:rPr>
          <w:color w:val="000000" w:themeColor="text1"/>
          <w:sz w:val="28"/>
          <w:szCs w:val="28"/>
        </w:rPr>
      </w:pPr>
    </w:p>
    <w:p w14:paraId="53550FB7" w14:textId="0148C05E" w:rsidR="002D01B1" w:rsidRDefault="002D01B1" w:rsidP="004E6743">
      <w:pPr>
        <w:rPr>
          <w:color w:val="000000" w:themeColor="text1"/>
          <w:sz w:val="28"/>
          <w:szCs w:val="28"/>
        </w:rPr>
      </w:pPr>
    </w:p>
    <w:p w14:paraId="5F08844D" w14:textId="0C7A86F8" w:rsidR="002D01B1" w:rsidRDefault="00753C88" w:rsidP="004E6743">
      <w:pPr>
        <w:rPr>
          <w:color w:val="000000" w:themeColor="text1"/>
          <w:sz w:val="28"/>
          <w:szCs w:val="28"/>
        </w:rPr>
      </w:pPr>
      <w:r>
        <w:rPr>
          <w:noProof/>
        </w:rPr>
        <w:drawing>
          <wp:inline distT="0" distB="0" distL="0" distR="0" wp14:anchorId="53988E91" wp14:editId="1EA22C8A">
            <wp:extent cx="3097850" cy="2207172"/>
            <wp:effectExtent l="0" t="0" r="7620" b="3175"/>
            <wp:docPr id="4" name="Content Placeholder 4">
              <a:extLst xmlns:a="http://schemas.openxmlformats.org/drawingml/2006/main">
                <a:ext uri="{FF2B5EF4-FFF2-40B4-BE49-F238E27FC236}">
                  <a16:creationId xmlns:a16="http://schemas.microsoft.com/office/drawing/2014/main" id="{A75CCD2F-C6FE-373B-B301-B7D3D778679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A75CCD2F-C6FE-373B-B301-B7D3D7786797}"/>
                        </a:ext>
                      </a:extLst>
                    </pic:cNvPr>
                    <pic:cNvPicPr>
                      <a:picLocks noGrp="1" noChangeAspect="1"/>
                    </pic:cNvPicPr>
                  </pic:nvPicPr>
                  <pic:blipFill>
                    <a:blip r:embed="rId16"/>
                    <a:stretch>
                      <a:fillRect/>
                    </a:stretch>
                  </pic:blipFill>
                  <pic:spPr>
                    <a:xfrm>
                      <a:off x="0" y="0"/>
                      <a:ext cx="3103092" cy="2210907"/>
                    </a:xfrm>
                    <a:prstGeom prst="rect">
                      <a:avLst/>
                    </a:prstGeom>
                  </pic:spPr>
                </pic:pic>
              </a:graphicData>
            </a:graphic>
          </wp:inline>
        </w:drawing>
      </w:r>
    </w:p>
    <w:p w14:paraId="3B25988C" w14:textId="2C59FE8A" w:rsidR="002D01B1" w:rsidRDefault="002D01B1" w:rsidP="004E6743">
      <w:pPr>
        <w:rPr>
          <w:color w:val="000000" w:themeColor="text1"/>
          <w:sz w:val="28"/>
          <w:szCs w:val="28"/>
        </w:rPr>
      </w:pPr>
    </w:p>
    <w:p w14:paraId="33C60563" w14:textId="4EC982E7" w:rsidR="002D01B1" w:rsidRDefault="002D01B1" w:rsidP="004E6743">
      <w:pPr>
        <w:rPr>
          <w:color w:val="000000" w:themeColor="text1"/>
          <w:sz w:val="28"/>
          <w:szCs w:val="28"/>
        </w:rPr>
      </w:pPr>
    </w:p>
    <w:p w14:paraId="23AFACE4" w14:textId="2588598E" w:rsidR="002D01B1" w:rsidRDefault="002D01B1" w:rsidP="004E6743">
      <w:pPr>
        <w:rPr>
          <w:color w:val="000000" w:themeColor="text1"/>
          <w:sz w:val="28"/>
          <w:szCs w:val="28"/>
        </w:rPr>
      </w:pPr>
    </w:p>
    <w:p w14:paraId="0DB2CD2D" w14:textId="77777777" w:rsidR="002D01B1" w:rsidRDefault="002D01B1" w:rsidP="004E6743">
      <w:pPr>
        <w:rPr>
          <w:color w:val="000000" w:themeColor="text1"/>
          <w:sz w:val="28"/>
          <w:szCs w:val="28"/>
        </w:rPr>
      </w:pPr>
    </w:p>
    <w:p w14:paraId="3C8A16FC" w14:textId="77777777" w:rsidR="002D01B1" w:rsidRDefault="002D01B1" w:rsidP="004E6743">
      <w:pPr>
        <w:rPr>
          <w:color w:val="000000" w:themeColor="text1"/>
          <w:sz w:val="28"/>
          <w:szCs w:val="28"/>
        </w:rPr>
      </w:pPr>
    </w:p>
    <w:p w14:paraId="01F80908" w14:textId="062B0C78" w:rsidR="002D01B1" w:rsidRDefault="002D01B1" w:rsidP="004E6743">
      <w:pPr>
        <w:rPr>
          <w:color w:val="000000" w:themeColor="text1"/>
          <w:sz w:val="28"/>
          <w:szCs w:val="28"/>
        </w:rPr>
        <w:sectPr w:rsidR="002D01B1" w:rsidSect="009C3A14">
          <w:type w:val="continuous"/>
          <w:pgSz w:w="11906" w:h="16838"/>
          <w:pgMar w:top="720" w:right="720" w:bottom="720" w:left="720" w:header="708" w:footer="708" w:gutter="0"/>
          <w:cols w:num="2" w:space="708"/>
          <w:docGrid w:linePitch="360"/>
        </w:sectPr>
      </w:pPr>
    </w:p>
    <w:p w14:paraId="52073BC0" w14:textId="5AAFBFF5" w:rsidR="00BB0DE1" w:rsidRPr="006721C4" w:rsidRDefault="00BB0DE1" w:rsidP="00BB0DE1">
      <w:pPr>
        <w:rPr>
          <w:color w:val="000000" w:themeColor="text1"/>
          <w:sz w:val="28"/>
          <w:szCs w:val="28"/>
        </w:rPr>
        <w:sectPr w:rsidR="00BB0DE1" w:rsidRPr="006721C4" w:rsidSect="00D402E5">
          <w:type w:val="continuous"/>
          <w:pgSz w:w="11906" w:h="16838"/>
          <w:pgMar w:top="720" w:right="720" w:bottom="720" w:left="720" w:header="708" w:footer="708" w:gutter="0"/>
          <w:cols w:space="708"/>
          <w:docGrid w:linePitch="360"/>
        </w:sectPr>
      </w:pPr>
    </w:p>
    <w:p w14:paraId="00A89432" w14:textId="3F1CEF55" w:rsidR="00BB0DE1" w:rsidRPr="006721C4" w:rsidRDefault="00BB0DE1" w:rsidP="00BB0DE1">
      <w:pPr>
        <w:rPr>
          <w:color w:val="000000" w:themeColor="text1"/>
          <w:sz w:val="28"/>
          <w:szCs w:val="28"/>
        </w:rPr>
      </w:pPr>
      <w:r w:rsidRPr="006721C4">
        <w:rPr>
          <w:b/>
          <w:bCs/>
          <w:color w:val="0070C0"/>
          <w:sz w:val="28"/>
          <w:szCs w:val="28"/>
        </w:rPr>
        <w:lastRenderedPageBreak/>
        <w:t xml:space="preserve">CONCLUSION </w:t>
      </w:r>
      <w:r w:rsidRPr="006721C4">
        <w:rPr>
          <w:color w:val="000000" w:themeColor="text1"/>
          <w:sz w:val="28"/>
          <w:szCs w:val="28"/>
        </w:rPr>
        <w:br/>
        <w:t>The optimal positioning of ambulances through deep learning and clustering techniques is a transformational approach to enhancing EMS by minimizing the response time and maximizing the coverage of high-risk areas. Methods such as K-Means, Gaussian Mixture Models (GMM), and Density-Based Spatial Clustering of Applications with Noise (DBSCAN) identify critical hotspots based on historical accident data and position ambulances strategically to achieve timely medical assistance. Each method offers unique advantages and challenges, making their combined application highly effective for diverse datasets.</w:t>
      </w:r>
    </w:p>
    <w:p w14:paraId="5E49F065" w14:textId="77777777" w:rsidR="00BB0DE1" w:rsidRPr="006721C4" w:rsidRDefault="00BB0DE1" w:rsidP="00BB0DE1">
      <w:pPr>
        <w:rPr>
          <w:color w:val="000000" w:themeColor="text1"/>
          <w:sz w:val="28"/>
          <w:szCs w:val="28"/>
        </w:rPr>
      </w:pPr>
    </w:p>
    <w:p w14:paraId="55983DAD" w14:textId="77777777" w:rsidR="00BB0DE1" w:rsidRPr="006721C4" w:rsidRDefault="00BB0DE1" w:rsidP="00BB0DE1">
      <w:pPr>
        <w:rPr>
          <w:color w:val="000000" w:themeColor="text1"/>
          <w:sz w:val="28"/>
          <w:szCs w:val="28"/>
        </w:rPr>
      </w:pPr>
      <w:r w:rsidRPr="006721C4">
        <w:rPr>
          <w:color w:val="000000" w:themeColor="text1"/>
          <w:sz w:val="28"/>
          <w:szCs w:val="28"/>
        </w:rPr>
        <w:t>K-Means is one of the most widely used algorithms. It is efficient, simple, and scalable, making it very useful for large datasets. It finds central locations by minimizing the sum of squared distances between data points and their respective cluster centroids. However, it requires the number of clusters to be predefined, is sensitive to noise and outliers, and assumes spherical cluster shapes, which may not align with real-world data distributions.</w:t>
      </w:r>
    </w:p>
    <w:p w14:paraId="4C82F2FC" w14:textId="77777777" w:rsidR="00BB0DE1" w:rsidRPr="006721C4" w:rsidRDefault="00BB0DE1" w:rsidP="00BB0DE1">
      <w:pPr>
        <w:rPr>
          <w:color w:val="000000" w:themeColor="text1"/>
          <w:sz w:val="28"/>
          <w:szCs w:val="28"/>
        </w:rPr>
      </w:pPr>
    </w:p>
    <w:p w14:paraId="56B07EEB" w14:textId="77777777" w:rsidR="00BB0DE1" w:rsidRPr="006721C4" w:rsidRDefault="00BB0DE1" w:rsidP="00BB0DE1">
      <w:pPr>
        <w:rPr>
          <w:color w:val="000000" w:themeColor="text1"/>
          <w:sz w:val="28"/>
          <w:szCs w:val="28"/>
        </w:rPr>
      </w:pPr>
      <w:r w:rsidRPr="006721C4">
        <w:rPr>
          <w:color w:val="000000" w:themeColor="text1"/>
          <w:sz w:val="28"/>
          <w:szCs w:val="28"/>
        </w:rPr>
        <w:t xml:space="preserve">GMM offers a probabilistic approach to clustering, providing flexibility in the capture of complex and overlapping shapes of clusters. It assigns probabilities to data points, which can be used for more subtle interpretations. However, it is computationally intensive, requires careful initialization to avoid suboptimal solutions, and assumes that the data </w:t>
      </w:r>
      <w:r w:rsidRPr="006721C4">
        <w:rPr>
          <w:color w:val="000000" w:themeColor="text1"/>
          <w:sz w:val="28"/>
          <w:szCs w:val="28"/>
        </w:rPr>
        <w:t>follows Gaussian distributions, which may not always be the case.</w:t>
      </w:r>
    </w:p>
    <w:p w14:paraId="4C01E140" w14:textId="77777777" w:rsidR="00BB0DE1" w:rsidRPr="006721C4" w:rsidRDefault="00BB0DE1" w:rsidP="00BB0DE1">
      <w:pPr>
        <w:rPr>
          <w:color w:val="000000" w:themeColor="text1"/>
          <w:sz w:val="28"/>
          <w:szCs w:val="28"/>
        </w:rPr>
      </w:pPr>
    </w:p>
    <w:p w14:paraId="7F2B32F5" w14:textId="77777777" w:rsidR="00BB0DE1" w:rsidRPr="006721C4" w:rsidRDefault="00BB0DE1" w:rsidP="00BB0DE1">
      <w:pPr>
        <w:rPr>
          <w:color w:val="000000" w:themeColor="text1"/>
          <w:sz w:val="28"/>
          <w:szCs w:val="28"/>
        </w:rPr>
      </w:pPr>
      <w:r w:rsidRPr="006721C4">
        <w:rPr>
          <w:color w:val="000000" w:themeColor="text1"/>
          <w:sz w:val="28"/>
          <w:szCs w:val="28"/>
        </w:rPr>
        <w:t>DBSCAN is very efficient on datasets with irregular shapes of clusters and varying densities. It groups closely packed points into clusters and marks outliers as noise, which makes it robust to anomalies. Another advantage of DBSCAN is that it does not need the number of clusters to be predefined. However, its performance depends on careful selection of parameters like epsilon and minimum points and can be problematic for datasets showing wide variations in density.</w:t>
      </w:r>
    </w:p>
    <w:p w14:paraId="374ED19F" w14:textId="77777777" w:rsidR="00BB0DE1" w:rsidRPr="006721C4" w:rsidRDefault="00BB0DE1" w:rsidP="00BB0DE1">
      <w:pPr>
        <w:rPr>
          <w:color w:val="000000" w:themeColor="text1"/>
          <w:sz w:val="28"/>
          <w:szCs w:val="28"/>
        </w:rPr>
      </w:pPr>
    </w:p>
    <w:p w14:paraId="65CC9AE6" w14:textId="77777777" w:rsidR="00BB0DE1" w:rsidRPr="006721C4" w:rsidRDefault="00BB0DE1" w:rsidP="00BB0DE1">
      <w:pPr>
        <w:rPr>
          <w:color w:val="000000" w:themeColor="text1"/>
          <w:sz w:val="28"/>
          <w:szCs w:val="28"/>
        </w:rPr>
      </w:pPr>
      <w:r w:rsidRPr="006721C4">
        <w:rPr>
          <w:color w:val="000000" w:themeColor="text1"/>
          <w:sz w:val="28"/>
          <w:szCs w:val="28"/>
        </w:rPr>
        <w:t>By this project, the cluster and evolution, an integration will be built across real-time data flows adjusting ambulance placement in anticipation and relation to pattern changes through use of evolving patterns by evaluation of clustered results utilizing various metrics silhouette score Davies- Bouldin, tests on it using simulations involving response time, effectiveness at the stages of applying relevant selection methods.</w:t>
      </w:r>
    </w:p>
    <w:p w14:paraId="755F5719" w14:textId="77777777" w:rsidR="00BB0DE1" w:rsidRPr="006721C4" w:rsidRDefault="00BB0DE1" w:rsidP="00BB0DE1">
      <w:pPr>
        <w:rPr>
          <w:color w:val="000000" w:themeColor="text1"/>
          <w:sz w:val="28"/>
          <w:szCs w:val="28"/>
        </w:rPr>
      </w:pPr>
    </w:p>
    <w:p w14:paraId="06213967" w14:textId="64A24C08" w:rsidR="00BB0DE1" w:rsidRPr="006721C4" w:rsidRDefault="00BB0DE1" w:rsidP="00BB0DE1">
      <w:pPr>
        <w:rPr>
          <w:color w:val="000000" w:themeColor="text1"/>
          <w:sz w:val="28"/>
          <w:szCs w:val="28"/>
        </w:rPr>
      </w:pPr>
      <w:r w:rsidRPr="006721C4">
        <w:rPr>
          <w:color w:val="000000" w:themeColor="text1"/>
          <w:sz w:val="28"/>
          <w:szCs w:val="28"/>
        </w:rPr>
        <w:t>By addressing the specific limitations and exploiting the strengths of each clustering method, this project demonstrates potential data-driven approaches in optimizing ambulance positioning. Scalable and adaptable to different scenarios, it provides a robust framework for improving public safety and health outcomes, ultimately revolutionizing EMS systems.</w:t>
      </w:r>
      <w:r w:rsidR="006721C4">
        <w:rPr>
          <w:color w:val="000000" w:themeColor="text1"/>
          <w:sz w:val="28"/>
          <w:szCs w:val="28"/>
        </w:rPr>
        <w:t xml:space="preserve"> </w:t>
      </w:r>
      <w:r w:rsidR="0048355C">
        <w:rPr>
          <w:color w:val="000000" w:themeColor="text1"/>
          <w:sz w:val="28"/>
          <w:szCs w:val="28"/>
        </w:rPr>
        <w:br/>
      </w:r>
    </w:p>
    <w:sectPr w:rsidR="00BB0DE1" w:rsidRPr="006721C4" w:rsidSect="00BB0DE1">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014EE"/>
    <w:multiLevelType w:val="multilevel"/>
    <w:tmpl w:val="4652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0199E"/>
    <w:multiLevelType w:val="multilevel"/>
    <w:tmpl w:val="D0AA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A2E29"/>
    <w:multiLevelType w:val="multilevel"/>
    <w:tmpl w:val="16D2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17F61"/>
    <w:multiLevelType w:val="multilevel"/>
    <w:tmpl w:val="DBB0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89266E"/>
    <w:multiLevelType w:val="hybridMultilevel"/>
    <w:tmpl w:val="E36413B2"/>
    <w:lvl w:ilvl="0" w:tplc="19961862">
      <w:start w:val="1"/>
      <w:numFmt w:val="bullet"/>
      <w:lvlText w:val="•"/>
      <w:lvlJc w:val="left"/>
      <w:pPr>
        <w:tabs>
          <w:tab w:val="num" w:pos="720"/>
        </w:tabs>
        <w:ind w:left="720" w:hanging="360"/>
      </w:pPr>
      <w:rPr>
        <w:rFonts w:ascii="Arial" w:hAnsi="Arial" w:hint="default"/>
      </w:rPr>
    </w:lvl>
    <w:lvl w:ilvl="1" w:tplc="EAE4F314" w:tentative="1">
      <w:start w:val="1"/>
      <w:numFmt w:val="bullet"/>
      <w:lvlText w:val="•"/>
      <w:lvlJc w:val="left"/>
      <w:pPr>
        <w:tabs>
          <w:tab w:val="num" w:pos="1440"/>
        </w:tabs>
        <w:ind w:left="1440" w:hanging="360"/>
      </w:pPr>
      <w:rPr>
        <w:rFonts w:ascii="Arial" w:hAnsi="Arial" w:hint="default"/>
      </w:rPr>
    </w:lvl>
    <w:lvl w:ilvl="2" w:tplc="CBDEB54A" w:tentative="1">
      <w:start w:val="1"/>
      <w:numFmt w:val="bullet"/>
      <w:lvlText w:val="•"/>
      <w:lvlJc w:val="left"/>
      <w:pPr>
        <w:tabs>
          <w:tab w:val="num" w:pos="2160"/>
        </w:tabs>
        <w:ind w:left="2160" w:hanging="360"/>
      </w:pPr>
      <w:rPr>
        <w:rFonts w:ascii="Arial" w:hAnsi="Arial" w:hint="default"/>
      </w:rPr>
    </w:lvl>
    <w:lvl w:ilvl="3" w:tplc="62CEFEC6" w:tentative="1">
      <w:start w:val="1"/>
      <w:numFmt w:val="bullet"/>
      <w:lvlText w:val="•"/>
      <w:lvlJc w:val="left"/>
      <w:pPr>
        <w:tabs>
          <w:tab w:val="num" w:pos="2880"/>
        </w:tabs>
        <w:ind w:left="2880" w:hanging="360"/>
      </w:pPr>
      <w:rPr>
        <w:rFonts w:ascii="Arial" w:hAnsi="Arial" w:hint="default"/>
      </w:rPr>
    </w:lvl>
    <w:lvl w:ilvl="4" w:tplc="B2F0140A" w:tentative="1">
      <w:start w:val="1"/>
      <w:numFmt w:val="bullet"/>
      <w:lvlText w:val="•"/>
      <w:lvlJc w:val="left"/>
      <w:pPr>
        <w:tabs>
          <w:tab w:val="num" w:pos="3600"/>
        </w:tabs>
        <w:ind w:left="3600" w:hanging="360"/>
      </w:pPr>
      <w:rPr>
        <w:rFonts w:ascii="Arial" w:hAnsi="Arial" w:hint="default"/>
      </w:rPr>
    </w:lvl>
    <w:lvl w:ilvl="5" w:tplc="40A8D720" w:tentative="1">
      <w:start w:val="1"/>
      <w:numFmt w:val="bullet"/>
      <w:lvlText w:val="•"/>
      <w:lvlJc w:val="left"/>
      <w:pPr>
        <w:tabs>
          <w:tab w:val="num" w:pos="4320"/>
        </w:tabs>
        <w:ind w:left="4320" w:hanging="360"/>
      </w:pPr>
      <w:rPr>
        <w:rFonts w:ascii="Arial" w:hAnsi="Arial" w:hint="default"/>
      </w:rPr>
    </w:lvl>
    <w:lvl w:ilvl="6" w:tplc="8E782BD4" w:tentative="1">
      <w:start w:val="1"/>
      <w:numFmt w:val="bullet"/>
      <w:lvlText w:val="•"/>
      <w:lvlJc w:val="left"/>
      <w:pPr>
        <w:tabs>
          <w:tab w:val="num" w:pos="5040"/>
        </w:tabs>
        <w:ind w:left="5040" w:hanging="360"/>
      </w:pPr>
      <w:rPr>
        <w:rFonts w:ascii="Arial" w:hAnsi="Arial" w:hint="default"/>
      </w:rPr>
    </w:lvl>
    <w:lvl w:ilvl="7" w:tplc="E47C0752" w:tentative="1">
      <w:start w:val="1"/>
      <w:numFmt w:val="bullet"/>
      <w:lvlText w:val="•"/>
      <w:lvlJc w:val="left"/>
      <w:pPr>
        <w:tabs>
          <w:tab w:val="num" w:pos="5760"/>
        </w:tabs>
        <w:ind w:left="5760" w:hanging="360"/>
      </w:pPr>
      <w:rPr>
        <w:rFonts w:ascii="Arial" w:hAnsi="Arial" w:hint="default"/>
      </w:rPr>
    </w:lvl>
    <w:lvl w:ilvl="8" w:tplc="3C607E2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6B925F1"/>
    <w:multiLevelType w:val="hybridMultilevel"/>
    <w:tmpl w:val="B2EA5FA2"/>
    <w:lvl w:ilvl="0" w:tplc="36420D44">
      <w:start w:val="1"/>
      <w:numFmt w:val="bullet"/>
      <w:lvlText w:val="•"/>
      <w:lvlJc w:val="left"/>
      <w:pPr>
        <w:tabs>
          <w:tab w:val="num" w:pos="720"/>
        </w:tabs>
        <w:ind w:left="720" w:hanging="360"/>
      </w:pPr>
      <w:rPr>
        <w:rFonts w:ascii="Times New Roman" w:hAnsi="Times New Roman" w:hint="default"/>
      </w:rPr>
    </w:lvl>
    <w:lvl w:ilvl="1" w:tplc="5D68E932" w:tentative="1">
      <w:start w:val="1"/>
      <w:numFmt w:val="bullet"/>
      <w:lvlText w:val="•"/>
      <w:lvlJc w:val="left"/>
      <w:pPr>
        <w:tabs>
          <w:tab w:val="num" w:pos="1440"/>
        </w:tabs>
        <w:ind w:left="1440" w:hanging="360"/>
      </w:pPr>
      <w:rPr>
        <w:rFonts w:ascii="Times New Roman" w:hAnsi="Times New Roman" w:hint="default"/>
      </w:rPr>
    </w:lvl>
    <w:lvl w:ilvl="2" w:tplc="CBCE1E56" w:tentative="1">
      <w:start w:val="1"/>
      <w:numFmt w:val="bullet"/>
      <w:lvlText w:val="•"/>
      <w:lvlJc w:val="left"/>
      <w:pPr>
        <w:tabs>
          <w:tab w:val="num" w:pos="2160"/>
        </w:tabs>
        <w:ind w:left="2160" w:hanging="360"/>
      </w:pPr>
      <w:rPr>
        <w:rFonts w:ascii="Times New Roman" w:hAnsi="Times New Roman" w:hint="default"/>
      </w:rPr>
    </w:lvl>
    <w:lvl w:ilvl="3" w:tplc="08B8C402" w:tentative="1">
      <w:start w:val="1"/>
      <w:numFmt w:val="bullet"/>
      <w:lvlText w:val="•"/>
      <w:lvlJc w:val="left"/>
      <w:pPr>
        <w:tabs>
          <w:tab w:val="num" w:pos="2880"/>
        </w:tabs>
        <w:ind w:left="2880" w:hanging="360"/>
      </w:pPr>
      <w:rPr>
        <w:rFonts w:ascii="Times New Roman" w:hAnsi="Times New Roman" w:hint="default"/>
      </w:rPr>
    </w:lvl>
    <w:lvl w:ilvl="4" w:tplc="0C569C84" w:tentative="1">
      <w:start w:val="1"/>
      <w:numFmt w:val="bullet"/>
      <w:lvlText w:val="•"/>
      <w:lvlJc w:val="left"/>
      <w:pPr>
        <w:tabs>
          <w:tab w:val="num" w:pos="3600"/>
        </w:tabs>
        <w:ind w:left="3600" w:hanging="360"/>
      </w:pPr>
      <w:rPr>
        <w:rFonts w:ascii="Times New Roman" w:hAnsi="Times New Roman" w:hint="default"/>
      </w:rPr>
    </w:lvl>
    <w:lvl w:ilvl="5" w:tplc="23DE69E8" w:tentative="1">
      <w:start w:val="1"/>
      <w:numFmt w:val="bullet"/>
      <w:lvlText w:val="•"/>
      <w:lvlJc w:val="left"/>
      <w:pPr>
        <w:tabs>
          <w:tab w:val="num" w:pos="4320"/>
        </w:tabs>
        <w:ind w:left="4320" w:hanging="360"/>
      </w:pPr>
      <w:rPr>
        <w:rFonts w:ascii="Times New Roman" w:hAnsi="Times New Roman" w:hint="default"/>
      </w:rPr>
    </w:lvl>
    <w:lvl w:ilvl="6" w:tplc="7FB48B64" w:tentative="1">
      <w:start w:val="1"/>
      <w:numFmt w:val="bullet"/>
      <w:lvlText w:val="•"/>
      <w:lvlJc w:val="left"/>
      <w:pPr>
        <w:tabs>
          <w:tab w:val="num" w:pos="5040"/>
        </w:tabs>
        <w:ind w:left="5040" w:hanging="360"/>
      </w:pPr>
      <w:rPr>
        <w:rFonts w:ascii="Times New Roman" w:hAnsi="Times New Roman" w:hint="default"/>
      </w:rPr>
    </w:lvl>
    <w:lvl w:ilvl="7" w:tplc="F75C1020" w:tentative="1">
      <w:start w:val="1"/>
      <w:numFmt w:val="bullet"/>
      <w:lvlText w:val="•"/>
      <w:lvlJc w:val="left"/>
      <w:pPr>
        <w:tabs>
          <w:tab w:val="num" w:pos="5760"/>
        </w:tabs>
        <w:ind w:left="5760" w:hanging="360"/>
      </w:pPr>
      <w:rPr>
        <w:rFonts w:ascii="Times New Roman" w:hAnsi="Times New Roman" w:hint="default"/>
      </w:rPr>
    </w:lvl>
    <w:lvl w:ilvl="8" w:tplc="F2901F5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D2319A2"/>
    <w:multiLevelType w:val="hybridMultilevel"/>
    <w:tmpl w:val="300EDD8E"/>
    <w:lvl w:ilvl="0" w:tplc="2F5C2AA4">
      <w:start w:val="1"/>
      <w:numFmt w:val="bullet"/>
      <w:lvlText w:val="•"/>
      <w:lvlJc w:val="left"/>
      <w:pPr>
        <w:tabs>
          <w:tab w:val="num" w:pos="720"/>
        </w:tabs>
        <w:ind w:left="720" w:hanging="360"/>
      </w:pPr>
      <w:rPr>
        <w:rFonts w:ascii="Times New Roman" w:hAnsi="Times New Roman" w:hint="default"/>
      </w:rPr>
    </w:lvl>
    <w:lvl w:ilvl="1" w:tplc="49DE2B32" w:tentative="1">
      <w:start w:val="1"/>
      <w:numFmt w:val="bullet"/>
      <w:lvlText w:val="•"/>
      <w:lvlJc w:val="left"/>
      <w:pPr>
        <w:tabs>
          <w:tab w:val="num" w:pos="1440"/>
        </w:tabs>
        <w:ind w:left="1440" w:hanging="360"/>
      </w:pPr>
      <w:rPr>
        <w:rFonts w:ascii="Times New Roman" w:hAnsi="Times New Roman" w:hint="default"/>
      </w:rPr>
    </w:lvl>
    <w:lvl w:ilvl="2" w:tplc="93885748" w:tentative="1">
      <w:start w:val="1"/>
      <w:numFmt w:val="bullet"/>
      <w:lvlText w:val="•"/>
      <w:lvlJc w:val="left"/>
      <w:pPr>
        <w:tabs>
          <w:tab w:val="num" w:pos="2160"/>
        </w:tabs>
        <w:ind w:left="2160" w:hanging="360"/>
      </w:pPr>
      <w:rPr>
        <w:rFonts w:ascii="Times New Roman" w:hAnsi="Times New Roman" w:hint="default"/>
      </w:rPr>
    </w:lvl>
    <w:lvl w:ilvl="3" w:tplc="BE08D63E" w:tentative="1">
      <w:start w:val="1"/>
      <w:numFmt w:val="bullet"/>
      <w:lvlText w:val="•"/>
      <w:lvlJc w:val="left"/>
      <w:pPr>
        <w:tabs>
          <w:tab w:val="num" w:pos="2880"/>
        </w:tabs>
        <w:ind w:left="2880" w:hanging="360"/>
      </w:pPr>
      <w:rPr>
        <w:rFonts w:ascii="Times New Roman" w:hAnsi="Times New Roman" w:hint="default"/>
      </w:rPr>
    </w:lvl>
    <w:lvl w:ilvl="4" w:tplc="B27CE4B8" w:tentative="1">
      <w:start w:val="1"/>
      <w:numFmt w:val="bullet"/>
      <w:lvlText w:val="•"/>
      <w:lvlJc w:val="left"/>
      <w:pPr>
        <w:tabs>
          <w:tab w:val="num" w:pos="3600"/>
        </w:tabs>
        <w:ind w:left="3600" w:hanging="360"/>
      </w:pPr>
      <w:rPr>
        <w:rFonts w:ascii="Times New Roman" w:hAnsi="Times New Roman" w:hint="default"/>
      </w:rPr>
    </w:lvl>
    <w:lvl w:ilvl="5" w:tplc="E7289308" w:tentative="1">
      <w:start w:val="1"/>
      <w:numFmt w:val="bullet"/>
      <w:lvlText w:val="•"/>
      <w:lvlJc w:val="left"/>
      <w:pPr>
        <w:tabs>
          <w:tab w:val="num" w:pos="4320"/>
        </w:tabs>
        <w:ind w:left="4320" w:hanging="360"/>
      </w:pPr>
      <w:rPr>
        <w:rFonts w:ascii="Times New Roman" w:hAnsi="Times New Roman" w:hint="default"/>
      </w:rPr>
    </w:lvl>
    <w:lvl w:ilvl="6" w:tplc="160C1C22" w:tentative="1">
      <w:start w:val="1"/>
      <w:numFmt w:val="bullet"/>
      <w:lvlText w:val="•"/>
      <w:lvlJc w:val="left"/>
      <w:pPr>
        <w:tabs>
          <w:tab w:val="num" w:pos="5040"/>
        </w:tabs>
        <w:ind w:left="5040" w:hanging="360"/>
      </w:pPr>
      <w:rPr>
        <w:rFonts w:ascii="Times New Roman" w:hAnsi="Times New Roman" w:hint="default"/>
      </w:rPr>
    </w:lvl>
    <w:lvl w:ilvl="7" w:tplc="C2BC59EE" w:tentative="1">
      <w:start w:val="1"/>
      <w:numFmt w:val="bullet"/>
      <w:lvlText w:val="•"/>
      <w:lvlJc w:val="left"/>
      <w:pPr>
        <w:tabs>
          <w:tab w:val="num" w:pos="5760"/>
        </w:tabs>
        <w:ind w:left="5760" w:hanging="360"/>
      </w:pPr>
      <w:rPr>
        <w:rFonts w:ascii="Times New Roman" w:hAnsi="Times New Roman" w:hint="default"/>
      </w:rPr>
    </w:lvl>
    <w:lvl w:ilvl="8" w:tplc="8C44A24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6217B23"/>
    <w:multiLevelType w:val="multilevel"/>
    <w:tmpl w:val="A25C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2C2E3D"/>
    <w:multiLevelType w:val="multilevel"/>
    <w:tmpl w:val="4D52C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4B28B1"/>
    <w:multiLevelType w:val="multilevel"/>
    <w:tmpl w:val="7FAA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6B4F0C"/>
    <w:multiLevelType w:val="multilevel"/>
    <w:tmpl w:val="739C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640120"/>
    <w:multiLevelType w:val="multilevel"/>
    <w:tmpl w:val="BB90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41140F"/>
    <w:multiLevelType w:val="multilevel"/>
    <w:tmpl w:val="722A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145F56"/>
    <w:multiLevelType w:val="hybridMultilevel"/>
    <w:tmpl w:val="59CA0DB0"/>
    <w:lvl w:ilvl="0" w:tplc="82ECFDA6">
      <w:start w:val="1"/>
      <w:numFmt w:val="bullet"/>
      <w:lvlText w:val="•"/>
      <w:lvlJc w:val="left"/>
      <w:pPr>
        <w:tabs>
          <w:tab w:val="num" w:pos="720"/>
        </w:tabs>
        <w:ind w:left="720" w:hanging="360"/>
      </w:pPr>
      <w:rPr>
        <w:rFonts w:ascii="Times New Roman" w:hAnsi="Times New Roman" w:hint="default"/>
      </w:rPr>
    </w:lvl>
    <w:lvl w:ilvl="1" w:tplc="952C6442" w:tentative="1">
      <w:start w:val="1"/>
      <w:numFmt w:val="bullet"/>
      <w:lvlText w:val="•"/>
      <w:lvlJc w:val="left"/>
      <w:pPr>
        <w:tabs>
          <w:tab w:val="num" w:pos="1440"/>
        </w:tabs>
        <w:ind w:left="1440" w:hanging="360"/>
      </w:pPr>
      <w:rPr>
        <w:rFonts w:ascii="Times New Roman" w:hAnsi="Times New Roman" w:hint="default"/>
      </w:rPr>
    </w:lvl>
    <w:lvl w:ilvl="2" w:tplc="C6122F4C" w:tentative="1">
      <w:start w:val="1"/>
      <w:numFmt w:val="bullet"/>
      <w:lvlText w:val="•"/>
      <w:lvlJc w:val="left"/>
      <w:pPr>
        <w:tabs>
          <w:tab w:val="num" w:pos="2160"/>
        </w:tabs>
        <w:ind w:left="2160" w:hanging="360"/>
      </w:pPr>
      <w:rPr>
        <w:rFonts w:ascii="Times New Roman" w:hAnsi="Times New Roman" w:hint="default"/>
      </w:rPr>
    </w:lvl>
    <w:lvl w:ilvl="3" w:tplc="C83067C0" w:tentative="1">
      <w:start w:val="1"/>
      <w:numFmt w:val="bullet"/>
      <w:lvlText w:val="•"/>
      <w:lvlJc w:val="left"/>
      <w:pPr>
        <w:tabs>
          <w:tab w:val="num" w:pos="2880"/>
        </w:tabs>
        <w:ind w:left="2880" w:hanging="360"/>
      </w:pPr>
      <w:rPr>
        <w:rFonts w:ascii="Times New Roman" w:hAnsi="Times New Roman" w:hint="default"/>
      </w:rPr>
    </w:lvl>
    <w:lvl w:ilvl="4" w:tplc="9ADC5802" w:tentative="1">
      <w:start w:val="1"/>
      <w:numFmt w:val="bullet"/>
      <w:lvlText w:val="•"/>
      <w:lvlJc w:val="left"/>
      <w:pPr>
        <w:tabs>
          <w:tab w:val="num" w:pos="3600"/>
        </w:tabs>
        <w:ind w:left="3600" w:hanging="360"/>
      </w:pPr>
      <w:rPr>
        <w:rFonts w:ascii="Times New Roman" w:hAnsi="Times New Roman" w:hint="default"/>
      </w:rPr>
    </w:lvl>
    <w:lvl w:ilvl="5" w:tplc="A34C417C" w:tentative="1">
      <w:start w:val="1"/>
      <w:numFmt w:val="bullet"/>
      <w:lvlText w:val="•"/>
      <w:lvlJc w:val="left"/>
      <w:pPr>
        <w:tabs>
          <w:tab w:val="num" w:pos="4320"/>
        </w:tabs>
        <w:ind w:left="4320" w:hanging="360"/>
      </w:pPr>
      <w:rPr>
        <w:rFonts w:ascii="Times New Roman" w:hAnsi="Times New Roman" w:hint="default"/>
      </w:rPr>
    </w:lvl>
    <w:lvl w:ilvl="6" w:tplc="7ECAA9E6" w:tentative="1">
      <w:start w:val="1"/>
      <w:numFmt w:val="bullet"/>
      <w:lvlText w:val="•"/>
      <w:lvlJc w:val="left"/>
      <w:pPr>
        <w:tabs>
          <w:tab w:val="num" w:pos="5040"/>
        </w:tabs>
        <w:ind w:left="5040" w:hanging="360"/>
      </w:pPr>
      <w:rPr>
        <w:rFonts w:ascii="Times New Roman" w:hAnsi="Times New Roman" w:hint="default"/>
      </w:rPr>
    </w:lvl>
    <w:lvl w:ilvl="7" w:tplc="5BE25FAA" w:tentative="1">
      <w:start w:val="1"/>
      <w:numFmt w:val="bullet"/>
      <w:lvlText w:val="•"/>
      <w:lvlJc w:val="left"/>
      <w:pPr>
        <w:tabs>
          <w:tab w:val="num" w:pos="5760"/>
        </w:tabs>
        <w:ind w:left="5760" w:hanging="360"/>
      </w:pPr>
      <w:rPr>
        <w:rFonts w:ascii="Times New Roman" w:hAnsi="Times New Roman" w:hint="default"/>
      </w:rPr>
    </w:lvl>
    <w:lvl w:ilvl="8" w:tplc="75E09EF8"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7E8B6C86"/>
    <w:multiLevelType w:val="hybridMultilevel"/>
    <w:tmpl w:val="5944EE74"/>
    <w:lvl w:ilvl="0" w:tplc="86087A00">
      <w:start w:val="1"/>
      <w:numFmt w:val="decimal"/>
      <w:lvlText w:val="%1."/>
      <w:lvlJc w:val="left"/>
      <w:pPr>
        <w:tabs>
          <w:tab w:val="num" w:pos="720"/>
        </w:tabs>
        <w:ind w:left="720" w:hanging="360"/>
      </w:pPr>
    </w:lvl>
    <w:lvl w:ilvl="1" w:tplc="EDC433BA">
      <w:start w:val="1"/>
      <w:numFmt w:val="decimal"/>
      <w:lvlText w:val="%2."/>
      <w:lvlJc w:val="left"/>
      <w:pPr>
        <w:tabs>
          <w:tab w:val="num" w:pos="1440"/>
        </w:tabs>
        <w:ind w:left="1440" w:hanging="360"/>
      </w:pPr>
    </w:lvl>
    <w:lvl w:ilvl="2" w:tplc="B83C8DEE" w:tentative="1">
      <w:start w:val="1"/>
      <w:numFmt w:val="decimal"/>
      <w:lvlText w:val="%3."/>
      <w:lvlJc w:val="left"/>
      <w:pPr>
        <w:tabs>
          <w:tab w:val="num" w:pos="2160"/>
        </w:tabs>
        <w:ind w:left="2160" w:hanging="360"/>
      </w:pPr>
    </w:lvl>
    <w:lvl w:ilvl="3" w:tplc="6FF692D2" w:tentative="1">
      <w:start w:val="1"/>
      <w:numFmt w:val="decimal"/>
      <w:lvlText w:val="%4."/>
      <w:lvlJc w:val="left"/>
      <w:pPr>
        <w:tabs>
          <w:tab w:val="num" w:pos="2880"/>
        </w:tabs>
        <w:ind w:left="2880" w:hanging="360"/>
      </w:pPr>
    </w:lvl>
    <w:lvl w:ilvl="4" w:tplc="1EA4F97E" w:tentative="1">
      <w:start w:val="1"/>
      <w:numFmt w:val="decimal"/>
      <w:lvlText w:val="%5."/>
      <w:lvlJc w:val="left"/>
      <w:pPr>
        <w:tabs>
          <w:tab w:val="num" w:pos="3600"/>
        </w:tabs>
        <w:ind w:left="3600" w:hanging="360"/>
      </w:pPr>
    </w:lvl>
    <w:lvl w:ilvl="5" w:tplc="F6666FB2" w:tentative="1">
      <w:start w:val="1"/>
      <w:numFmt w:val="decimal"/>
      <w:lvlText w:val="%6."/>
      <w:lvlJc w:val="left"/>
      <w:pPr>
        <w:tabs>
          <w:tab w:val="num" w:pos="4320"/>
        </w:tabs>
        <w:ind w:left="4320" w:hanging="360"/>
      </w:pPr>
    </w:lvl>
    <w:lvl w:ilvl="6" w:tplc="9954CB6C" w:tentative="1">
      <w:start w:val="1"/>
      <w:numFmt w:val="decimal"/>
      <w:lvlText w:val="%7."/>
      <w:lvlJc w:val="left"/>
      <w:pPr>
        <w:tabs>
          <w:tab w:val="num" w:pos="5040"/>
        </w:tabs>
        <w:ind w:left="5040" w:hanging="360"/>
      </w:pPr>
    </w:lvl>
    <w:lvl w:ilvl="7" w:tplc="7C6E1292" w:tentative="1">
      <w:start w:val="1"/>
      <w:numFmt w:val="decimal"/>
      <w:lvlText w:val="%8."/>
      <w:lvlJc w:val="left"/>
      <w:pPr>
        <w:tabs>
          <w:tab w:val="num" w:pos="5760"/>
        </w:tabs>
        <w:ind w:left="5760" w:hanging="360"/>
      </w:pPr>
    </w:lvl>
    <w:lvl w:ilvl="8" w:tplc="ABC43374" w:tentative="1">
      <w:start w:val="1"/>
      <w:numFmt w:val="decimal"/>
      <w:lvlText w:val="%9."/>
      <w:lvlJc w:val="left"/>
      <w:pPr>
        <w:tabs>
          <w:tab w:val="num" w:pos="6480"/>
        </w:tabs>
        <w:ind w:left="6480" w:hanging="360"/>
      </w:pPr>
    </w:lvl>
  </w:abstractNum>
  <w:abstractNum w:abstractNumId="15" w15:restartNumberingAfterBreak="0">
    <w:nsid w:val="7FBE027E"/>
    <w:multiLevelType w:val="hybridMultilevel"/>
    <w:tmpl w:val="B7ACED08"/>
    <w:lvl w:ilvl="0" w:tplc="01C2AAAA">
      <w:start w:val="1"/>
      <w:numFmt w:val="bullet"/>
      <w:lvlText w:val="•"/>
      <w:lvlJc w:val="left"/>
      <w:pPr>
        <w:tabs>
          <w:tab w:val="num" w:pos="720"/>
        </w:tabs>
        <w:ind w:left="720" w:hanging="360"/>
      </w:pPr>
      <w:rPr>
        <w:rFonts w:ascii="Arial" w:hAnsi="Arial" w:hint="default"/>
      </w:rPr>
    </w:lvl>
    <w:lvl w:ilvl="1" w:tplc="B6BE3B9E" w:tentative="1">
      <w:start w:val="1"/>
      <w:numFmt w:val="bullet"/>
      <w:lvlText w:val="•"/>
      <w:lvlJc w:val="left"/>
      <w:pPr>
        <w:tabs>
          <w:tab w:val="num" w:pos="1440"/>
        </w:tabs>
        <w:ind w:left="1440" w:hanging="360"/>
      </w:pPr>
      <w:rPr>
        <w:rFonts w:ascii="Arial" w:hAnsi="Arial" w:hint="default"/>
      </w:rPr>
    </w:lvl>
    <w:lvl w:ilvl="2" w:tplc="87EAB4A4" w:tentative="1">
      <w:start w:val="1"/>
      <w:numFmt w:val="bullet"/>
      <w:lvlText w:val="•"/>
      <w:lvlJc w:val="left"/>
      <w:pPr>
        <w:tabs>
          <w:tab w:val="num" w:pos="2160"/>
        </w:tabs>
        <w:ind w:left="2160" w:hanging="360"/>
      </w:pPr>
      <w:rPr>
        <w:rFonts w:ascii="Arial" w:hAnsi="Arial" w:hint="default"/>
      </w:rPr>
    </w:lvl>
    <w:lvl w:ilvl="3" w:tplc="A20065E2" w:tentative="1">
      <w:start w:val="1"/>
      <w:numFmt w:val="bullet"/>
      <w:lvlText w:val="•"/>
      <w:lvlJc w:val="left"/>
      <w:pPr>
        <w:tabs>
          <w:tab w:val="num" w:pos="2880"/>
        </w:tabs>
        <w:ind w:left="2880" w:hanging="360"/>
      </w:pPr>
      <w:rPr>
        <w:rFonts w:ascii="Arial" w:hAnsi="Arial" w:hint="default"/>
      </w:rPr>
    </w:lvl>
    <w:lvl w:ilvl="4" w:tplc="058E90C8" w:tentative="1">
      <w:start w:val="1"/>
      <w:numFmt w:val="bullet"/>
      <w:lvlText w:val="•"/>
      <w:lvlJc w:val="left"/>
      <w:pPr>
        <w:tabs>
          <w:tab w:val="num" w:pos="3600"/>
        </w:tabs>
        <w:ind w:left="3600" w:hanging="360"/>
      </w:pPr>
      <w:rPr>
        <w:rFonts w:ascii="Arial" w:hAnsi="Arial" w:hint="default"/>
      </w:rPr>
    </w:lvl>
    <w:lvl w:ilvl="5" w:tplc="E684EAAA" w:tentative="1">
      <w:start w:val="1"/>
      <w:numFmt w:val="bullet"/>
      <w:lvlText w:val="•"/>
      <w:lvlJc w:val="left"/>
      <w:pPr>
        <w:tabs>
          <w:tab w:val="num" w:pos="4320"/>
        </w:tabs>
        <w:ind w:left="4320" w:hanging="360"/>
      </w:pPr>
      <w:rPr>
        <w:rFonts w:ascii="Arial" w:hAnsi="Arial" w:hint="default"/>
      </w:rPr>
    </w:lvl>
    <w:lvl w:ilvl="6" w:tplc="2EF48F98" w:tentative="1">
      <w:start w:val="1"/>
      <w:numFmt w:val="bullet"/>
      <w:lvlText w:val="•"/>
      <w:lvlJc w:val="left"/>
      <w:pPr>
        <w:tabs>
          <w:tab w:val="num" w:pos="5040"/>
        </w:tabs>
        <w:ind w:left="5040" w:hanging="360"/>
      </w:pPr>
      <w:rPr>
        <w:rFonts w:ascii="Arial" w:hAnsi="Arial" w:hint="default"/>
      </w:rPr>
    </w:lvl>
    <w:lvl w:ilvl="7" w:tplc="5434C188" w:tentative="1">
      <w:start w:val="1"/>
      <w:numFmt w:val="bullet"/>
      <w:lvlText w:val="•"/>
      <w:lvlJc w:val="left"/>
      <w:pPr>
        <w:tabs>
          <w:tab w:val="num" w:pos="5760"/>
        </w:tabs>
        <w:ind w:left="5760" w:hanging="360"/>
      </w:pPr>
      <w:rPr>
        <w:rFonts w:ascii="Arial" w:hAnsi="Arial" w:hint="default"/>
      </w:rPr>
    </w:lvl>
    <w:lvl w:ilvl="8" w:tplc="1662175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2"/>
  </w:num>
  <w:num w:numId="3">
    <w:abstractNumId w:val="8"/>
  </w:num>
  <w:num w:numId="4">
    <w:abstractNumId w:val="0"/>
  </w:num>
  <w:num w:numId="5">
    <w:abstractNumId w:val="10"/>
  </w:num>
  <w:num w:numId="6">
    <w:abstractNumId w:val="11"/>
  </w:num>
  <w:num w:numId="7">
    <w:abstractNumId w:val="4"/>
  </w:num>
  <w:num w:numId="8">
    <w:abstractNumId w:val="3"/>
  </w:num>
  <w:num w:numId="9">
    <w:abstractNumId w:val="7"/>
  </w:num>
  <w:num w:numId="10">
    <w:abstractNumId w:val="9"/>
  </w:num>
  <w:num w:numId="11">
    <w:abstractNumId w:val="2"/>
  </w:num>
  <w:num w:numId="12">
    <w:abstractNumId w:val="5"/>
  </w:num>
  <w:num w:numId="13">
    <w:abstractNumId w:val="6"/>
  </w:num>
  <w:num w:numId="14">
    <w:abstractNumId w:val="13"/>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644"/>
    <w:rsid w:val="0008794A"/>
    <w:rsid w:val="00143E9D"/>
    <w:rsid w:val="00296EA6"/>
    <w:rsid w:val="002D01B1"/>
    <w:rsid w:val="002D20A7"/>
    <w:rsid w:val="0036590A"/>
    <w:rsid w:val="00380B96"/>
    <w:rsid w:val="00386644"/>
    <w:rsid w:val="003B63E7"/>
    <w:rsid w:val="003D2202"/>
    <w:rsid w:val="00441519"/>
    <w:rsid w:val="00474153"/>
    <w:rsid w:val="0048355C"/>
    <w:rsid w:val="004C14F5"/>
    <w:rsid w:val="004E6743"/>
    <w:rsid w:val="004F50CC"/>
    <w:rsid w:val="00510723"/>
    <w:rsid w:val="005C2A54"/>
    <w:rsid w:val="0065264A"/>
    <w:rsid w:val="006721C4"/>
    <w:rsid w:val="00753C88"/>
    <w:rsid w:val="007633FD"/>
    <w:rsid w:val="00771107"/>
    <w:rsid w:val="007E5A91"/>
    <w:rsid w:val="007F2C51"/>
    <w:rsid w:val="0082019F"/>
    <w:rsid w:val="008367F9"/>
    <w:rsid w:val="009C3A14"/>
    <w:rsid w:val="00B33171"/>
    <w:rsid w:val="00BB0DE1"/>
    <w:rsid w:val="00C72BB5"/>
    <w:rsid w:val="00CE578F"/>
    <w:rsid w:val="00D260E6"/>
    <w:rsid w:val="00D402E5"/>
    <w:rsid w:val="00D4237A"/>
    <w:rsid w:val="00D7453F"/>
    <w:rsid w:val="00D90FFD"/>
    <w:rsid w:val="00DA5428"/>
    <w:rsid w:val="00E03B81"/>
    <w:rsid w:val="00E85B33"/>
    <w:rsid w:val="00EC25E8"/>
    <w:rsid w:val="00F217E4"/>
    <w:rsid w:val="00F40E7C"/>
    <w:rsid w:val="00F958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BF4C4"/>
  <w15:chartTrackingRefBased/>
  <w15:docId w15:val="{4F5F7509-BCDF-4021-ABAD-EF8929289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3317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958B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958B3"/>
    <w:rPr>
      <w:i/>
      <w:iCs/>
      <w:color w:val="4472C4" w:themeColor="accent1"/>
    </w:rPr>
  </w:style>
  <w:style w:type="paragraph" w:styleId="NormalWeb">
    <w:name w:val="Normal (Web)"/>
    <w:basedOn w:val="Normal"/>
    <w:uiPriority w:val="99"/>
    <w:semiHidden/>
    <w:unhideWhenUsed/>
    <w:rsid w:val="00296E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96EA6"/>
    <w:rPr>
      <w:b/>
      <w:bCs/>
    </w:rPr>
  </w:style>
  <w:style w:type="character" w:styleId="HTMLCode">
    <w:name w:val="HTML Code"/>
    <w:basedOn w:val="DefaultParagraphFont"/>
    <w:uiPriority w:val="99"/>
    <w:semiHidden/>
    <w:unhideWhenUsed/>
    <w:rsid w:val="00296EA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33171"/>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753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16364">
      <w:bodyDiv w:val="1"/>
      <w:marLeft w:val="0"/>
      <w:marRight w:val="0"/>
      <w:marTop w:val="0"/>
      <w:marBottom w:val="0"/>
      <w:divBdr>
        <w:top w:val="none" w:sz="0" w:space="0" w:color="auto"/>
        <w:left w:val="none" w:sz="0" w:space="0" w:color="auto"/>
        <w:bottom w:val="none" w:sz="0" w:space="0" w:color="auto"/>
        <w:right w:val="none" w:sz="0" w:space="0" w:color="auto"/>
      </w:divBdr>
    </w:div>
    <w:div w:id="283003564">
      <w:bodyDiv w:val="1"/>
      <w:marLeft w:val="0"/>
      <w:marRight w:val="0"/>
      <w:marTop w:val="0"/>
      <w:marBottom w:val="0"/>
      <w:divBdr>
        <w:top w:val="none" w:sz="0" w:space="0" w:color="auto"/>
        <w:left w:val="none" w:sz="0" w:space="0" w:color="auto"/>
        <w:bottom w:val="none" w:sz="0" w:space="0" w:color="auto"/>
        <w:right w:val="none" w:sz="0" w:space="0" w:color="auto"/>
      </w:divBdr>
    </w:div>
    <w:div w:id="331565640">
      <w:bodyDiv w:val="1"/>
      <w:marLeft w:val="0"/>
      <w:marRight w:val="0"/>
      <w:marTop w:val="0"/>
      <w:marBottom w:val="0"/>
      <w:divBdr>
        <w:top w:val="none" w:sz="0" w:space="0" w:color="auto"/>
        <w:left w:val="none" w:sz="0" w:space="0" w:color="auto"/>
        <w:bottom w:val="none" w:sz="0" w:space="0" w:color="auto"/>
        <w:right w:val="none" w:sz="0" w:space="0" w:color="auto"/>
      </w:divBdr>
    </w:div>
    <w:div w:id="532495106">
      <w:bodyDiv w:val="1"/>
      <w:marLeft w:val="0"/>
      <w:marRight w:val="0"/>
      <w:marTop w:val="0"/>
      <w:marBottom w:val="0"/>
      <w:divBdr>
        <w:top w:val="none" w:sz="0" w:space="0" w:color="auto"/>
        <w:left w:val="none" w:sz="0" w:space="0" w:color="auto"/>
        <w:bottom w:val="none" w:sz="0" w:space="0" w:color="auto"/>
        <w:right w:val="none" w:sz="0" w:space="0" w:color="auto"/>
      </w:divBdr>
    </w:div>
    <w:div w:id="547692841">
      <w:bodyDiv w:val="1"/>
      <w:marLeft w:val="0"/>
      <w:marRight w:val="0"/>
      <w:marTop w:val="0"/>
      <w:marBottom w:val="0"/>
      <w:divBdr>
        <w:top w:val="none" w:sz="0" w:space="0" w:color="auto"/>
        <w:left w:val="none" w:sz="0" w:space="0" w:color="auto"/>
        <w:bottom w:val="none" w:sz="0" w:space="0" w:color="auto"/>
        <w:right w:val="none" w:sz="0" w:space="0" w:color="auto"/>
      </w:divBdr>
    </w:div>
    <w:div w:id="706760239">
      <w:bodyDiv w:val="1"/>
      <w:marLeft w:val="0"/>
      <w:marRight w:val="0"/>
      <w:marTop w:val="0"/>
      <w:marBottom w:val="0"/>
      <w:divBdr>
        <w:top w:val="none" w:sz="0" w:space="0" w:color="auto"/>
        <w:left w:val="none" w:sz="0" w:space="0" w:color="auto"/>
        <w:bottom w:val="none" w:sz="0" w:space="0" w:color="auto"/>
        <w:right w:val="none" w:sz="0" w:space="0" w:color="auto"/>
      </w:divBdr>
    </w:div>
    <w:div w:id="723724780">
      <w:bodyDiv w:val="1"/>
      <w:marLeft w:val="0"/>
      <w:marRight w:val="0"/>
      <w:marTop w:val="0"/>
      <w:marBottom w:val="0"/>
      <w:divBdr>
        <w:top w:val="none" w:sz="0" w:space="0" w:color="auto"/>
        <w:left w:val="none" w:sz="0" w:space="0" w:color="auto"/>
        <w:bottom w:val="none" w:sz="0" w:space="0" w:color="auto"/>
        <w:right w:val="none" w:sz="0" w:space="0" w:color="auto"/>
      </w:divBdr>
      <w:divsChild>
        <w:div w:id="316540158">
          <w:marLeft w:val="547"/>
          <w:marRight w:val="0"/>
          <w:marTop w:val="300"/>
          <w:marBottom w:val="0"/>
          <w:divBdr>
            <w:top w:val="none" w:sz="0" w:space="0" w:color="auto"/>
            <w:left w:val="none" w:sz="0" w:space="0" w:color="auto"/>
            <w:bottom w:val="none" w:sz="0" w:space="0" w:color="auto"/>
            <w:right w:val="none" w:sz="0" w:space="0" w:color="auto"/>
          </w:divBdr>
        </w:div>
        <w:div w:id="718356931">
          <w:marLeft w:val="547"/>
          <w:marRight w:val="0"/>
          <w:marTop w:val="300"/>
          <w:marBottom w:val="0"/>
          <w:divBdr>
            <w:top w:val="none" w:sz="0" w:space="0" w:color="auto"/>
            <w:left w:val="none" w:sz="0" w:space="0" w:color="auto"/>
            <w:bottom w:val="none" w:sz="0" w:space="0" w:color="auto"/>
            <w:right w:val="none" w:sz="0" w:space="0" w:color="auto"/>
          </w:divBdr>
        </w:div>
        <w:div w:id="1754234069">
          <w:marLeft w:val="1166"/>
          <w:marRight w:val="0"/>
          <w:marTop w:val="150"/>
          <w:marBottom w:val="0"/>
          <w:divBdr>
            <w:top w:val="none" w:sz="0" w:space="0" w:color="auto"/>
            <w:left w:val="none" w:sz="0" w:space="0" w:color="auto"/>
            <w:bottom w:val="none" w:sz="0" w:space="0" w:color="auto"/>
            <w:right w:val="none" w:sz="0" w:space="0" w:color="auto"/>
          </w:divBdr>
        </w:div>
        <w:div w:id="1308241320">
          <w:marLeft w:val="547"/>
          <w:marRight w:val="0"/>
          <w:marTop w:val="300"/>
          <w:marBottom w:val="0"/>
          <w:divBdr>
            <w:top w:val="none" w:sz="0" w:space="0" w:color="auto"/>
            <w:left w:val="none" w:sz="0" w:space="0" w:color="auto"/>
            <w:bottom w:val="none" w:sz="0" w:space="0" w:color="auto"/>
            <w:right w:val="none" w:sz="0" w:space="0" w:color="auto"/>
          </w:divBdr>
        </w:div>
        <w:div w:id="445318795">
          <w:marLeft w:val="1166"/>
          <w:marRight w:val="0"/>
          <w:marTop w:val="150"/>
          <w:marBottom w:val="0"/>
          <w:divBdr>
            <w:top w:val="none" w:sz="0" w:space="0" w:color="auto"/>
            <w:left w:val="none" w:sz="0" w:space="0" w:color="auto"/>
            <w:bottom w:val="none" w:sz="0" w:space="0" w:color="auto"/>
            <w:right w:val="none" w:sz="0" w:space="0" w:color="auto"/>
          </w:divBdr>
        </w:div>
        <w:div w:id="427580596">
          <w:marLeft w:val="547"/>
          <w:marRight w:val="0"/>
          <w:marTop w:val="300"/>
          <w:marBottom w:val="0"/>
          <w:divBdr>
            <w:top w:val="none" w:sz="0" w:space="0" w:color="auto"/>
            <w:left w:val="none" w:sz="0" w:space="0" w:color="auto"/>
            <w:bottom w:val="none" w:sz="0" w:space="0" w:color="auto"/>
            <w:right w:val="none" w:sz="0" w:space="0" w:color="auto"/>
          </w:divBdr>
        </w:div>
        <w:div w:id="318198353">
          <w:marLeft w:val="1166"/>
          <w:marRight w:val="0"/>
          <w:marTop w:val="150"/>
          <w:marBottom w:val="0"/>
          <w:divBdr>
            <w:top w:val="none" w:sz="0" w:space="0" w:color="auto"/>
            <w:left w:val="none" w:sz="0" w:space="0" w:color="auto"/>
            <w:bottom w:val="none" w:sz="0" w:space="0" w:color="auto"/>
            <w:right w:val="none" w:sz="0" w:space="0" w:color="auto"/>
          </w:divBdr>
        </w:div>
        <w:div w:id="1674843319">
          <w:marLeft w:val="547"/>
          <w:marRight w:val="0"/>
          <w:marTop w:val="300"/>
          <w:marBottom w:val="0"/>
          <w:divBdr>
            <w:top w:val="none" w:sz="0" w:space="0" w:color="auto"/>
            <w:left w:val="none" w:sz="0" w:space="0" w:color="auto"/>
            <w:bottom w:val="none" w:sz="0" w:space="0" w:color="auto"/>
            <w:right w:val="none" w:sz="0" w:space="0" w:color="auto"/>
          </w:divBdr>
        </w:div>
        <w:div w:id="1709337146">
          <w:marLeft w:val="1166"/>
          <w:marRight w:val="0"/>
          <w:marTop w:val="150"/>
          <w:marBottom w:val="0"/>
          <w:divBdr>
            <w:top w:val="none" w:sz="0" w:space="0" w:color="auto"/>
            <w:left w:val="none" w:sz="0" w:space="0" w:color="auto"/>
            <w:bottom w:val="none" w:sz="0" w:space="0" w:color="auto"/>
            <w:right w:val="none" w:sz="0" w:space="0" w:color="auto"/>
          </w:divBdr>
        </w:div>
        <w:div w:id="564072425">
          <w:marLeft w:val="547"/>
          <w:marRight w:val="0"/>
          <w:marTop w:val="300"/>
          <w:marBottom w:val="0"/>
          <w:divBdr>
            <w:top w:val="none" w:sz="0" w:space="0" w:color="auto"/>
            <w:left w:val="none" w:sz="0" w:space="0" w:color="auto"/>
            <w:bottom w:val="none" w:sz="0" w:space="0" w:color="auto"/>
            <w:right w:val="none" w:sz="0" w:space="0" w:color="auto"/>
          </w:divBdr>
        </w:div>
        <w:div w:id="1229878631">
          <w:marLeft w:val="1166"/>
          <w:marRight w:val="0"/>
          <w:marTop w:val="150"/>
          <w:marBottom w:val="0"/>
          <w:divBdr>
            <w:top w:val="none" w:sz="0" w:space="0" w:color="auto"/>
            <w:left w:val="none" w:sz="0" w:space="0" w:color="auto"/>
            <w:bottom w:val="none" w:sz="0" w:space="0" w:color="auto"/>
            <w:right w:val="none" w:sz="0" w:space="0" w:color="auto"/>
          </w:divBdr>
        </w:div>
      </w:divsChild>
    </w:div>
    <w:div w:id="835464947">
      <w:bodyDiv w:val="1"/>
      <w:marLeft w:val="0"/>
      <w:marRight w:val="0"/>
      <w:marTop w:val="0"/>
      <w:marBottom w:val="0"/>
      <w:divBdr>
        <w:top w:val="none" w:sz="0" w:space="0" w:color="auto"/>
        <w:left w:val="none" w:sz="0" w:space="0" w:color="auto"/>
        <w:bottom w:val="none" w:sz="0" w:space="0" w:color="auto"/>
        <w:right w:val="none" w:sz="0" w:space="0" w:color="auto"/>
      </w:divBdr>
    </w:div>
    <w:div w:id="838547275">
      <w:bodyDiv w:val="1"/>
      <w:marLeft w:val="0"/>
      <w:marRight w:val="0"/>
      <w:marTop w:val="0"/>
      <w:marBottom w:val="0"/>
      <w:divBdr>
        <w:top w:val="none" w:sz="0" w:space="0" w:color="auto"/>
        <w:left w:val="none" w:sz="0" w:space="0" w:color="auto"/>
        <w:bottom w:val="none" w:sz="0" w:space="0" w:color="auto"/>
        <w:right w:val="none" w:sz="0" w:space="0" w:color="auto"/>
      </w:divBdr>
    </w:div>
    <w:div w:id="1084033430">
      <w:bodyDiv w:val="1"/>
      <w:marLeft w:val="0"/>
      <w:marRight w:val="0"/>
      <w:marTop w:val="0"/>
      <w:marBottom w:val="0"/>
      <w:divBdr>
        <w:top w:val="none" w:sz="0" w:space="0" w:color="auto"/>
        <w:left w:val="none" w:sz="0" w:space="0" w:color="auto"/>
        <w:bottom w:val="none" w:sz="0" w:space="0" w:color="auto"/>
        <w:right w:val="none" w:sz="0" w:space="0" w:color="auto"/>
      </w:divBdr>
      <w:divsChild>
        <w:div w:id="1758207701">
          <w:marLeft w:val="547"/>
          <w:marRight w:val="0"/>
          <w:marTop w:val="300"/>
          <w:marBottom w:val="0"/>
          <w:divBdr>
            <w:top w:val="none" w:sz="0" w:space="0" w:color="auto"/>
            <w:left w:val="none" w:sz="0" w:space="0" w:color="auto"/>
            <w:bottom w:val="none" w:sz="0" w:space="0" w:color="auto"/>
            <w:right w:val="none" w:sz="0" w:space="0" w:color="auto"/>
          </w:divBdr>
        </w:div>
        <w:div w:id="425005101">
          <w:marLeft w:val="547"/>
          <w:marRight w:val="0"/>
          <w:marTop w:val="300"/>
          <w:marBottom w:val="0"/>
          <w:divBdr>
            <w:top w:val="none" w:sz="0" w:space="0" w:color="auto"/>
            <w:left w:val="none" w:sz="0" w:space="0" w:color="auto"/>
            <w:bottom w:val="none" w:sz="0" w:space="0" w:color="auto"/>
            <w:right w:val="none" w:sz="0" w:space="0" w:color="auto"/>
          </w:divBdr>
        </w:div>
        <w:div w:id="1990787953">
          <w:marLeft w:val="547"/>
          <w:marRight w:val="0"/>
          <w:marTop w:val="300"/>
          <w:marBottom w:val="0"/>
          <w:divBdr>
            <w:top w:val="none" w:sz="0" w:space="0" w:color="auto"/>
            <w:left w:val="none" w:sz="0" w:space="0" w:color="auto"/>
            <w:bottom w:val="none" w:sz="0" w:space="0" w:color="auto"/>
            <w:right w:val="none" w:sz="0" w:space="0" w:color="auto"/>
          </w:divBdr>
        </w:div>
        <w:div w:id="1735932298">
          <w:marLeft w:val="547"/>
          <w:marRight w:val="0"/>
          <w:marTop w:val="300"/>
          <w:marBottom w:val="0"/>
          <w:divBdr>
            <w:top w:val="none" w:sz="0" w:space="0" w:color="auto"/>
            <w:left w:val="none" w:sz="0" w:space="0" w:color="auto"/>
            <w:bottom w:val="none" w:sz="0" w:space="0" w:color="auto"/>
            <w:right w:val="none" w:sz="0" w:space="0" w:color="auto"/>
          </w:divBdr>
        </w:div>
        <w:div w:id="195389494">
          <w:marLeft w:val="547"/>
          <w:marRight w:val="0"/>
          <w:marTop w:val="300"/>
          <w:marBottom w:val="0"/>
          <w:divBdr>
            <w:top w:val="none" w:sz="0" w:space="0" w:color="auto"/>
            <w:left w:val="none" w:sz="0" w:space="0" w:color="auto"/>
            <w:bottom w:val="none" w:sz="0" w:space="0" w:color="auto"/>
            <w:right w:val="none" w:sz="0" w:space="0" w:color="auto"/>
          </w:divBdr>
        </w:div>
        <w:div w:id="352152485">
          <w:marLeft w:val="547"/>
          <w:marRight w:val="0"/>
          <w:marTop w:val="300"/>
          <w:marBottom w:val="0"/>
          <w:divBdr>
            <w:top w:val="none" w:sz="0" w:space="0" w:color="auto"/>
            <w:left w:val="none" w:sz="0" w:space="0" w:color="auto"/>
            <w:bottom w:val="none" w:sz="0" w:space="0" w:color="auto"/>
            <w:right w:val="none" w:sz="0" w:space="0" w:color="auto"/>
          </w:divBdr>
        </w:div>
        <w:div w:id="1085151698">
          <w:marLeft w:val="547"/>
          <w:marRight w:val="0"/>
          <w:marTop w:val="300"/>
          <w:marBottom w:val="0"/>
          <w:divBdr>
            <w:top w:val="none" w:sz="0" w:space="0" w:color="auto"/>
            <w:left w:val="none" w:sz="0" w:space="0" w:color="auto"/>
            <w:bottom w:val="none" w:sz="0" w:space="0" w:color="auto"/>
            <w:right w:val="none" w:sz="0" w:space="0" w:color="auto"/>
          </w:divBdr>
        </w:div>
        <w:div w:id="329410505">
          <w:marLeft w:val="547"/>
          <w:marRight w:val="0"/>
          <w:marTop w:val="300"/>
          <w:marBottom w:val="0"/>
          <w:divBdr>
            <w:top w:val="none" w:sz="0" w:space="0" w:color="auto"/>
            <w:left w:val="none" w:sz="0" w:space="0" w:color="auto"/>
            <w:bottom w:val="none" w:sz="0" w:space="0" w:color="auto"/>
            <w:right w:val="none" w:sz="0" w:space="0" w:color="auto"/>
          </w:divBdr>
        </w:div>
      </w:divsChild>
    </w:div>
    <w:div w:id="1113941639">
      <w:bodyDiv w:val="1"/>
      <w:marLeft w:val="0"/>
      <w:marRight w:val="0"/>
      <w:marTop w:val="0"/>
      <w:marBottom w:val="0"/>
      <w:divBdr>
        <w:top w:val="none" w:sz="0" w:space="0" w:color="auto"/>
        <w:left w:val="none" w:sz="0" w:space="0" w:color="auto"/>
        <w:bottom w:val="none" w:sz="0" w:space="0" w:color="auto"/>
        <w:right w:val="none" w:sz="0" w:space="0" w:color="auto"/>
      </w:divBdr>
    </w:div>
    <w:div w:id="1148323576">
      <w:bodyDiv w:val="1"/>
      <w:marLeft w:val="0"/>
      <w:marRight w:val="0"/>
      <w:marTop w:val="0"/>
      <w:marBottom w:val="0"/>
      <w:divBdr>
        <w:top w:val="none" w:sz="0" w:space="0" w:color="auto"/>
        <w:left w:val="none" w:sz="0" w:space="0" w:color="auto"/>
        <w:bottom w:val="none" w:sz="0" w:space="0" w:color="auto"/>
        <w:right w:val="none" w:sz="0" w:space="0" w:color="auto"/>
      </w:divBdr>
      <w:divsChild>
        <w:div w:id="2100251411">
          <w:marLeft w:val="547"/>
          <w:marRight w:val="0"/>
          <w:marTop w:val="300"/>
          <w:marBottom w:val="0"/>
          <w:divBdr>
            <w:top w:val="none" w:sz="0" w:space="0" w:color="auto"/>
            <w:left w:val="none" w:sz="0" w:space="0" w:color="auto"/>
            <w:bottom w:val="none" w:sz="0" w:space="0" w:color="auto"/>
            <w:right w:val="none" w:sz="0" w:space="0" w:color="auto"/>
          </w:divBdr>
        </w:div>
        <w:div w:id="1689911853">
          <w:marLeft w:val="547"/>
          <w:marRight w:val="0"/>
          <w:marTop w:val="300"/>
          <w:marBottom w:val="0"/>
          <w:divBdr>
            <w:top w:val="none" w:sz="0" w:space="0" w:color="auto"/>
            <w:left w:val="none" w:sz="0" w:space="0" w:color="auto"/>
            <w:bottom w:val="none" w:sz="0" w:space="0" w:color="auto"/>
            <w:right w:val="none" w:sz="0" w:space="0" w:color="auto"/>
          </w:divBdr>
        </w:div>
        <w:div w:id="825821459">
          <w:marLeft w:val="547"/>
          <w:marRight w:val="0"/>
          <w:marTop w:val="300"/>
          <w:marBottom w:val="0"/>
          <w:divBdr>
            <w:top w:val="none" w:sz="0" w:space="0" w:color="auto"/>
            <w:left w:val="none" w:sz="0" w:space="0" w:color="auto"/>
            <w:bottom w:val="none" w:sz="0" w:space="0" w:color="auto"/>
            <w:right w:val="none" w:sz="0" w:space="0" w:color="auto"/>
          </w:divBdr>
        </w:div>
        <w:div w:id="2049333119">
          <w:marLeft w:val="547"/>
          <w:marRight w:val="0"/>
          <w:marTop w:val="300"/>
          <w:marBottom w:val="0"/>
          <w:divBdr>
            <w:top w:val="none" w:sz="0" w:space="0" w:color="auto"/>
            <w:left w:val="none" w:sz="0" w:space="0" w:color="auto"/>
            <w:bottom w:val="none" w:sz="0" w:space="0" w:color="auto"/>
            <w:right w:val="none" w:sz="0" w:space="0" w:color="auto"/>
          </w:divBdr>
        </w:div>
      </w:divsChild>
    </w:div>
    <w:div w:id="1311324049">
      <w:bodyDiv w:val="1"/>
      <w:marLeft w:val="0"/>
      <w:marRight w:val="0"/>
      <w:marTop w:val="0"/>
      <w:marBottom w:val="0"/>
      <w:divBdr>
        <w:top w:val="none" w:sz="0" w:space="0" w:color="auto"/>
        <w:left w:val="none" w:sz="0" w:space="0" w:color="auto"/>
        <w:bottom w:val="none" w:sz="0" w:space="0" w:color="auto"/>
        <w:right w:val="none" w:sz="0" w:space="0" w:color="auto"/>
      </w:divBdr>
    </w:div>
    <w:div w:id="1468887515">
      <w:bodyDiv w:val="1"/>
      <w:marLeft w:val="0"/>
      <w:marRight w:val="0"/>
      <w:marTop w:val="0"/>
      <w:marBottom w:val="0"/>
      <w:divBdr>
        <w:top w:val="none" w:sz="0" w:space="0" w:color="auto"/>
        <w:left w:val="none" w:sz="0" w:space="0" w:color="auto"/>
        <w:bottom w:val="none" w:sz="0" w:space="0" w:color="auto"/>
        <w:right w:val="none" w:sz="0" w:space="0" w:color="auto"/>
      </w:divBdr>
    </w:div>
    <w:div w:id="1717971066">
      <w:bodyDiv w:val="1"/>
      <w:marLeft w:val="0"/>
      <w:marRight w:val="0"/>
      <w:marTop w:val="0"/>
      <w:marBottom w:val="0"/>
      <w:divBdr>
        <w:top w:val="none" w:sz="0" w:space="0" w:color="auto"/>
        <w:left w:val="none" w:sz="0" w:space="0" w:color="auto"/>
        <w:bottom w:val="none" w:sz="0" w:space="0" w:color="auto"/>
        <w:right w:val="none" w:sz="0" w:space="0" w:color="auto"/>
      </w:divBdr>
    </w:div>
    <w:div w:id="1781144036">
      <w:bodyDiv w:val="1"/>
      <w:marLeft w:val="0"/>
      <w:marRight w:val="0"/>
      <w:marTop w:val="0"/>
      <w:marBottom w:val="0"/>
      <w:divBdr>
        <w:top w:val="none" w:sz="0" w:space="0" w:color="auto"/>
        <w:left w:val="none" w:sz="0" w:space="0" w:color="auto"/>
        <w:bottom w:val="none" w:sz="0" w:space="0" w:color="auto"/>
        <w:right w:val="none" w:sz="0" w:space="0" w:color="auto"/>
      </w:divBdr>
    </w:div>
    <w:div w:id="1800995904">
      <w:bodyDiv w:val="1"/>
      <w:marLeft w:val="0"/>
      <w:marRight w:val="0"/>
      <w:marTop w:val="0"/>
      <w:marBottom w:val="0"/>
      <w:divBdr>
        <w:top w:val="none" w:sz="0" w:space="0" w:color="auto"/>
        <w:left w:val="none" w:sz="0" w:space="0" w:color="auto"/>
        <w:bottom w:val="none" w:sz="0" w:space="0" w:color="auto"/>
        <w:right w:val="none" w:sz="0" w:space="0" w:color="auto"/>
      </w:divBdr>
      <w:divsChild>
        <w:div w:id="144862946">
          <w:marLeft w:val="0"/>
          <w:marRight w:val="0"/>
          <w:marTop w:val="0"/>
          <w:marBottom w:val="0"/>
          <w:divBdr>
            <w:top w:val="none" w:sz="0" w:space="0" w:color="auto"/>
            <w:left w:val="none" w:sz="0" w:space="0" w:color="auto"/>
            <w:bottom w:val="none" w:sz="0" w:space="0" w:color="auto"/>
            <w:right w:val="none" w:sz="0" w:space="0" w:color="auto"/>
          </w:divBdr>
          <w:divsChild>
            <w:div w:id="1718969815">
              <w:marLeft w:val="0"/>
              <w:marRight w:val="0"/>
              <w:marTop w:val="0"/>
              <w:marBottom w:val="0"/>
              <w:divBdr>
                <w:top w:val="none" w:sz="0" w:space="0" w:color="auto"/>
                <w:left w:val="none" w:sz="0" w:space="0" w:color="auto"/>
                <w:bottom w:val="none" w:sz="0" w:space="0" w:color="auto"/>
                <w:right w:val="none" w:sz="0" w:space="0" w:color="auto"/>
              </w:divBdr>
              <w:divsChild>
                <w:div w:id="456879321">
                  <w:marLeft w:val="0"/>
                  <w:marRight w:val="0"/>
                  <w:marTop w:val="0"/>
                  <w:marBottom w:val="0"/>
                  <w:divBdr>
                    <w:top w:val="none" w:sz="0" w:space="0" w:color="auto"/>
                    <w:left w:val="none" w:sz="0" w:space="0" w:color="auto"/>
                    <w:bottom w:val="none" w:sz="0" w:space="0" w:color="auto"/>
                    <w:right w:val="none" w:sz="0" w:space="0" w:color="auto"/>
                  </w:divBdr>
                  <w:divsChild>
                    <w:div w:id="6637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41882">
          <w:marLeft w:val="0"/>
          <w:marRight w:val="0"/>
          <w:marTop w:val="0"/>
          <w:marBottom w:val="0"/>
          <w:divBdr>
            <w:top w:val="none" w:sz="0" w:space="0" w:color="auto"/>
            <w:left w:val="none" w:sz="0" w:space="0" w:color="auto"/>
            <w:bottom w:val="none" w:sz="0" w:space="0" w:color="auto"/>
            <w:right w:val="none" w:sz="0" w:space="0" w:color="auto"/>
          </w:divBdr>
          <w:divsChild>
            <w:div w:id="2136756329">
              <w:marLeft w:val="0"/>
              <w:marRight w:val="0"/>
              <w:marTop w:val="0"/>
              <w:marBottom w:val="0"/>
              <w:divBdr>
                <w:top w:val="none" w:sz="0" w:space="0" w:color="auto"/>
                <w:left w:val="none" w:sz="0" w:space="0" w:color="auto"/>
                <w:bottom w:val="none" w:sz="0" w:space="0" w:color="auto"/>
                <w:right w:val="none" w:sz="0" w:space="0" w:color="auto"/>
              </w:divBdr>
              <w:divsChild>
                <w:div w:id="2053454221">
                  <w:marLeft w:val="0"/>
                  <w:marRight w:val="0"/>
                  <w:marTop w:val="0"/>
                  <w:marBottom w:val="0"/>
                  <w:divBdr>
                    <w:top w:val="none" w:sz="0" w:space="0" w:color="auto"/>
                    <w:left w:val="none" w:sz="0" w:space="0" w:color="auto"/>
                    <w:bottom w:val="none" w:sz="0" w:space="0" w:color="auto"/>
                    <w:right w:val="none" w:sz="0" w:space="0" w:color="auto"/>
                  </w:divBdr>
                  <w:divsChild>
                    <w:div w:id="9282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711705">
      <w:bodyDiv w:val="1"/>
      <w:marLeft w:val="0"/>
      <w:marRight w:val="0"/>
      <w:marTop w:val="0"/>
      <w:marBottom w:val="0"/>
      <w:divBdr>
        <w:top w:val="none" w:sz="0" w:space="0" w:color="auto"/>
        <w:left w:val="none" w:sz="0" w:space="0" w:color="auto"/>
        <w:bottom w:val="none" w:sz="0" w:space="0" w:color="auto"/>
        <w:right w:val="none" w:sz="0" w:space="0" w:color="auto"/>
      </w:divBdr>
    </w:div>
    <w:div w:id="212993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HP\AppData\Local\Temp\6023d829-b1a3-4104-81d5-a970e69db214_projectexhibition1%5b1%5d.zip.214\Crash_Reporting_-_Drivers_Data.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0671522309711289"/>
          <c:y val="0.55555555555555558"/>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'Crash_Reporting_-_Drivers_Data'!$B$2:$B$197</c:f>
              <c:numCache>
                <c:formatCode>General</c:formatCode>
                <c:ptCount val="196"/>
                <c:pt idx="0">
                  <c:v>210020119</c:v>
                </c:pt>
                <c:pt idx="1">
                  <c:v>15045937</c:v>
                </c:pt>
                <c:pt idx="2">
                  <c:v>180040948</c:v>
                </c:pt>
                <c:pt idx="3">
                  <c:v>230048975</c:v>
                </c:pt>
                <c:pt idx="4">
                  <c:v>230070277</c:v>
                </c:pt>
                <c:pt idx="5">
                  <c:v>230051804</c:v>
                </c:pt>
                <c:pt idx="6">
                  <c:v>230046425</c:v>
                </c:pt>
                <c:pt idx="7">
                  <c:v>230074198</c:v>
                </c:pt>
                <c:pt idx="8">
                  <c:v>230065250</c:v>
                </c:pt>
                <c:pt idx="9">
                  <c:v>230060937</c:v>
                </c:pt>
                <c:pt idx="10">
                  <c:v>230057666</c:v>
                </c:pt>
                <c:pt idx="11">
                  <c:v>230060823</c:v>
                </c:pt>
                <c:pt idx="12">
                  <c:v>16016902</c:v>
                </c:pt>
                <c:pt idx="13">
                  <c:v>230049640</c:v>
                </c:pt>
                <c:pt idx="14">
                  <c:v>230067899</c:v>
                </c:pt>
                <c:pt idx="15">
                  <c:v>230064044</c:v>
                </c:pt>
                <c:pt idx="16">
                  <c:v>230071634</c:v>
                </c:pt>
                <c:pt idx="17">
                  <c:v>230065146</c:v>
                </c:pt>
                <c:pt idx="18">
                  <c:v>230052280</c:v>
                </c:pt>
                <c:pt idx="19">
                  <c:v>230048375</c:v>
                </c:pt>
                <c:pt idx="20">
                  <c:v>230065190</c:v>
                </c:pt>
                <c:pt idx="21">
                  <c:v>230061989</c:v>
                </c:pt>
                <c:pt idx="22">
                  <c:v>230046423</c:v>
                </c:pt>
                <c:pt idx="23">
                  <c:v>210033537</c:v>
                </c:pt>
                <c:pt idx="24">
                  <c:v>230048980</c:v>
                </c:pt>
                <c:pt idx="25">
                  <c:v>230067649</c:v>
                </c:pt>
                <c:pt idx="26">
                  <c:v>190050604</c:v>
                </c:pt>
                <c:pt idx="27">
                  <c:v>230073300</c:v>
                </c:pt>
                <c:pt idx="28">
                  <c:v>230049953</c:v>
                </c:pt>
                <c:pt idx="29">
                  <c:v>230061596</c:v>
                </c:pt>
                <c:pt idx="30">
                  <c:v>230055035</c:v>
                </c:pt>
                <c:pt idx="31">
                  <c:v>230058918</c:v>
                </c:pt>
                <c:pt idx="32">
                  <c:v>230046662</c:v>
                </c:pt>
                <c:pt idx="33">
                  <c:v>230071043</c:v>
                </c:pt>
                <c:pt idx="34">
                  <c:v>230048433</c:v>
                </c:pt>
                <c:pt idx="35">
                  <c:v>230059128</c:v>
                </c:pt>
                <c:pt idx="36">
                  <c:v>230054307</c:v>
                </c:pt>
                <c:pt idx="37">
                  <c:v>230074035</c:v>
                </c:pt>
                <c:pt idx="38">
                  <c:v>180036645</c:v>
                </c:pt>
                <c:pt idx="39">
                  <c:v>230035301</c:v>
                </c:pt>
                <c:pt idx="40">
                  <c:v>230059642</c:v>
                </c:pt>
                <c:pt idx="41">
                  <c:v>230072609</c:v>
                </c:pt>
                <c:pt idx="42">
                  <c:v>230055910</c:v>
                </c:pt>
                <c:pt idx="43">
                  <c:v>230070937</c:v>
                </c:pt>
                <c:pt idx="44">
                  <c:v>230070266</c:v>
                </c:pt>
                <c:pt idx="45">
                  <c:v>230054653</c:v>
                </c:pt>
                <c:pt idx="46">
                  <c:v>230063987</c:v>
                </c:pt>
                <c:pt idx="47">
                  <c:v>230064561</c:v>
                </c:pt>
                <c:pt idx="48">
                  <c:v>230050389</c:v>
                </c:pt>
                <c:pt idx="49">
                  <c:v>230047748</c:v>
                </c:pt>
                <c:pt idx="50">
                  <c:v>230049400</c:v>
                </c:pt>
                <c:pt idx="51">
                  <c:v>230054902</c:v>
                </c:pt>
                <c:pt idx="52">
                  <c:v>230066006</c:v>
                </c:pt>
                <c:pt idx="53">
                  <c:v>230073948</c:v>
                </c:pt>
                <c:pt idx="54">
                  <c:v>230054974</c:v>
                </c:pt>
                <c:pt idx="55">
                  <c:v>230057378</c:v>
                </c:pt>
                <c:pt idx="56">
                  <c:v>230061996</c:v>
                </c:pt>
                <c:pt idx="57">
                  <c:v>230066075</c:v>
                </c:pt>
                <c:pt idx="58">
                  <c:v>230062178</c:v>
                </c:pt>
                <c:pt idx="59">
                  <c:v>230052129</c:v>
                </c:pt>
                <c:pt idx="60">
                  <c:v>230068053</c:v>
                </c:pt>
                <c:pt idx="61">
                  <c:v>230055978</c:v>
                </c:pt>
                <c:pt idx="62">
                  <c:v>230059912</c:v>
                </c:pt>
                <c:pt idx="63">
                  <c:v>220045583</c:v>
                </c:pt>
                <c:pt idx="64">
                  <c:v>230060222</c:v>
                </c:pt>
                <c:pt idx="65">
                  <c:v>180057201</c:v>
                </c:pt>
                <c:pt idx="66">
                  <c:v>230061837</c:v>
                </c:pt>
                <c:pt idx="67">
                  <c:v>230048284</c:v>
                </c:pt>
                <c:pt idx="68">
                  <c:v>230054882</c:v>
                </c:pt>
                <c:pt idx="69">
                  <c:v>230060604</c:v>
                </c:pt>
                <c:pt idx="70">
                  <c:v>230046785</c:v>
                </c:pt>
                <c:pt idx="71">
                  <c:v>230065103</c:v>
                </c:pt>
                <c:pt idx="72">
                  <c:v>230058555</c:v>
                </c:pt>
                <c:pt idx="73">
                  <c:v>230065333</c:v>
                </c:pt>
                <c:pt idx="74">
                  <c:v>230071736</c:v>
                </c:pt>
                <c:pt idx="75">
                  <c:v>230033302</c:v>
                </c:pt>
                <c:pt idx="76">
                  <c:v>230060477</c:v>
                </c:pt>
                <c:pt idx="77">
                  <c:v>220016828</c:v>
                </c:pt>
                <c:pt idx="78">
                  <c:v>220056330</c:v>
                </c:pt>
                <c:pt idx="79">
                  <c:v>230049262</c:v>
                </c:pt>
                <c:pt idx="80">
                  <c:v>230058038</c:v>
                </c:pt>
                <c:pt idx="81">
                  <c:v>230056367</c:v>
                </c:pt>
                <c:pt idx="82">
                  <c:v>230035036</c:v>
                </c:pt>
                <c:pt idx="83">
                  <c:v>230070402</c:v>
                </c:pt>
                <c:pt idx="84">
                  <c:v>230059993</c:v>
                </c:pt>
                <c:pt idx="85">
                  <c:v>230052519</c:v>
                </c:pt>
                <c:pt idx="86">
                  <c:v>230047509</c:v>
                </c:pt>
                <c:pt idx="87">
                  <c:v>230052269</c:v>
                </c:pt>
                <c:pt idx="88">
                  <c:v>180048713</c:v>
                </c:pt>
                <c:pt idx="89">
                  <c:v>210041754</c:v>
                </c:pt>
                <c:pt idx="90">
                  <c:v>230046613</c:v>
                </c:pt>
                <c:pt idx="91">
                  <c:v>230049632</c:v>
                </c:pt>
                <c:pt idx="92">
                  <c:v>230048868</c:v>
                </c:pt>
                <c:pt idx="93">
                  <c:v>230067971</c:v>
                </c:pt>
                <c:pt idx="94">
                  <c:v>230056541</c:v>
                </c:pt>
                <c:pt idx="95">
                  <c:v>230064035</c:v>
                </c:pt>
                <c:pt idx="96">
                  <c:v>230054455</c:v>
                </c:pt>
                <c:pt idx="97">
                  <c:v>230070260</c:v>
                </c:pt>
                <c:pt idx="98">
                  <c:v>180004892</c:v>
                </c:pt>
                <c:pt idx="99">
                  <c:v>230050900</c:v>
                </c:pt>
                <c:pt idx="100">
                  <c:v>180049283</c:v>
                </c:pt>
                <c:pt idx="101">
                  <c:v>230052646</c:v>
                </c:pt>
                <c:pt idx="102">
                  <c:v>230054891</c:v>
                </c:pt>
                <c:pt idx="103">
                  <c:v>230064771</c:v>
                </c:pt>
                <c:pt idx="104">
                  <c:v>230070231</c:v>
                </c:pt>
                <c:pt idx="105">
                  <c:v>15049232</c:v>
                </c:pt>
                <c:pt idx="106">
                  <c:v>230027796</c:v>
                </c:pt>
                <c:pt idx="107">
                  <c:v>230064598</c:v>
                </c:pt>
                <c:pt idx="108">
                  <c:v>230049659</c:v>
                </c:pt>
                <c:pt idx="109">
                  <c:v>230074166</c:v>
                </c:pt>
                <c:pt idx="110">
                  <c:v>230063520</c:v>
                </c:pt>
                <c:pt idx="111">
                  <c:v>230049497</c:v>
                </c:pt>
                <c:pt idx="112">
                  <c:v>230056228</c:v>
                </c:pt>
                <c:pt idx="113">
                  <c:v>230061513</c:v>
                </c:pt>
                <c:pt idx="114">
                  <c:v>230049781</c:v>
                </c:pt>
                <c:pt idx="115">
                  <c:v>230058588</c:v>
                </c:pt>
                <c:pt idx="116">
                  <c:v>230068596</c:v>
                </c:pt>
                <c:pt idx="117">
                  <c:v>230055554</c:v>
                </c:pt>
                <c:pt idx="118">
                  <c:v>230052964</c:v>
                </c:pt>
                <c:pt idx="119">
                  <c:v>230060892</c:v>
                </c:pt>
                <c:pt idx="120">
                  <c:v>230068862</c:v>
                </c:pt>
                <c:pt idx="121">
                  <c:v>15021695</c:v>
                </c:pt>
                <c:pt idx="122">
                  <c:v>230068476</c:v>
                </c:pt>
                <c:pt idx="123">
                  <c:v>230069466</c:v>
                </c:pt>
                <c:pt idx="124">
                  <c:v>230062275</c:v>
                </c:pt>
                <c:pt idx="125">
                  <c:v>230066255</c:v>
                </c:pt>
                <c:pt idx="126">
                  <c:v>230034989</c:v>
                </c:pt>
                <c:pt idx="127">
                  <c:v>230060908</c:v>
                </c:pt>
                <c:pt idx="128">
                  <c:v>230046890</c:v>
                </c:pt>
                <c:pt idx="129">
                  <c:v>230071538</c:v>
                </c:pt>
                <c:pt idx="130">
                  <c:v>230065953</c:v>
                </c:pt>
                <c:pt idx="131">
                  <c:v>230049781</c:v>
                </c:pt>
                <c:pt idx="132">
                  <c:v>23066100</c:v>
                </c:pt>
                <c:pt idx="133">
                  <c:v>230056633</c:v>
                </c:pt>
                <c:pt idx="134">
                  <c:v>230069379</c:v>
                </c:pt>
                <c:pt idx="135">
                  <c:v>230072570</c:v>
                </c:pt>
                <c:pt idx="136">
                  <c:v>230067634</c:v>
                </c:pt>
                <c:pt idx="137">
                  <c:v>15007928</c:v>
                </c:pt>
                <c:pt idx="138">
                  <c:v>23002149</c:v>
                </c:pt>
                <c:pt idx="139">
                  <c:v>230058408</c:v>
                </c:pt>
                <c:pt idx="140">
                  <c:v>230065213</c:v>
                </c:pt>
                <c:pt idx="141">
                  <c:v>230053967</c:v>
                </c:pt>
                <c:pt idx="142">
                  <c:v>230048254</c:v>
                </c:pt>
                <c:pt idx="143">
                  <c:v>230050432</c:v>
                </c:pt>
                <c:pt idx="144">
                  <c:v>230064644</c:v>
                </c:pt>
                <c:pt idx="145">
                  <c:v>190042624</c:v>
                </c:pt>
                <c:pt idx="146">
                  <c:v>230048573</c:v>
                </c:pt>
                <c:pt idx="147">
                  <c:v>230071013</c:v>
                </c:pt>
                <c:pt idx="148">
                  <c:v>230054878</c:v>
                </c:pt>
                <c:pt idx="149">
                  <c:v>230057422</c:v>
                </c:pt>
                <c:pt idx="150">
                  <c:v>230058104</c:v>
                </c:pt>
                <c:pt idx="151">
                  <c:v>230056367</c:v>
                </c:pt>
                <c:pt idx="152">
                  <c:v>230063714</c:v>
                </c:pt>
                <c:pt idx="153">
                  <c:v>230034754</c:v>
                </c:pt>
                <c:pt idx="154">
                  <c:v>230071025</c:v>
                </c:pt>
                <c:pt idx="155">
                  <c:v>230047346</c:v>
                </c:pt>
                <c:pt idx="156">
                  <c:v>210041941</c:v>
                </c:pt>
                <c:pt idx="157">
                  <c:v>230034462</c:v>
                </c:pt>
                <c:pt idx="158">
                  <c:v>230059806</c:v>
                </c:pt>
                <c:pt idx="159">
                  <c:v>230056380</c:v>
                </c:pt>
                <c:pt idx="160">
                  <c:v>230055543</c:v>
                </c:pt>
                <c:pt idx="161">
                  <c:v>15035916</c:v>
                </c:pt>
                <c:pt idx="162">
                  <c:v>230073063</c:v>
                </c:pt>
                <c:pt idx="163">
                  <c:v>15002763</c:v>
                </c:pt>
                <c:pt idx="164">
                  <c:v>230046269</c:v>
                </c:pt>
                <c:pt idx="165">
                  <c:v>230065598</c:v>
                </c:pt>
                <c:pt idx="166">
                  <c:v>230070499</c:v>
                </c:pt>
                <c:pt idx="167">
                  <c:v>210036624</c:v>
                </c:pt>
                <c:pt idx="168">
                  <c:v>230050770</c:v>
                </c:pt>
                <c:pt idx="169">
                  <c:v>230058790</c:v>
                </c:pt>
                <c:pt idx="170">
                  <c:v>230068225</c:v>
                </c:pt>
                <c:pt idx="171">
                  <c:v>190007425</c:v>
                </c:pt>
                <c:pt idx="172">
                  <c:v>230067843</c:v>
                </c:pt>
                <c:pt idx="173">
                  <c:v>230072104</c:v>
                </c:pt>
                <c:pt idx="174">
                  <c:v>230032266</c:v>
                </c:pt>
                <c:pt idx="175">
                  <c:v>230054254</c:v>
                </c:pt>
                <c:pt idx="176">
                  <c:v>230072733</c:v>
                </c:pt>
                <c:pt idx="177">
                  <c:v>230054255</c:v>
                </c:pt>
                <c:pt idx="178">
                  <c:v>230051987</c:v>
                </c:pt>
                <c:pt idx="179">
                  <c:v>23001903</c:v>
                </c:pt>
                <c:pt idx="180">
                  <c:v>230046959</c:v>
                </c:pt>
                <c:pt idx="181">
                  <c:v>190058686</c:v>
                </c:pt>
                <c:pt idx="182">
                  <c:v>230068319</c:v>
                </c:pt>
                <c:pt idx="183">
                  <c:v>230063434</c:v>
                </c:pt>
                <c:pt idx="184">
                  <c:v>230057495</c:v>
                </c:pt>
                <c:pt idx="185">
                  <c:v>230046806</c:v>
                </c:pt>
                <c:pt idx="186">
                  <c:v>230054487</c:v>
                </c:pt>
                <c:pt idx="187">
                  <c:v>170529584</c:v>
                </c:pt>
                <c:pt idx="188">
                  <c:v>230064095</c:v>
                </c:pt>
                <c:pt idx="189">
                  <c:v>230071790</c:v>
                </c:pt>
                <c:pt idx="190">
                  <c:v>230051116</c:v>
                </c:pt>
                <c:pt idx="191">
                  <c:v>230057482</c:v>
                </c:pt>
                <c:pt idx="192">
                  <c:v>230032584</c:v>
                </c:pt>
                <c:pt idx="193">
                  <c:v>230052385</c:v>
                </c:pt>
                <c:pt idx="194">
                  <c:v>230055122</c:v>
                </c:pt>
                <c:pt idx="195">
                  <c:v>230028894</c:v>
                </c:pt>
              </c:numCache>
            </c:numRef>
          </c:val>
          <c:extLst>
            <c:ext xmlns:c16="http://schemas.microsoft.com/office/drawing/2014/chart" uri="{C3380CC4-5D6E-409C-BE32-E72D297353CC}">
              <c16:uniqueId val="{00000000-6664-47A0-A928-873B22FFD039}"/>
            </c:ext>
          </c:extLst>
        </c:ser>
        <c:ser>
          <c:idx val="1"/>
          <c:order val="1"/>
          <c:spPr>
            <a:solidFill>
              <a:schemeClr val="accent2"/>
            </a:solidFill>
            <a:ln>
              <a:noFill/>
            </a:ln>
            <a:effectLst/>
          </c:spPr>
          <c:invertIfNegative val="0"/>
          <c:val>
            <c:numRef>
              <c:f>'Crash_Reporting_-_Drivers_Data'!$C$2:$C$197</c:f>
              <c:numCache>
                <c:formatCode>General</c:formatCode>
                <c:ptCount val="19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numCache>
            </c:numRef>
          </c:val>
          <c:extLst>
            <c:ext xmlns:c16="http://schemas.microsoft.com/office/drawing/2014/chart" uri="{C3380CC4-5D6E-409C-BE32-E72D297353CC}">
              <c16:uniqueId val="{00000001-6664-47A0-A928-873B22FFD039}"/>
            </c:ext>
          </c:extLst>
        </c:ser>
        <c:ser>
          <c:idx val="2"/>
          <c:order val="2"/>
          <c:spPr>
            <a:solidFill>
              <a:schemeClr val="accent3"/>
            </a:solidFill>
            <a:ln>
              <a:noFill/>
            </a:ln>
            <a:effectLst/>
          </c:spPr>
          <c:invertIfNegative val="0"/>
          <c:val>
            <c:numRef>
              <c:f>'Crash_Reporting_-_Drivers_Data'!$D$2:$D$197</c:f>
              <c:numCache>
                <c:formatCode>General</c:formatCode>
                <c:ptCount val="19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numCache>
            </c:numRef>
          </c:val>
          <c:extLst>
            <c:ext xmlns:c16="http://schemas.microsoft.com/office/drawing/2014/chart" uri="{C3380CC4-5D6E-409C-BE32-E72D297353CC}">
              <c16:uniqueId val="{00000002-6664-47A0-A928-873B22FFD039}"/>
            </c:ext>
          </c:extLst>
        </c:ser>
        <c:ser>
          <c:idx val="3"/>
          <c:order val="3"/>
          <c:spPr>
            <a:solidFill>
              <a:schemeClr val="accent4"/>
            </a:solidFill>
            <a:ln>
              <a:noFill/>
            </a:ln>
            <a:effectLst/>
          </c:spPr>
          <c:invertIfNegative val="0"/>
          <c:val>
            <c:numRef>
              <c:f>'Crash_Reporting_-_Drivers_Data'!$E$2:$E$197</c:f>
              <c:numCache>
                <c:formatCode>m/d/yyyy\ h:mm</c:formatCode>
                <c:ptCount val="196"/>
                <c:pt idx="0">
                  <c:v>44343.819444444445</c:v>
                </c:pt>
                <c:pt idx="1">
                  <c:v>42258.561805555553</c:v>
                </c:pt>
                <c:pt idx="2">
                  <c:v>43329.600694444445</c:v>
                </c:pt>
                <c:pt idx="3">
                  <c:v>45149.75</c:v>
                </c:pt>
                <c:pt idx="4">
                  <c:v>45266.779166666667</c:v>
                </c:pt>
                <c:pt idx="5">
                  <c:v>45166.464583333334</c:v>
                </c:pt>
                <c:pt idx="6">
                  <c:v>45134.520833333336</c:v>
                </c:pt>
                <c:pt idx="7">
                  <c:v>45289.694444444445</c:v>
                </c:pt>
                <c:pt idx="8">
                  <c:v>45240.85</c:v>
                </c:pt>
                <c:pt idx="9">
                  <c:v>45215.814583333333</c:v>
                </c:pt>
                <c:pt idx="10">
                  <c:v>45199.44027777778</c:v>
                </c:pt>
                <c:pt idx="11">
                  <c:v>45215.465277777781</c:v>
                </c:pt>
                <c:pt idx="12">
                  <c:v>42467.320833333331</c:v>
                </c:pt>
                <c:pt idx="13">
                  <c:v>45153.751388888886</c:v>
                </c:pt>
                <c:pt idx="14">
                  <c:v>45252.978472222225</c:v>
                </c:pt>
                <c:pt idx="15">
                  <c:v>45232.76458333333</c:v>
                </c:pt>
                <c:pt idx="16">
                  <c:v>45274.342361111114</c:v>
                </c:pt>
                <c:pt idx="17">
                  <c:v>45238.586805555555</c:v>
                </c:pt>
                <c:pt idx="18">
                  <c:v>45168.724305555559</c:v>
                </c:pt>
                <c:pt idx="19">
                  <c:v>45146.48541666667</c:v>
                </c:pt>
                <c:pt idx="20">
                  <c:v>45238.665972222225</c:v>
                </c:pt>
                <c:pt idx="21">
                  <c:v>45221.666666666664</c:v>
                </c:pt>
                <c:pt idx="22">
                  <c:v>45134.536805555559</c:v>
                </c:pt>
                <c:pt idx="23">
                  <c:v>44435.885416666664</c:v>
                </c:pt>
                <c:pt idx="24">
                  <c:v>45149.776388888888</c:v>
                </c:pt>
                <c:pt idx="25">
                  <c:v>45251.65902777778</c:v>
                </c:pt>
                <c:pt idx="26">
                  <c:v>43760.254861111112</c:v>
                </c:pt>
                <c:pt idx="27">
                  <c:v>45283.490972222222</c:v>
                </c:pt>
                <c:pt idx="28">
                  <c:v>45155.680555555555</c:v>
                </c:pt>
                <c:pt idx="29">
                  <c:v>45219.431944444441</c:v>
                </c:pt>
                <c:pt idx="30">
                  <c:v>45184.490277777775</c:v>
                </c:pt>
                <c:pt idx="31">
                  <c:v>45205.510416666664</c:v>
                </c:pt>
                <c:pt idx="32">
                  <c:v>45135.632638888892</c:v>
                </c:pt>
                <c:pt idx="33">
                  <c:v>45271.395833333336</c:v>
                </c:pt>
                <c:pt idx="34">
                  <c:v>45146.706944444442</c:v>
                </c:pt>
                <c:pt idx="35">
                  <c:v>45206.613888888889</c:v>
                </c:pt>
                <c:pt idx="36">
                  <c:v>45180.796527777777</c:v>
                </c:pt>
                <c:pt idx="37">
                  <c:v>45288.625694444447</c:v>
                </c:pt>
                <c:pt idx="38">
                  <c:v>43305.555555555555</c:v>
                </c:pt>
                <c:pt idx="39">
                  <c:v>45131.834027777775</c:v>
                </c:pt>
                <c:pt idx="40">
                  <c:v>45210.459722222222</c:v>
                </c:pt>
                <c:pt idx="41">
                  <c:v>45279.6875</c:v>
                </c:pt>
                <c:pt idx="42">
                  <c:v>45189.5</c:v>
                </c:pt>
                <c:pt idx="43">
                  <c:v>45270.615277777775</c:v>
                </c:pt>
                <c:pt idx="44">
                  <c:v>45266.729166666664</c:v>
                </c:pt>
                <c:pt idx="45">
                  <c:v>45182.625</c:v>
                </c:pt>
                <c:pt idx="46">
                  <c:v>45232.597222222219</c:v>
                </c:pt>
                <c:pt idx="47">
                  <c:v>45235.661805555559</c:v>
                </c:pt>
                <c:pt idx="48">
                  <c:v>45158.627083333333</c:v>
                </c:pt>
                <c:pt idx="49">
                  <c:v>45142.375</c:v>
                </c:pt>
                <c:pt idx="50">
                  <c:v>45152.572916666664</c:v>
                </c:pt>
                <c:pt idx="51">
                  <c:v>45183.732638888891</c:v>
                </c:pt>
                <c:pt idx="52">
                  <c:v>45243.319444444445</c:v>
                </c:pt>
                <c:pt idx="53">
                  <c:v>45288.354166666664</c:v>
                </c:pt>
                <c:pt idx="54">
                  <c:v>45184.270833333336</c:v>
                </c:pt>
                <c:pt idx="55">
                  <c:v>45197.820833333331</c:v>
                </c:pt>
                <c:pt idx="56">
                  <c:v>45221.707638888889</c:v>
                </c:pt>
                <c:pt idx="57">
                  <c:v>45243.523611111108</c:v>
                </c:pt>
                <c:pt idx="58">
                  <c:v>45222.717361111114</c:v>
                </c:pt>
                <c:pt idx="59">
                  <c:v>45168.290277777778</c:v>
                </c:pt>
                <c:pt idx="60">
                  <c:v>45254.486111111109</c:v>
                </c:pt>
                <c:pt idx="61">
                  <c:v>45189.756944444445</c:v>
                </c:pt>
                <c:pt idx="62">
                  <c:v>45210.688194444447</c:v>
                </c:pt>
                <c:pt idx="63">
                  <c:v>44851.699305555558</c:v>
                </c:pt>
                <c:pt idx="64">
                  <c:v>45212.302083333336</c:v>
                </c:pt>
                <c:pt idx="65">
                  <c:v>43418.819444444445</c:v>
                </c:pt>
                <c:pt idx="66">
                  <c:v>45220.635416666664</c:v>
                </c:pt>
                <c:pt idx="67">
                  <c:v>45145.726388888892</c:v>
                </c:pt>
                <c:pt idx="68">
                  <c:v>45183.680555555555</c:v>
                </c:pt>
                <c:pt idx="69">
                  <c:v>45214.06527777778</c:v>
                </c:pt>
                <c:pt idx="70">
                  <c:v>45136.493055555555</c:v>
                </c:pt>
                <c:pt idx="71">
                  <c:v>45238.459722222222</c:v>
                </c:pt>
                <c:pt idx="72">
                  <c:v>45203.765972222223</c:v>
                </c:pt>
                <c:pt idx="73">
                  <c:v>45239.468055555553</c:v>
                </c:pt>
                <c:pt idx="74">
                  <c:v>45274.62777777778</c:v>
                </c:pt>
                <c:pt idx="75">
                  <c:v>45120.018055555556</c:v>
                </c:pt>
                <c:pt idx="76">
                  <c:v>45213.520138888889</c:v>
                </c:pt>
                <c:pt idx="77">
                  <c:v>44671.711805555555</c:v>
                </c:pt>
                <c:pt idx="78">
                  <c:v>44915</c:v>
                </c:pt>
                <c:pt idx="79">
                  <c:v>45151.635416666664</c:v>
                </c:pt>
                <c:pt idx="80">
                  <c:v>45201.507638888892</c:v>
                </c:pt>
                <c:pt idx="81">
                  <c:v>45191.8125</c:v>
                </c:pt>
                <c:pt idx="82">
                  <c:v>45130.506944444445</c:v>
                </c:pt>
                <c:pt idx="83">
                  <c:v>45267.536805555559</c:v>
                </c:pt>
                <c:pt idx="84">
                  <c:v>45211.152777777781</c:v>
                </c:pt>
                <c:pt idx="85">
                  <c:v>45169.905555555553</c:v>
                </c:pt>
                <c:pt idx="86">
                  <c:v>45140.768055555556</c:v>
                </c:pt>
                <c:pt idx="87">
                  <c:v>45168.688888888886</c:v>
                </c:pt>
                <c:pt idx="88">
                  <c:v>43372.650694444441</c:v>
                </c:pt>
                <c:pt idx="89">
                  <c:v>44487.371527777781</c:v>
                </c:pt>
                <c:pt idx="90">
                  <c:v>45135.45</c:v>
                </c:pt>
                <c:pt idx="91">
                  <c:v>45153.76458333333</c:v>
                </c:pt>
                <c:pt idx="92">
                  <c:v>45149.351388888892</c:v>
                </c:pt>
                <c:pt idx="93">
                  <c:v>45257.709027777775</c:v>
                </c:pt>
                <c:pt idx="94">
                  <c:v>45192.869444444441</c:v>
                </c:pt>
                <c:pt idx="95">
                  <c:v>45232.736111111109</c:v>
                </c:pt>
                <c:pt idx="96">
                  <c:v>45181.5625</c:v>
                </c:pt>
                <c:pt idx="97">
                  <c:v>45266.745138888888</c:v>
                </c:pt>
                <c:pt idx="98">
                  <c:v>43129.357638888891</c:v>
                </c:pt>
                <c:pt idx="99">
                  <c:v>45161.565972222219</c:v>
                </c:pt>
                <c:pt idx="100">
                  <c:v>43375.706944444442</c:v>
                </c:pt>
                <c:pt idx="101">
                  <c:v>45170.574999999997</c:v>
                </c:pt>
                <c:pt idx="102">
                  <c:v>45183.720833333333</c:v>
                </c:pt>
                <c:pt idx="103">
                  <c:v>45236.770833333336</c:v>
                </c:pt>
                <c:pt idx="104">
                  <c:v>45266.635416666664</c:v>
                </c:pt>
                <c:pt idx="105">
                  <c:v>42275.796527777777</c:v>
                </c:pt>
                <c:pt idx="106">
                  <c:v>45086.69027777778</c:v>
                </c:pt>
                <c:pt idx="107">
                  <c:v>45235.879861111112</c:v>
                </c:pt>
                <c:pt idx="108">
                  <c:v>45153.863888888889</c:v>
                </c:pt>
                <c:pt idx="109">
                  <c:v>45289.59652777778</c:v>
                </c:pt>
                <c:pt idx="110">
                  <c:v>45230.297222222223</c:v>
                </c:pt>
                <c:pt idx="111">
                  <c:v>45152.923611111109</c:v>
                </c:pt>
                <c:pt idx="112">
                  <c:v>45191.3125</c:v>
                </c:pt>
                <c:pt idx="113">
                  <c:v>45218.806944444441</c:v>
                </c:pt>
                <c:pt idx="114">
                  <c:v>45154.615972222222</c:v>
                </c:pt>
                <c:pt idx="115">
                  <c:v>45203.86041666667</c:v>
                </c:pt>
                <c:pt idx="116">
                  <c:v>45257.788194444445</c:v>
                </c:pt>
                <c:pt idx="117">
                  <c:v>45187.579861111109</c:v>
                </c:pt>
                <c:pt idx="118">
                  <c:v>45172.593055555553</c:v>
                </c:pt>
                <c:pt idx="119">
                  <c:v>45215.674305555556</c:v>
                </c:pt>
                <c:pt idx="120">
                  <c:v>45259.392361111109</c:v>
                </c:pt>
                <c:pt idx="121">
                  <c:v>42131.456250000003</c:v>
                </c:pt>
                <c:pt idx="122">
                  <c:v>45257.395833333336</c:v>
                </c:pt>
                <c:pt idx="123">
                  <c:v>45262.504166666666</c:v>
                </c:pt>
                <c:pt idx="124">
                  <c:v>45223.416666666664</c:v>
                </c:pt>
                <c:pt idx="125">
                  <c:v>45244.497916666667</c:v>
                </c:pt>
                <c:pt idx="126">
                  <c:v>45130.029861111114</c:v>
                </c:pt>
                <c:pt idx="127">
                  <c:v>45216.236111111109</c:v>
                </c:pt>
                <c:pt idx="128">
                  <c:v>45136.98333333333</c:v>
                </c:pt>
                <c:pt idx="129">
                  <c:v>45273.690972222219</c:v>
                </c:pt>
                <c:pt idx="130">
                  <c:v>45242.67083333333</c:v>
                </c:pt>
                <c:pt idx="131">
                  <c:v>45154.615972222222</c:v>
                </c:pt>
                <c:pt idx="132">
                  <c:v>45243.620138888888</c:v>
                </c:pt>
                <c:pt idx="133">
                  <c:v>45193.593055555553</c:v>
                </c:pt>
                <c:pt idx="134">
                  <c:v>45261.810416666667</c:v>
                </c:pt>
                <c:pt idx="135">
                  <c:v>45279.586805555555</c:v>
                </c:pt>
                <c:pt idx="136">
                  <c:v>45251.604861111111</c:v>
                </c:pt>
                <c:pt idx="137">
                  <c:v>42053.0625</c:v>
                </c:pt>
                <c:pt idx="138">
                  <c:v>45237.463888888888</c:v>
                </c:pt>
                <c:pt idx="139">
                  <c:v>45203.103472222225</c:v>
                </c:pt>
                <c:pt idx="140">
                  <c:v>45238.738888888889</c:v>
                </c:pt>
                <c:pt idx="141">
                  <c:v>45178.5625</c:v>
                </c:pt>
                <c:pt idx="142">
                  <c:v>45145.661805555559</c:v>
                </c:pt>
                <c:pt idx="143">
                  <c:v>45158.861805555556</c:v>
                </c:pt>
                <c:pt idx="144">
                  <c:v>45236.352777777778</c:v>
                </c:pt>
                <c:pt idx="145">
                  <c:v>43714.791666666664</c:v>
                </c:pt>
                <c:pt idx="146">
                  <c:v>45147.542361111111</c:v>
                </c:pt>
                <c:pt idx="147">
                  <c:v>45271.208333333336</c:v>
                </c:pt>
                <c:pt idx="148">
                  <c:v>45183.681944444441</c:v>
                </c:pt>
                <c:pt idx="149">
                  <c:v>45198.304166666669</c:v>
                </c:pt>
                <c:pt idx="150">
                  <c:v>45200.09097222222</c:v>
                </c:pt>
                <c:pt idx="151">
                  <c:v>45191.8125</c:v>
                </c:pt>
                <c:pt idx="152">
                  <c:v>45231.056944444441</c:v>
                </c:pt>
                <c:pt idx="153">
                  <c:v>45128.581944444442</c:v>
                </c:pt>
                <c:pt idx="154">
                  <c:v>45271.32708333333</c:v>
                </c:pt>
                <c:pt idx="155">
                  <c:v>45139.686805555553</c:v>
                </c:pt>
                <c:pt idx="156">
                  <c:v>44488.390972222223</c:v>
                </c:pt>
                <c:pt idx="157">
                  <c:v>45126.915972222225</c:v>
                </c:pt>
                <c:pt idx="158">
                  <c:v>45210.352777777778</c:v>
                </c:pt>
                <c:pt idx="159">
                  <c:v>45191.840277777781</c:v>
                </c:pt>
                <c:pt idx="160">
                  <c:v>45187.559027777781</c:v>
                </c:pt>
                <c:pt idx="161">
                  <c:v>42206.650694444441</c:v>
                </c:pt>
                <c:pt idx="162">
                  <c:v>45282.181944444441</c:v>
                </c:pt>
                <c:pt idx="163">
                  <c:v>42021.67291666667</c:v>
                </c:pt>
                <c:pt idx="164">
                  <c:v>45132.25</c:v>
                </c:pt>
                <c:pt idx="165">
                  <c:v>45240.578472222223</c:v>
                </c:pt>
                <c:pt idx="166">
                  <c:v>45267.873611111114</c:v>
                </c:pt>
                <c:pt idx="167">
                  <c:v>44456.322222222225</c:v>
                </c:pt>
                <c:pt idx="168">
                  <c:v>45160.708333333336</c:v>
                </c:pt>
                <c:pt idx="169">
                  <c:v>45204.708333333336</c:v>
                </c:pt>
                <c:pt idx="170">
                  <c:v>45255.662499999999</c:v>
                </c:pt>
                <c:pt idx="171">
                  <c:v>43511.625</c:v>
                </c:pt>
                <c:pt idx="172">
                  <c:v>45252.65902777778</c:v>
                </c:pt>
                <c:pt idx="173">
                  <c:v>45276.78125</c:v>
                </c:pt>
                <c:pt idx="174">
                  <c:v>45113.776388888888</c:v>
                </c:pt>
                <c:pt idx="175">
                  <c:v>45180.555555555555</c:v>
                </c:pt>
                <c:pt idx="176">
                  <c:v>45280.47152777778</c:v>
                </c:pt>
                <c:pt idx="177">
                  <c:v>45180.600694444445</c:v>
                </c:pt>
                <c:pt idx="178">
                  <c:v>45167.549305555556</c:v>
                </c:pt>
                <c:pt idx="179">
                  <c:v>45203.463888888888</c:v>
                </c:pt>
                <c:pt idx="180">
                  <c:v>45137.53125</c:v>
                </c:pt>
                <c:pt idx="181">
                  <c:v>43804.742361111108</c:v>
                </c:pt>
                <c:pt idx="182">
                  <c:v>45256.447916666664</c:v>
                </c:pt>
                <c:pt idx="183">
                  <c:v>45225.668055555558</c:v>
                </c:pt>
                <c:pt idx="184">
                  <c:v>45198.588888888888</c:v>
                </c:pt>
                <c:pt idx="185">
                  <c:v>45136.564583333333</c:v>
                </c:pt>
                <c:pt idx="186">
                  <c:v>45181.677083333336</c:v>
                </c:pt>
                <c:pt idx="187">
                  <c:v>42945.604166666664</c:v>
                </c:pt>
                <c:pt idx="188">
                  <c:v>45233.212500000001</c:v>
                </c:pt>
                <c:pt idx="189">
                  <c:v>45274.813194444447</c:v>
                </c:pt>
                <c:pt idx="190">
                  <c:v>45162.663888888892</c:v>
                </c:pt>
                <c:pt idx="191">
                  <c:v>45198.552083333336</c:v>
                </c:pt>
                <c:pt idx="192">
                  <c:v>45115.743750000001</c:v>
                </c:pt>
                <c:pt idx="193">
                  <c:v>45169.393750000003</c:v>
                </c:pt>
                <c:pt idx="194">
                  <c:v>45184.759722222225</c:v>
                </c:pt>
                <c:pt idx="195">
                  <c:v>45092.897222222222</c:v>
                </c:pt>
              </c:numCache>
            </c:numRef>
          </c:val>
          <c:extLst>
            <c:ext xmlns:c16="http://schemas.microsoft.com/office/drawing/2014/chart" uri="{C3380CC4-5D6E-409C-BE32-E72D297353CC}">
              <c16:uniqueId val="{00000003-6664-47A0-A928-873B22FFD039}"/>
            </c:ext>
          </c:extLst>
        </c:ser>
        <c:ser>
          <c:idx val="4"/>
          <c:order val="4"/>
          <c:spPr>
            <a:solidFill>
              <a:schemeClr val="accent5"/>
            </a:solidFill>
            <a:ln>
              <a:noFill/>
            </a:ln>
            <a:effectLst/>
          </c:spPr>
          <c:invertIfNegative val="0"/>
          <c:val>
            <c:numRef>
              <c:f>'Crash_Reporting_-_Drivers_Data'!$F$2:$F$197</c:f>
              <c:numCache>
                <c:formatCode>General</c:formatCode>
                <c:ptCount val="196"/>
                <c:pt idx="4">
                  <c:v>0</c:v>
                </c:pt>
                <c:pt idx="5">
                  <c:v>0</c:v>
                </c:pt>
                <c:pt idx="6">
                  <c:v>0</c:v>
                </c:pt>
                <c:pt idx="7">
                  <c:v>0</c:v>
                </c:pt>
                <c:pt idx="8">
                  <c:v>0</c:v>
                </c:pt>
                <c:pt idx="9">
                  <c:v>0</c:v>
                </c:pt>
                <c:pt idx="10">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9">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6">
                  <c:v>0</c:v>
                </c:pt>
                <c:pt idx="67">
                  <c:v>0</c:v>
                </c:pt>
                <c:pt idx="68">
                  <c:v>0</c:v>
                </c:pt>
                <c:pt idx="69">
                  <c:v>0</c:v>
                </c:pt>
                <c:pt idx="70">
                  <c:v>0</c:v>
                </c:pt>
                <c:pt idx="71">
                  <c:v>0</c:v>
                </c:pt>
                <c:pt idx="72">
                  <c:v>0</c:v>
                </c:pt>
                <c:pt idx="73">
                  <c:v>0</c:v>
                </c:pt>
                <c:pt idx="74">
                  <c:v>0</c:v>
                </c:pt>
                <c:pt idx="75">
                  <c:v>0</c:v>
                </c:pt>
                <c:pt idx="76">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9">
                  <c:v>0</c:v>
                </c:pt>
                <c:pt idx="120">
                  <c:v>0</c:v>
                </c:pt>
                <c:pt idx="121">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2">
                  <c:v>0</c:v>
                </c:pt>
                <c:pt idx="143">
                  <c:v>0</c:v>
                </c:pt>
                <c:pt idx="144">
                  <c:v>0</c:v>
                </c:pt>
                <c:pt idx="145">
                  <c:v>0</c:v>
                </c:pt>
                <c:pt idx="147">
                  <c:v>0</c:v>
                </c:pt>
                <c:pt idx="148">
                  <c:v>0</c:v>
                </c:pt>
                <c:pt idx="149">
                  <c:v>0</c:v>
                </c:pt>
                <c:pt idx="150">
                  <c:v>0</c:v>
                </c:pt>
                <c:pt idx="151">
                  <c:v>0</c:v>
                </c:pt>
                <c:pt idx="152">
                  <c:v>0</c:v>
                </c:pt>
                <c:pt idx="153">
                  <c:v>0</c:v>
                </c:pt>
                <c:pt idx="154">
                  <c:v>0</c:v>
                </c:pt>
                <c:pt idx="155">
                  <c:v>0</c:v>
                </c:pt>
                <c:pt idx="156">
                  <c:v>0</c:v>
                </c:pt>
                <c:pt idx="158">
                  <c:v>0</c:v>
                </c:pt>
                <c:pt idx="159">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6">
                  <c:v>0</c:v>
                </c:pt>
                <c:pt idx="177">
                  <c:v>0</c:v>
                </c:pt>
                <c:pt idx="178">
                  <c:v>0</c:v>
                </c:pt>
                <c:pt idx="179">
                  <c:v>0</c:v>
                </c:pt>
                <c:pt idx="180">
                  <c:v>0</c:v>
                </c:pt>
                <c:pt idx="181">
                  <c:v>0</c:v>
                </c:pt>
                <c:pt idx="182">
                  <c:v>0</c:v>
                </c:pt>
                <c:pt idx="183">
                  <c:v>0</c:v>
                </c:pt>
                <c:pt idx="184">
                  <c:v>0</c:v>
                </c:pt>
                <c:pt idx="185">
                  <c:v>0</c:v>
                </c:pt>
                <c:pt idx="186">
                  <c:v>0</c:v>
                </c:pt>
                <c:pt idx="188">
                  <c:v>0</c:v>
                </c:pt>
                <c:pt idx="189">
                  <c:v>0</c:v>
                </c:pt>
                <c:pt idx="190">
                  <c:v>0</c:v>
                </c:pt>
                <c:pt idx="192">
                  <c:v>0</c:v>
                </c:pt>
                <c:pt idx="193">
                  <c:v>0</c:v>
                </c:pt>
                <c:pt idx="194">
                  <c:v>0</c:v>
                </c:pt>
                <c:pt idx="195">
                  <c:v>0</c:v>
                </c:pt>
              </c:numCache>
            </c:numRef>
          </c:val>
          <c:extLst>
            <c:ext xmlns:c16="http://schemas.microsoft.com/office/drawing/2014/chart" uri="{C3380CC4-5D6E-409C-BE32-E72D297353CC}">
              <c16:uniqueId val="{00000004-6664-47A0-A928-873B22FFD039}"/>
            </c:ext>
          </c:extLst>
        </c:ser>
        <c:ser>
          <c:idx val="5"/>
          <c:order val="5"/>
          <c:spPr>
            <a:solidFill>
              <a:schemeClr val="accent6"/>
            </a:solidFill>
            <a:ln>
              <a:noFill/>
            </a:ln>
            <a:effectLst/>
          </c:spPr>
          <c:invertIfNegative val="0"/>
          <c:val>
            <c:numRef>
              <c:f>'Crash_Reporting_-_Drivers_Data'!$G$2:$G$197</c:f>
              <c:numCache>
                <c:formatCode>General</c:formatCode>
                <c:ptCount val="196"/>
                <c:pt idx="4">
                  <c:v>0</c:v>
                </c:pt>
                <c:pt idx="5">
                  <c:v>0</c:v>
                </c:pt>
                <c:pt idx="6">
                  <c:v>0</c:v>
                </c:pt>
                <c:pt idx="7">
                  <c:v>0</c:v>
                </c:pt>
                <c:pt idx="8">
                  <c:v>0</c:v>
                </c:pt>
                <c:pt idx="9">
                  <c:v>0</c:v>
                </c:pt>
                <c:pt idx="10">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9">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6">
                  <c:v>0</c:v>
                </c:pt>
                <c:pt idx="67">
                  <c:v>0</c:v>
                </c:pt>
                <c:pt idx="68">
                  <c:v>0</c:v>
                </c:pt>
                <c:pt idx="69">
                  <c:v>0</c:v>
                </c:pt>
                <c:pt idx="70">
                  <c:v>0</c:v>
                </c:pt>
                <c:pt idx="71">
                  <c:v>0</c:v>
                </c:pt>
                <c:pt idx="72">
                  <c:v>0</c:v>
                </c:pt>
                <c:pt idx="73">
                  <c:v>0</c:v>
                </c:pt>
                <c:pt idx="74">
                  <c:v>0</c:v>
                </c:pt>
                <c:pt idx="75">
                  <c:v>0</c:v>
                </c:pt>
                <c:pt idx="76">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9">
                  <c:v>0</c:v>
                </c:pt>
                <c:pt idx="120">
                  <c:v>0</c:v>
                </c:pt>
                <c:pt idx="121">
                  <c:v>0</c:v>
                </c:pt>
                <c:pt idx="122">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2">
                  <c:v>0</c:v>
                </c:pt>
                <c:pt idx="143">
                  <c:v>0</c:v>
                </c:pt>
                <c:pt idx="144">
                  <c:v>0</c:v>
                </c:pt>
                <c:pt idx="145">
                  <c:v>0</c:v>
                </c:pt>
                <c:pt idx="147">
                  <c:v>0</c:v>
                </c:pt>
                <c:pt idx="148">
                  <c:v>0</c:v>
                </c:pt>
                <c:pt idx="149">
                  <c:v>0</c:v>
                </c:pt>
                <c:pt idx="150">
                  <c:v>0</c:v>
                </c:pt>
                <c:pt idx="151">
                  <c:v>0</c:v>
                </c:pt>
                <c:pt idx="152">
                  <c:v>0</c:v>
                </c:pt>
                <c:pt idx="153">
                  <c:v>0</c:v>
                </c:pt>
                <c:pt idx="154">
                  <c:v>0</c:v>
                </c:pt>
                <c:pt idx="155">
                  <c:v>0</c:v>
                </c:pt>
                <c:pt idx="156">
                  <c:v>0</c:v>
                </c:pt>
                <c:pt idx="158">
                  <c:v>0</c:v>
                </c:pt>
                <c:pt idx="159">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6">
                  <c:v>0</c:v>
                </c:pt>
                <c:pt idx="177">
                  <c:v>0</c:v>
                </c:pt>
                <c:pt idx="178">
                  <c:v>0</c:v>
                </c:pt>
                <c:pt idx="179">
                  <c:v>0</c:v>
                </c:pt>
                <c:pt idx="180">
                  <c:v>0</c:v>
                </c:pt>
                <c:pt idx="181">
                  <c:v>0</c:v>
                </c:pt>
                <c:pt idx="182">
                  <c:v>0</c:v>
                </c:pt>
                <c:pt idx="183">
                  <c:v>0</c:v>
                </c:pt>
                <c:pt idx="184">
                  <c:v>0</c:v>
                </c:pt>
                <c:pt idx="185">
                  <c:v>0</c:v>
                </c:pt>
                <c:pt idx="186">
                  <c:v>0</c:v>
                </c:pt>
                <c:pt idx="188">
                  <c:v>0</c:v>
                </c:pt>
                <c:pt idx="189">
                  <c:v>0</c:v>
                </c:pt>
                <c:pt idx="190">
                  <c:v>0</c:v>
                </c:pt>
                <c:pt idx="192">
                  <c:v>0</c:v>
                </c:pt>
                <c:pt idx="193">
                  <c:v>0</c:v>
                </c:pt>
                <c:pt idx="194">
                  <c:v>0</c:v>
                </c:pt>
                <c:pt idx="195">
                  <c:v>0</c:v>
                </c:pt>
              </c:numCache>
            </c:numRef>
          </c:val>
          <c:extLst>
            <c:ext xmlns:c16="http://schemas.microsoft.com/office/drawing/2014/chart" uri="{C3380CC4-5D6E-409C-BE32-E72D297353CC}">
              <c16:uniqueId val="{00000005-6664-47A0-A928-873B22FFD039}"/>
            </c:ext>
          </c:extLst>
        </c:ser>
        <c:ser>
          <c:idx val="6"/>
          <c:order val="6"/>
          <c:spPr>
            <a:solidFill>
              <a:schemeClr val="accent1">
                <a:lumMod val="60000"/>
              </a:schemeClr>
            </a:solidFill>
            <a:ln>
              <a:noFill/>
            </a:ln>
            <a:effectLst/>
          </c:spPr>
          <c:invertIfNegative val="0"/>
          <c:val>
            <c:numRef>
              <c:f>'Crash_Reporting_-_Drivers_Data'!$H$2:$H$197</c:f>
              <c:numCache>
                <c:formatCode>General</c:formatCode>
                <c:ptCount val="196"/>
                <c:pt idx="4">
                  <c:v>0</c:v>
                </c:pt>
                <c:pt idx="5">
                  <c:v>0</c:v>
                </c:pt>
                <c:pt idx="6">
                  <c:v>0</c:v>
                </c:pt>
                <c:pt idx="7">
                  <c:v>0</c:v>
                </c:pt>
                <c:pt idx="8">
                  <c:v>0</c:v>
                </c:pt>
                <c:pt idx="9">
                  <c:v>0</c:v>
                </c:pt>
                <c:pt idx="10">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9">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6">
                  <c:v>0</c:v>
                </c:pt>
                <c:pt idx="67">
                  <c:v>0</c:v>
                </c:pt>
                <c:pt idx="68">
                  <c:v>0</c:v>
                </c:pt>
                <c:pt idx="69">
                  <c:v>0</c:v>
                </c:pt>
                <c:pt idx="70">
                  <c:v>0</c:v>
                </c:pt>
                <c:pt idx="71">
                  <c:v>0</c:v>
                </c:pt>
                <c:pt idx="72">
                  <c:v>0</c:v>
                </c:pt>
                <c:pt idx="73">
                  <c:v>0</c:v>
                </c:pt>
                <c:pt idx="74">
                  <c:v>0</c:v>
                </c:pt>
                <c:pt idx="75">
                  <c:v>0</c:v>
                </c:pt>
                <c:pt idx="76">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9">
                  <c:v>0</c:v>
                </c:pt>
                <c:pt idx="120">
                  <c:v>0</c:v>
                </c:pt>
                <c:pt idx="121">
                  <c:v>0</c:v>
                </c:pt>
                <c:pt idx="122">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2">
                  <c:v>0</c:v>
                </c:pt>
                <c:pt idx="143">
                  <c:v>0</c:v>
                </c:pt>
                <c:pt idx="144">
                  <c:v>0</c:v>
                </c:pt>
                <c:pt idx="145">
                  <c:v>0</c:v>
                </c:pt>
                <c:pt idx="147">
                  <c:v>0</c:v>
                </c:pt>
                <c:pt idx="148">
                  <c:v>0</c:v>
                </c:pt>
                <c:pt idx="149">
                  <c:v>0</c:v>
                </c:pt>
                <c:pt idx="150">
                  <c:v>0</c:v>
                </c:pt>
                <c:pt idx="151">
                  <c:v>0</c:v>
                </c:pt>
                <c:pt idx="152">
                  <c:v>0</c:v>
                </c:pt>
                <c:pt idx="153">
                  <c:v>0</c:v>
                </c:pt>
                <c:pt idx="154">
                  <c:v>0</c:v>
                </c:pt>
                <c:pt idx="155">
                  <c:v>0</c:v>
                </c:pt>
                <c:pt idx="156">
                  <c:v>0</c:v>
                </c:pt>
                <c:pt idx="158">
                  <c:v>0</c:v>
                </c:pt>
                <c:pt idx="159">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6">
                  <c:v>0</c:v>
                </c:pt>
                <c:pt idx="177">
                  <c:v>0</c:v>
                </c:pt>
                <c:pt idx="178">
                  <c:v>0</c:v>
                </c:pt>
                <c:pt idx="179">
                  <c:v>0</c:v>
                </c:pt>
                <c:pt idx="180">
                  <c:v>0</c:v>
                </c:pt>
                <c:pt idx="181">
                  <c:v>0</c:v>
                </c:pt>
                <c:pt idx="182">
                  <c:v>0</c:v>
                </c:pt>
                <c:pt idx="183">
                  <c:v>0</c:v>
                </c:pt>
                <c:pt idx="184">
                  <c:v>0</c:v>
                </c:pt>
                <c:pt idx="185">
                  <c:v>0</c:v>
                </c:pt>
                <c:pt idx="186">
                  <c:v>0</c:v>
                </c:pt>
                <c:pt idx="188">
                  <c:v>0</c:v>
                </c:pt>
                <c:pt idx="189">
                  <c:v>0</c:v>
                </c:pt>
                <c:pt idx="190">
                  <c:v>0</c:v>
                </c:pt>
                <c:pt idx="192">
                  <c:v>0</c:v>
                </c:pt>
                <c:pt idx="193">
                  <c:v>0</c:v>
                </c:pt>
                <c:pt idx="194">
                  <c:v>0</c:v>
                </c:pt>
                <c:pt idx="195">
                  <c:v>0</c:v>
                </c:pt>
              </c:numCache>
            </c:numRef>
          </c:val>
          <c:extLst>
            <c:ext xmlns:c16="http://schemas.microsoft.com/office/drawing/2014/chart" uri="{C3380CC4-5D6E-409C-BE32-E72D297353CC}">
              <c16:uniqueId val="{00000006-6664-47A0-A928-873B22FFD039}"/>
            </c:ext>
          </c:extLst>
        </c:ser>
        <c:ser>
          <c:idx val="7"/>
          <c:order val="7"/>
          <c:spPr>
            <a:solidFill>
              <a:schemeClr val="accent2">
                <a:lumMod val="60000"/>
              </a:schemeClr>
            </a:solidFill>
            <a:ln>
              <a:noFill/>
            </a:ln>
            <a:effectLst/>
          </c:spPr>
          <c:invertIfNegative val="0"/>
          <c:val>
            <c:numRef>
              <c:f>'Crash_Reporting_-_Drivers_Data'!$I$2:$I$197</c:f>
              <c:numCache>
                <c:formatCode>General</c:formatCode>
                <c:ptCount val="196"/>
                <c:pt idx="0">
                  <c:v>0</c:v>
                </c:pt>
                <c:pt idx="1">
                  <c:v>0</c:v>
                </c:pt>
                <c:pt idx="2">
                  <c:v>0</c:v>
                </c:pt>
                <c:pt idx="3">
                  <c:v>0</c:v>
                </c:pt>
                <c:pt idx="11">
                  <c:v>0</c:v>
                </c:pt>
                <c:pt idx="12">
                  <c:v>0</c:v>
                </c:pt>
                <c:pt idx="38">
                  <c:v>0</c:v>
                </c:pt>
                <c:pt idx="40">
                  <c:v>0</c:v>
                </c:pt>
                <c:pt idx="65">
                  <c:v>0</c:v>
                </c:pt>
                <c:pt idx="77">
                  <c:v>0</c:v>
                </c:pt>
                <c:pt idx="118">
                  <c:v>0</c:v>
                </c:pt>
                <c:pt idx="123">
                  <c:v>0</c:v>
                </c:pt>
                <c:pt idx="141">
                  <c:v>0</c:v>
                </c:pt>
                <c:pt idx="146">
                  <c:v>0</c:v>
                </c:pt>
                <c:pt idx="157">
                  <c:v>0</c:v>
                </c:pt>
                <c:pt idx="160">
                  <c:v>0</c:v>
                </c:pt>
                <c:pt idx="175">
                  <c:v>0</c:v>
                </c:pt>
                <c:pt idx="187">
                  <c:v>0</c:v>
                </c:pt>
                <c:pt idx="191">
                  <c:v>0</c:v>
                </c:pt>
              </c:numCache>
            </c:numRef>
          </c:val>
          <c:extLst>
            <c:ext xmlns:c16="http://schemas.microsoft.com/office/drawing/2014/chart" uri="{C3380CC4-5D6E-409C-BE32-E72D297353CC}">
              <c16:uniqueId val="{00000007-6664-47A0-A928-873B22FFD039}"/>
            </c:ext>
          </c:extLst>
        </c:ser>
        <c:ser>
          <c:idx val="8"/>
          <c:order val="8"/>
          <c:spPr>
            <a:solidFill>
              <a:schemeClr val="accent3">
                <a:lumMod val="60000"/>
              </a:schemeClr>
            </a:solidFill>
            <a:ln>
              <a:noFill/>
            </a:ln>
            <a:effectLst/>
          </c:spPr>
          <c:invertIfNegative val="0"/>
          <c:val>
            <c:numRef>
              <c:f>'Crash_Reporting_-_Drivers_Data'!$J$2:$J$197</c:f>
              <c:numCache>
                <c:formatCode>General</c:formatCode>
                <c:ptCount val="196"/>
                <c:pt idx="4">
                  <c:v>0</c:v>
                </c:pt>
                <c:pt idx="5">
                  <c:v>0</c:v>
                </c:pt>
                <c:pt idx="6">
                  <c:v>0</c:v>
                </c:pt>
                <c:pt idx="7">
                  <c:v>0</c:v>
                </c:pt>
                <c:pt idx="8">
                  <c:v>0</c:v>
                </c:pt>
                <c:pt idx="9">
                  <c:v>0</c:v>
                </c:pt>
                <c:pt idx="10">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9">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6">
                  <c:v>0</c:v>
                </c:pt>
                <c:pt idx="67">
                  <c:v>0</c:v>
                </c:pt>
                <c:pt idx="68">
                  <c:v>0</c:v>
                </c:pt>
                <c:pt idx="69">
                  <c:v>0</c:v>
                </c:pt>
                <c:pt idx="70">
                  <c:v>0</c:v>
                </c:pt>
                <c:pt idx="71">
                  <c:v>0</c:v>
                </c:pt>
                <c:pt idx="72">
                  <c:v>0</c:v>
                </c:pt>
                <c:pt idx="73">
                  <c:v>0</c:v>
                </c:pt>
                <c:pt idx="74">
                  <c:v>0</c:v>
                </c:pt>
                <c:pt idx="75">
                  <c:v>0</c:v>
                </c:pt>
                <c:pt idx="76">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9">
                  <c:v>0</c:v>
                </c:pt>
                <c:pt idx="120">
                  <c:v>0</c:v>
                </c:pt>
                <c:pt idx="121">
                  <c:v>0</c:v>
                </c:pt>
                <c:pt idx="122">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2">
                  <c:v>0</c:v>
                </c:pt>
                <c:pt idx="143">
                  <c:v>0</c:v>
                </c:pt>
                <c:pt idx="144">
                  <c:v>0</c:v>
                </c:pt>
                <c:pt idx="145">
                  <c:v>0</c:v>
                </c:pt>
                <c:pt idx="147">
                  <c:v>0</c:v>
                </c:pt>
                <c:pt idx="148">
                  <c:v>0</c:v>
                </c:pt>
                <c:pt idx="149">
                  <c:v>0</c:v>
                </c:pt>
                <c:pt idx="150">
                  <c:v>0</c:v>
                </c:pt>
                <c:pt idx="151">
                  <c:v>0</c:v>
                </c:pt>
                <c:pt idx="152">
                  <c:v>0</c:v>
                </c:pt>
                <c:pt idx="153">
                  <c:v>0</c:v>
                </c:pt>
                <c:pt idx="154">
                  <c:v>0</c:v>
                </c:pt>
                <c:pt idx="155">
                  <c:v>0</c:v>
                </c:pt>
                <c:pt idx="156">
                  <c:v>0</c:v>
                </c:pt>
                <c:pt idx="158">
                  <c:v>0</c:v>
                </c:pt>
                <c:pt idx="159">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6">
                  <c:v>0</c:v>
                </c:pt>
                <c:pt idx="177">
                  <c:v>0</c:v>
                </c:pt>
                <c:pt idx="178">
                  <c:v>0</c:v>
                </c:pt>
                <c:pt idx="179">
                  <c:v>0</c:v>
                </c:pt>
                <c:pt idx="180">
                  <c:v>0</c:v>
                </c:pt>
                <c:pt idx="181">
                  <c:v>0</c:v>
                </c:pt>
                <c:pt idx="182">
                  <c:v>0</c:v>
                </c:pt>
                <c:pt idx="183">
                  <c:v>0</c:v>
                </c:pt>
                <c:pt idx="184">
                  <c:v>0</c:v>
                </c:pt>
                <c:pt idx="185">
                  <c:v>0</c:v>
                </c:pt>
                <c:pt idx="186">
                  <c:v>0</c:v>
                </c:pt>
                <c:pt idx="188">
                  <c:v>0</c:v>
                </c:pt>
                <c:pt idx="189">
                  <c:v>0</c:v>
                </c:pt>
                <c:pt idx="190">
                  <c:v>0</c:v>
                </c:pt>
                <c:pt idx="192">
                  <c:v>0</c:v>
                </c:pt>
                <c:pt idx="193">
                  <c:v>0</c:v>
                </c:pt>
                <c:pt idx="194">
                  <c:v>0</c:v>
                </c:pt>
                <c:pt idx="195">
                  <c:v>0</c:v>
                </c:pt>
              </c:numCache>
            </c:numRef>
          </c:val>
          <c:extLst>
            <c:ext xmlns:c16="http://schemas.microsoft.com/office/drawing/2014/chart" uri="{C3380CC4-5D6E-409C-BE32-E72D297353CC}">
              <c16:uniqueId val="{00000008-6664-47A0-A928-873B22FFD039}"/>
            </c:ext>
          </c:extLst>
        </c:ser>
        <c:ser>
          <c:idx val="9"/>
          <c:order val="9"/>
          <c:spPr>
            <a:solidFill>
              <a:schemeClr val="accent4">
                <a:lumMod val="60000"/>
              </a:schemeClr>
            </a:solidFill>
            <a:ln>
              <a:noFill/>
            </a:ln>
            <a:effectLst/>
          </c:spPr>
          <c:invertIfNegative val="0"/>
          <c:val>
            <c:numRef>
              <c:f>'Crash_Reporting_-_Drivers_Data'!$K$2:$K$197</c:f>
              <c:numCache>
                <c:formatCode>General</c:formatCode>
                <c:ptCount val="196"/>
                <c:pt idx="3">
                  <c:v>0</c:v>
                </c:pt>
                <c:pt idx="12">
                  <c:v>0</c:v>
                </c:pt>
                <c:pt idx="17">
                  <c:v>0</c:v>
                </c:pt>
                <c:pt idx="23">
                  <c:v>0</c:v>
                </c:pt>
                <c:pt idx="72">
                  <c:v>0</c:v>
                </c:pt>
                <c:pt idx="103">
                  <c:v>0</c:v>
                </c:pt>
                <c:pt idx="174">
                  <c:v>0</c:v>
                </c:pt>
                <c:pt idx="176">
                  <c:v>0</c:v>
                </c:pt>
              </c:numCache>
            </c:numRef>
          </c:val>
          <c:extLst>
            <c:ext xmlns:c16="http://schemas.microsoft.com/office/drawing/2014/chart" uri="{C3380CC4-5D6E-409C-BE32-E72D297353CC}">
              <c16:uniqueId val="{00000009-6664-47A0-A928-873B22FFD039}"/>
            </c:ext>
          </c:extLst>
        </c:ser>
        <c:ser>
          <c:idx val="10"/>
          <c:order val="10"/>
          <c:spPr>
            <a:solidFill>
              <a:schemeClr val="accent5">
                <a:lumMod val="60000"/>
              </a:schemeClr>
            </a:solidFill>
            <a:ln>
              <a:noFill/>
            </a:ln>
            <a:effectLst/>
          </c:spPr>
          <c:invertIfNegative val="0"/>
          <c:val>
            <c:numRef>
              <c:f>'Crash_Reporting_-_Drivers_Data'!$L$2:$L$197</c:f>
              <c:numCache>
                <c:formatCode>General</c:formatCode>
                <c:ptCount val="19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numCache>
            </c:numRef>
          </c:val>
          <c:extLst>
            <c:ext xmlns:c16="http://schemas.microsoft.com/office/drawing/2014/chart" uri="{C3380CC4-5D6E-409C-BE32-E72D297353CC}">
              <c16:uniqueId val="{0000000A-6664-47A0-A928-873B22FFD039}"/>
            </c:ext>
          </c:extLst>
        </c:ser>
        <c:ser>
          <c:idx val="11"/>
          <c:order val="11"/>
          <c:spPr>
            <a:solidFill>
              <a:schemeClr val="accent6">
                <a:lumMod val="60000"/>
              </a:schemeClr>
            </a:solidFill>
            <a:ln>
              <a:noFill/>
            </a:ln>
            <a:effectLst/>
          </c:spPr>
          <c:invertIfNegative val="0"/>
          <c:val>
            <c:numRef>
              <c:f>'Crash_Reporting_-_Drivers_Data'!$M$2:$M$197</c:f>
              <c:numCache>
                <c:formatCode>General</c:formatCode>
                <c:ptCount val="19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numCache>
            </c:numRef>
          </c:val>
          <c:extLst>
            <c:ext xmlns:c16="http://schemas.microsoft.com/office/drawing/2014/chart" uri="{C3380CC4-5D6E-409C-BE32-E72D297353CC}">
              <c16:uniqueId val="{0000000B-6664-47A0-A928-873B22FFD039}"/>
            </c:ext>
          </c:extLst>
        </c:ser>
        <c:ser>
          <c:idx val="12"/>
          <c:order val="12"/>
          <c:spPr>
            <a:solidFill>
              <a:schemeClr val="accent1">
                <a:lumMod val="80000"/>
                <a:lumOff val="20000"/>
              </a:schemeClr>
            </a:solidFill>
            <a:ln>
              <a:noFill/>
            </a:ln>
            <a:effectLst/>
          </c:spPr>
          <c:invertIfNegative val="0"/>
          <c:val>
            <c:numRef>
              <c:f>'Crash_Reporting_-_Drivers_Data'!$N$2:$N$197</c:f>
              <c:numCache>
                <c:formatCode>General</c:formatCode>
                <c:ptCount val="196"/>
                <c:pt idx="4">
                  <c:v>0</c:v>
                </c:pt>
                <c:pt idx="5">
                  <c:v>0</c:v>
                </c:pt>
                <c:pt idx="6">
                  <c:v>0</c:v>
                </c:pt>
                <c:pt idx="7">
                  <c:v>0</c:v>
                </c:pt>
                <c:pt idx="8">
                  <c:v>0</c:v>
                </c:pt>
                <c:pt idx="9">
                  <c:v>0</c:v>
                </c:pt>
                <c:pt idx="10">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9">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6">
                  <c:v>0</c:v>
                </c:pt>
                <c:pt idx="67">
                  <c:v>0</c:v>
                </c:pt>
                <c:pt idx="68">
                  <c:v>0</c:v>
                </c:pt>
                <c:pt idx="69">
                  <c:v>0</c:v>
                </c:pt>
                <c:pt idx="70">
                  <c:v>0</c:v>
                </c:pt>
                <c:pt idx="71">
                  <c:v>0</c:v>
                </c:pt>
                <c:pt idx="72">
                  <c:v>0</c:v>
                </c:pt>
                <c:pt idx="73">
                  <c:v>0</c:v>
                </c:pt>
                <c:pt idx="74">
                  <c:v>0</c:v>
                </c:pt>
                <c:pt idx="75">
                  <c:v>0</c:v>
                </c:pt>
                <c:pt idx="76">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9">
                  <c:v>0</c:v>
                </c:pt>
                <c:pt idx="120">
                  <c:v>0</c:v>
                </c:pt>
                <c:pt idx="121">
                  <c:v>0</c:v>
                </c:pt>
                <c:pt idx="122">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2">
                  <c:v>0</c:v>
                </c:pt>
                <c:pt idx="143">
                  <c:v>0</c:v>
                </c:pt>
                <c:pt idx="144">
                  <c:v>0</c:v>
                </c:pt>
                <c:pt idx="145">
                  <c:v>0</c:v>
                </c:pt>
                <c:pt idx="147">
                  <c:v>0</c:v>
                </c:pt>
                <c:pt idx="148">
                  <c:v>0</c:v>
                </c:pt>
                <c:pt idx="149">
                  <c:v>0</c:v>
                </c:pt>
                <c:pt idx="150">
                  <c:v>0</c:v>
                </c:pt>
                <c:pt idx="151">
                  <c:v>0</c:v>
                </c:pt>
                <c:pt idx="152">
                  <c:v>0</c:v>
                </c:pt>
                <c:pt idx="153">
                  <c:v>0</c:v>
                </c:pt>
                <c:pt idx="154">
                  <c:v>0</c:v>
                </c:pt>
                <c:pt idx="155">
                  <c:v>0</c:v>
                </c:pt>
                <c:pt idx="156">
                  <c:v>0</c:v>
                </c:pt>
                <c:pt idx="158">
                  <c:v>0</c:v>
                </c:pt>
                <c:pt idx="159">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6">
                  <c:v>0</c:v>
                </c:pt>
                <c:pt idx="177">
                  <c:v>0</c:v>
                </c:pt>
                <c:pt idx="178">
                  <c:v>0</c:v>
                </c:pt>
                <c:pt idx="179">
                  <c:v>0</c:v>
                </c:pt>
                <c:pt idx="180">
                  <c:v>0</c:v>
                </c:pt>
                <c:pt idx="181">
                  <c:v>0</c:v>
                </c:pt>
                <c:pt idx="182">
                  <c:v>0</c:v>
                </c:pt>
                <c:pt idx="183">
                  <c:v>0</c:v>
                </c:pt>
                <c:pt idx="184">
                  <c:v>0</c:v>
                </c:pt>
                <c:pt idx="185">
                  <c:v>0</c:v>
                </c:pt>
                <c:pt idx="186">
                  <c:v>0</c:v>
                </c:pt>
                <c:pt idx="188">
                  <c:v>0</c:v>
                </c:pt>
                <c:pt idx="189">
                  <c:v>0</c:v>
                </c:pt>
                <c:pt idx="190">
                  <c:v>0</c:v>
                </c:pt>
                <c:pt idx="192">
                  <c:v>0</c:v>
                </c:pt>
                <c:pt idx="193">
                  <c:v>0</c:v>
                </c:pt>
                <c:pt idx="194">
                  <c:v>0</c:v>
                </c:pt>
                <c:pt idx="195">
                  <c:v>0</c:v>
                </c:pt>
              </c:numCache>
            </c:numRef>
          </c:val>
          <c:extLst>
            <c:ext xmlns:c16="http://schemas.microsoft.com/office/drawing/2014/chart" uri="{C3380CC4-5D6E-409C-BE32-E72D297353CC}">
              <c16:uniqueId val="{0000000C-6664-47A0-A928-873B22FFD039}"/>
            </c:ext>
          </c:extLst>
        </c:ser>
        <c:ser>
          <c:idx val="13"/>
          <c:order val="13"/>
          <c:spPr>
            <a:solidFill>
              <a:schemeClr val="accent2">
                <a:lumMod val="80000"/>
                <a:lumOff val="20000"/>
              </a:schemeClr>
            </a:solidFill>
            <a:ln>
              <a:noFill/>
            </a:ln>
            <a:effectLst/>
          </c:spPr>
          <c:invertIfNegative val="0"/>
          <c:val>
            <c:numRef>
              <c:f>'Crash_Reporting_-_Drivers_Data'!$O$2:$O$197</c:f>
              <c:numCache>
                <c:formatCode>General</c:formatCode>
                <c:ptCount val="19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numCache>
            </c:numRef>
          </c:val>
          <c:extLst>
            <c:ext xmlns:c16="http://schemas.microsoft.com/office/drawing/2014/chart" uri="{C3380CC4-5D6E-409C-BE32-E72D297353CC}">
              <c16:uniqueId val="{0000000D-6664-47A0-A928-873B22FFD039}"/>
            </c:ext>
          </c:extLst>
        </c:ser>
        <c:ser>
          <c:idx val="14"/>
          <c:order val="14"/>
          <c:spPr>
            <a:solidFill>
              <a:schemeClr val="accent3">
                <a:lumMod val="80000"/>
                <a:lumOff val="20000"/>
              </a:schemeClr>
            </a:solidFill>
            <a:ln>
              <a:noFill/>
            </a:ln>
            <a:effectLst/>
          </c:spPr>
          <c:invertIfNegative val="0"/>
          <c:val>
            <c:numRef>
              <c:f>'Crash_Reporting_-_Drivers_Data'!$P$2:$P$197</c:f>
              <c:numCache>
                <c:formatCode>General</c:formatCode>
                <c:ptCount val="19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numCache>
            </c:numRef>
          </c:val>
          <c:extLst>
            <c:ext xmlns:c16="http://schemas.microsoft.com/office/drawing/2014/chart" uri="{C3380CC4-5D6E-409C-BE32-E72D297353CC}">
              <c16:uniqueId val="{0000000E-6664-47A0-A928-873B22FFD039}"/>
            </c:ext>
          </c:extLst>
        </c:ser>
        <c:ser>
          <c:idx val="15"/>
          <c:order val="15"/>
          <c:spPr>
            <a:solidFill>
              <a:schemeClr val="accent4">
                <a:lumMod val="80000"/>
                <a:lumOff val="20000"/>
              </a:schemeClr>
            </a:solidFill>
            <a:ln>
              <a:noFill/>
            </a:ln>
            <a:effectLst/>
          </c:spPr>
          <c:invertIfNegative val="0"/>
          <c:val>
            <c:numRef>
              <c:f>'Crash_Reporting_-_Drivers_Data'!$Q$2:$Q$197</c:f>
              <c:numCache>
                <c:formatCode>General</c:formatCode>
                <c:ptCount val="19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numCache>
            </c:numRef>
          </c:val>
          <c:extLst>
            <c:ext xmlns:c16="http://schemas.microsoft.com/office/drawing/2014/chart" uri="{C3380CC4-5D6E-409C-BE32-E72D297353CC}">
              <c16:uniqueId val="{0000000F-6664-47A0-A928-873B22FFD039}"/>
            </c:ext>
          </c:extLst>
        </c:ser>
        <c:ser>
          <c:idx val="16"/>
          <c:order val="16"/>
          <c:spPr>
            <a:solidFill>
              <a:schemeClr val="accent5">
                <a:lumMod val="80000"/>
                <a:lumOff val="20000"/>
              </a:schemeClr>
            </a:solidFill>
            <a:ln>
              <a:noFill/>
            </a:ln>
            <a:effectLst/>
          </c:spPr>
          <c:invertIfNegative val="0"/>
          <c:val>
            <c:numRef>
              <c:f>'Crash_Reporting_-_Drivers_Data'!$R$2:$R$197</c:f>
              <c:numCache>
                <c:formatCode>General</c:formatCode>
                <c:ptCount val="196"/>
                <c:pt idx="3">
                  <c:v>0</c:v>
                </c:pt>
                <c:pt idx="12">
                  <c:v>0</c:v>
                </c:pt>
                <c:pt idx="17">
                  <c:v>0</c:v>
                </c:pt>
                <c:pt idx="23">
                  <c:v>0</c:v>
                </c:pt>
                <c:pt idx="72">
                  <c:v>0</c:v>
                </c:pt>
                <c:pt idx="103">
                  <c:v>0</c:v>
                </c:pt>
                <c:pt idx="174">
                  <c:v>0</c:v>
                </c:pt>
                <c:pt idx="176">
                  <c:v>0</c:v>
                </c:pt>
              </c:numCache>
            </c:numRef>
          </c:val>
          <c:extLst>
            <c:ext xmlns:c16="http://schemas.microsoft.com/office/drawing/2014/chart" uri="{C3380CC4-5D6E-409C-BE32-E72D297353CC}">
              <c16:uniqueId val="{00000010-6664-47A0-A928-873B22FFD039}"/>
            </c:ext>
          </c:extLst>
        </c:ser>
        <c:ser>
          <c:idx val="17"/>
          <c:order val="17"/>
          <c:spPr>
            <a:solidFill>
              <a:schemeClr val="accent6">
                <a:lumMod val="80000"/>
                <a:lumOff val="20000"/>
              </a:schemeClr>
            </a:solidFill>
            <a:ln>
              <a:noFill/>
            </a:ln>
            <a:effectLst/>
          </c:spPr>
          <c:invertIfNegative val="0"/>
          <c:val>
            <c:numRef>
              <c:f>'Crash_Reporting_-_Drivers_Data'!$S$2:$S$197</c:f>
              <c:numCache>
                <c:formatCode>General</c:formatCode>
                <c:ptCount val="19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numCache>
            </c:numRef>
          </c:val>
          <c:extLst>
            <c:ext xmlns:c16="http://schemas.microsoft.com/office/drawing/2014/chart" uri="{C3380CC4-5D6E-409C-BE32-E72D297353CC}">
              <c16:uniqueId val="{00000011-6664-47A0-A928-873B22FFD039}"/>
            </c:ext>
          </c:extLst>
        </c:ser>
        <c:ser>
          <c:idx val="18"/>
          <c:order val="18"/>
          <c:spPr>
            <a:solidFill>
              <a:schemeClr val="accent1">
                <a:lumMod val="80000"/>
              </a:schemeClr>
            </a:solidFill>
            <a:ln>
              <a:noFill/>
            </a:ln>
            <a:effectLst/>
          </c:spPr>
          <c:invertIfNegative val="0"/>
          <c:val>
            <c:numRef>
              <c:f>'Crash_Reporting_-_Drivers_Data'!$T$2:$T$197</c:f>
              <c:numCache>
                <c:formatCode>General</c:formatCode>
                <c:ptCount val="19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numCache>
            </c:numRef>
          </c:val>
          <c:extLst>
            <c:ext xmlns:c16="http://schemas.microsoft.com/office/drawing/2014/chart" uri="{C3380CC4-5D6E-409C-BE32-E72D297353CC}">
              <c16:uniqueId val="{00000012-6664-47A0-A928-873B22FFD039}"/>
            </c:ext>
          </c:extLst>
        </c:ser>
        <c:ser>
          <c:idx val="19"/>
          <c:order val="19"/>
          <c:spPr>
            <a:solidFill>
              <a:schemeClr val="accent2">
                <a:lumMod val="80000"/>
              </a:schemeClr>
            </a:solidFill>
            <a:ln>
              <a:noFill/>
            </a:ln>
            <a:effectLst/>
          </c:spPr>
          <c:invertIfNegative val="0"/>
          <c:val>
            <c:numRef>
              <c:f>'Crash_Reporting_-_Drivers_Data'!$U$2:$U$197</c:f>
              <c:numCache>
                <c:formatCode>General</c:formatCode>
                <c:ptCount val="19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numCache>
            </c:numRef>
          </c:val>
          <c:extLst>
            <c:ext xmlns:c16="http://schemas.microsoft.com/office/drawing/2014/chart" uri="{C3380CC4-5D6E-409C-BE32-E72D297353CC}">
              <c16:uniqueId val="{00000013-6664-47A0-A928-873B22FFD039}"/>
            </c:ext>
          </c:extLst>
        </c:ser>
        <c:ser>
          <c:idx val="20"/>
          <c:order val="20"/>
          <c:spPr>
            <a:solidFill>
              <a:schemeClr val="accent3">
                <a:lumMod val="80000"/>
              </a:schemeClr>
            </a:solidFill>
            <a:ln>
              <a:noFill/>
            </a:ln>
            <a:effectLst/>
          </c:spPr>
          <c:invertIfNegative val="0"/>
          <c:val>
            <c:numRef>
              <c:f>'Crash_Reporting_-_Drivers_Data'!$V$2:$V$197</c:f>
              <c:numCache>
                <c:formatCode>General</c:formatCode>
                <c:ptCount val="19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numCache>
            </c:numRef>
          </c:val>
          <c:extLst>
            <c:ext xmlns:c16="http://schemas.microsoft.com/office/drawing/2014/chart" uri="{C3380CC4-5D6E-409C-BE32-E72D297353CC}">
              <c16:uniqueId val="{00000014-6664-47A0-A928-873B22FFD039}"/>
            </c:ext>
          </c:extLst>
        </c:ser>
        <c:ser>
          <c:idx val="21"/>
          <c:order val="21"/>
          <c:spPr>
            <a:solidFill>
              <a:schemeClr val="accent4">
                <a:lumMod val="80000"/>
              </a:schemeClr>
            </a:solidFill>
            <a:ln>
              <a:noFill/>
            </a:ln>
            <a:effectLst/>
          </c:spPr>
          <c:invertIfNegative val="0"/>
          <c:val>
            <c:numRef>
              <c:f>'Crash_Reporting_-_Drivers_Data'!$W$2:$W$197</c:f>
              <c:numCache>
                <c:formatCode>General</c:formatCode>
                <c:ptCount val="19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numCache>
            </c:numRef>
          </c:val>
          <c:extLst>
            <c:ext xmlns:c16="http://schemas.microsoft.com/office/drawing/2014/chart" uri="{C3380CC4-5D6E-409C-BE32-E72D297353CC}">
              <c16:uniqueId val="{00000015-6664-47A0-A928-873B22FFD039}"/>
            </c:ext>
          </c:extLst>
        </c:ser>
        <c:ser>
          <c:idx val="22"/>
          <c:order val="22"/>
          <c:spPr>
            <a:solidFill>
              <a:schemeClr val="accent5">
                <a:lumMod val="80000"/>
              </a:schemeClr>
            </a:solidFill>
            <a:ln>
              <a:noFill/>
            </a:ln>
            <a:effectLst/>
          </c:spPr>
          <c:invertIfNegative val="0"/>
          <c:val>
            <c:numRef>
              <c:f>'Crash_Reporting_-_Drivers_Data'!$X$2:$X$197</c:f>
              <c:numCache>
                <c:formatCode>General</c:formatCode>
                <c:ptCount val="196"/>
                <c:pt idx="0">
                  <c:v>0</c:v>
                </c:pt>
                <c:pt idx="2">
                  <c:v>0</c:v>
                </c:pt>
                <c:pt idx="3">
                  <c:v>0</c:v>
                </c:pt>
                <c:pt idx="4">
                  <c:v>0</c:v>
                </c:pt>
                <c:pt idx="5">
                  <c:v>0</c:v>
                </c:pt>
                <c:pt idx="6">
                  <c:v>0</c:v>
                </c:pt>
                <c:pt idx="7">
                  <c:v>0</c:v>
                </c:pt>
                <c:pt idx="8">
                  <c:v>0</c:v>
                </c:pt>
                <c:pt idx="9">
                  <c:v>0</c:v>
                </c:pt>
                <c:pt idx="10">
                  <c:v>0</c:v>
                </c:pt>
                <c:pt idx="11">
                  <c:v>0</c:v>
                </c:pt>
                <c:pt idx="12">
                  <c:v>0</c:v>
                </c:pt>
                <c:pt idx="14">
                  <c:v>0</c:v>
                </c:pt>
                <c:pt idx="15">
                  <c:v>0</c:v>
                </c:pt>
                <c:pt idx="16">
                  <c:v>0</c:v>
                </c:pt>
                <c:pt idx="17">
                  <c:v>0</c:v>
                </c:pt>
                <c:pt idx="18">
                  <c:v>0</c:v>
                </c:pt>
                <c:pt idx="19">
                  <c:v>0</c:v>
                </c:pt>
                <c:pt idx="20">
                  <c:v>0</c:v>
                </c:pt>
                <c:pt idx="21">
                  <c:v>0</c:v>
                </c:pt>
                <c:pt idx="22">
                  <c:v>0</c:v>
                </c:pt>
                <c:pt idx="23">
                  <c:v>0</c:v>
                </c:pt>
                <c:pt idx="24">
                  <c:v>0</c:v>
                </c:pt>
                <c:pt idx="25">
                  <c:v>0</c:v>
                </c:pt>
                <c:pt idx="26">
                  <c:v>0</c:v>
                </c:pt>
                <c:pt idx="28">
                  <c:v>0</c:v>
                </c:pt>
                <c:pt idx="29">
                  <c:v>0</c:v>
                </c:pt>
                <c:pt idx="30">
                  <c:v>0</c:v>
                </c:pt>
                <c:pt idx="31">
                  <c:v>0</c:v>
                </c:pt>
                <c:pt idx="33">
                  <c:v>0</c:v>
                </c:pt>
                <c:pt idx="34">
                  <c:v>0</c:v>
                </c:pt>
                <c:pt idx="35">
                  <c:v>0</c:v>
                </c:pt>
                <c:pt idx="36">
                  <c:v>0</c:v>
                </c:pt>
                <c:pt idx="39">
                  <c:v>0</c:v>
                </c:pt>
                <c:pt idx="40">
                  <c:v>0</c:v>
                </c:pt>
                <c:pt idx="41">
                  <c:v>0</c:v>
                </c:pt>
                <c:pt idx="42">
                  <c:v>0</c:v>
                </c:pt>
                <c:pt idx="43">
                  <c:v>0</c:v>
                </c:pt>
                <c:pt idx="45">
                  <c:v>0</c:v>
                </c:pt>
                <c:pt idx="46">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4">
                  <c:v>0</c:v>
                </c:pt>
                <c:pt idx="66">
                  <c:v>0</c:v>
                </c:pt>
                <c:pt idx="67">
                  <c:v>0</c:v>
                </c:pt>
                <c:pt idx="68">
                  <c:v>0</c:v>
                </c:pt>
                <c:pt idx="69">
                  <c:v>0</c:v>
                </c:pt>
                <c:pt idx="70">
                  <c:v>0</c:v>
                </c:pt>
                <c:pt idx="71">
                  <c:v>0</c:v>
                </c:pt>
                <c:pt idx="72">
                  <c:v>0</c:v>
                </c:pt>
                <c:pt idx="73">
                  <c:v>0</c:v>
                </c:pt>
                <c:pt idx="75">
                  <c:v>0</c:v>
                </c:pt>
                <c:pt idx="76">
                  <c:v>0</c:v>
                </c:pt>
                <c:pt idx="78">
                  <c:v>0</c:v>
                </c:pt>
                <c:pt idx="79">
                  <c:v>0</c:v>
                </c:pt>
                <c:pt idx="80">
                  <c:v>0</c:v>
                </c:pt>
                <c:pt idx="81">
                  <c:v>0</c:v>
                </c:pt>
                <c:pt idx="82">
                  <c:v>0</c:v>
                </c:pt>
                <c:pt idx="83">
                  <c:v>0</c:v>
                </c:pt>
                <c:pt idx="84">
                  <c:v>0</c:v>
                </c:pt>
                <c:pt idx="85">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40">
                  <c:v>0</c:v>
                </c:pt>
                <c:pt idx="141">
                  <c:v>0</c:v>
                </c:pt>
                <c:pt idx="142">
                  <c:v>0</c:v>
                </c:pt>
                <c:pt idx="144">
                  <c:v>0</c:v>
                </c:pt>
                <c:pt idx="145">
                  <c:v>0</c:v>
                </c:pt>
                <c:pt idx="146">
                  <c:v>0</c:v>
                </c:pt>
                <c:pt idx="147">
                  <c:v>0</c:v>
                </c:pt>
                <c:pt idx="148">
                  <c:v>0</c:v>
                </c:pt>
                <c:pt idx="149">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8">
                  <c:v>0</c:v>
                </c:pt>
                <c:pt idx="189">
                  <c:v>0</c:v>
                </c:pt>
                <c:pt idx="190">
                  <c:v>0</c:v>
                </c:pt>
                <c:pt idx="191">
                  <c:v>0</c:v>
                </c:pt>
                <c:pt idx="192">
                  <c:v>0</c:v>
                </c:pt>
                <c:pt idx="193">
                  <c:v>0</c:v>
                </c:pt>
                <c:pt idx="195">
                  <c:v>0</c:v>
                </c:pt>
              </c:numCache>
            </c:numRef>
          </c:val>
          <c:extLst>
            <c:ext xmlns:c16="http://schemas.microsoft.com/office/drawing/2014/chart" uri="{C3380CC4-5D6E-409C-BE32-E72D297353CC}">
              <c16:uniqueId val="{00000016-6664-47A0-A928-873B22FFD039}"/>
            </c:ext>
          </c:extLst>
        </c:ser>
        <c:ser>
          <c:idx val="23"/>
          <c:order val="23"/>
          <c:spPr>
            <a:solidFill>
              <a:schemeClr val="accent6">
                <a:lumMod val="80000"/>
              </a:schemeClr>
            </a:solidFill>
            <a:ln>
              <a:noFill/>
            </a:ln>
            <a:effectLst/>
          </c:spPr>
          <c:invertIfNegative val="0"/>
          <c:val>
            <c:numRef>
              <c:f>'Crash_Reporting_-_Drivers_Data'!$Y$2:$Y$197</c:f>
              <c:numCache>
                <c:formatCode>General</c:formatCode>
                <c:ptCount val="19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numCache>
            </c:numRef>
          </c:val>
          <c:extLst>
            <c:ext xmlns:c16="http://schemas.microsoft.com/office/drawing/2014/chart" uri="{C3380CC4-5D6E-409C-BE32-E72D297353CC}">
              <c16:uniqueId val="{00000017-6664-47A0-A928-873B22FFD039}"/>
            </c:ext>
          </c:extLst>
        </c:ser>
        <c:ser>
          <c:idx val="24"/>
          <c:order val="24"/>
          <c:spPr>
            <a:solidFill>
              <a:schemeClr val="accent1">
                <a:lumMod val="60000"/>
                <a:lumOff val="40000"/>
              </a:schemeClr>
            </a:solidFill>
            <a:ln>
              <a:noFill/>
            </a:ln>
            <a:effectLst/>
          </c:spPr>
          <c:invertIfNegative val="0"/>
          <c:val>
            <c:numRef>
              <c:f>'Crash_Reporting_-_Drivers_Data'!$Z$2:$Z$197</c:f>
              <c:numCache>
                <c:formatCode>General</c:formatCode>
                <c:ptCount val="19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numCache>
            </c:numRef>
          </c:val>
          <c:extLst>
            <c:ext xmlns:c16="http://schemas.microsoft.com/office/drawing/2014/chart" uri="{C3380CC4-5D6E-409C-BE32-E72D297353CC}">
              <c16:uniqueId val="{00000018-6664-47A0-A928-873B22FFD039}"/>
            </c:ext>
          </c:extLst>
        </c:ser>
        <c:ser>
          <c:idx val="25"/>
          <c:order val="25"/>
          <c:spPr>
            <a:solidFill>
              <a:schemeClr val="accent2">
                <a:lumMod val="60000"/>
                <a:lumOff val="40000"/>
              </a:schemeClr>
            </a:solidFill>
            <a:ln>
              <a:noFill/>
            </a:ln>
            <a:effectLst/>
          </c:spPr>
          <c:invertIfNegative val="0"/>
          <c:val>
            <c:numRef>
              <c:f>'Crash_Reporting_-_Drivers_Data'!$AA$2:$AA$197</c:f>
              <c:numCache>
                <c:formatCode>General</c:formatCode>
                <c:ptCount val="19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numCache>
            </c:numRef>
          </c:val>
          <c:extLst>
            <c:ext xmlns:c16="http://schemas.microsoft.com/office/drawing/2014/chart" uri="{C3380CC4-5D6E-409C-BE32-E72D297353CC}">
              <c16:uniqueId val="{00000019-6664-47A0-A928-873B22FFD039}"/>
            </c:ext>
          </c:extLst>
        </c:ser>
        <c:ser>
          <c:idx val="26"/>
          <c:order val="26"/>
          <c:spPr>
            <a:solidFill>
              <a:schemeClr val="accent3">
                <a:lumMod val="60000"/>
                <a:lumOff val="40000"/>
              </a:schemeClr>
            </a:solidFill>
            <a:ln>
              <a:noFill/>
            </a:ln>
            <a:effectLst/>
          </c:spPr>
          <c:invertIfNegative val="0"/>
          <c:val>
            <c:numRef>
              <c:f>'Crash_Reporting_-_Drivers_Data'!$AB$2:$AB$197</c:f>
              <c:numCache>
                <c:formatCode>General</c:formatCode>
                <c:ptCount val="19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5">
                  <c:v>0</c:v>
                </c:pt>
                <c:pt idx="76">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numCache>
            </c:numRef>
          </c:val>
          <c:extLst>
            <c:ext xmlns:c16="http://schemas.microsoft.com/office/drawing/2014/chart" uri="{C3380CC4-5D6E-409C-BE32-E72D297353CC}">
              <c16:uniqueId val="{0000001A-6664-47A0-A928-873B22FFD039}"/>
            </c:ext>
          </c:extLst>
        </c:ser>
        <c:ser>
          <c:idx val="27"/>
          <c:order val="27"/>
          <c:spPr>
            <a:solidFill>
              <a:schemeClr val="accent4">
                <a:lumMod val="60000"/>
                <a:lumOff val="40000"/>
              </a:schemeClr>
            </a:solidFill>
            <a:ln>
              <a:noFill/>
            </a:ln>
            <a:effectLst/>
          </c:spPr>
          <c:invertIfNegative val="0"/>
          <c:val>
            <c:numRef>
              <c:f>'Crash_Reporting_-_Drivers_Data'!$AC$2:$AC$197</c:f>
              <c:numCache>
                <c:formatCode>General</c:formatCode>
                <c:ptCount val="19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numCache>
            </c:numRef>
          </c:val>
          <c:extLst>
            <c:ext xmlns:c16="http://schemas.microsoft.com/office/drawing/2014/chart" uri="{C3380CC4-5D6E-409C-BE32-E72D297353CC}">
              <c16:uniqueId val="{0000001B-6664-47A0-A928-873B22FFD039}"/>
            </c:ext>
          </c:extLst>
        </c:ser>
        <c:ser>
          <c:idx val="28"/>
          <c:order val="28"/>
          <c:spPr>
            <a:solidFill>
              <a:schemeClr val="accent5">
                <a:lumMod val="60000"/>
                <a:lumOff val="40000"/>
              </a:schemeClr>
            </a:solidFill>
            <a:ln>
              <a:noFill/>
            </a:ln>
            <a:effectLst/>
          </c:spPr>
          <c:invertIfNegative val="0"/>
          <c:val>
            <c:numRef>
              <c:f>'Crash_Reporting_-_Drivers_Data'!$AD$2:$AD$197</c:f>
              <c:numCache>
                <c:formatCode>General</c:formatCode>
                <c:ptCount val="196"/>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numCache>
            </c:numRef>
          </c:val>
          <c:extLst>
            <c:ext xmlns:c16="http://schemas.microsoft.com/office/drawing/2014/chart" uri="{C3380CC4-5D6E-409C-BE32-E72D297353CC}">
              <c16:uniqueId val="{0000001C-6664-47A0-A928-873B22FFD039}"/>
            </c:ext>
          </c:extLst>
        </c:ser>
        <c:ser>
          <c:idx val="29"/>
          <c:order val="29"/>
          <c:spPr>
            <a:solidFill>
              <a:schemeClr val="accent6">
                <a:lumMod val="60000"/>
                <a:lumOff val="40000"/>
              </a:schemeClr>
            </a:solidFill>
            <a:ln>
              <a:noFill/>
            </a:ln>
            <a:effectLst/>
          </c:spPr>
          <c:invertIfNegative val="0"/>
          <c:val>
            <c:numRef>
              <c:f>'Crash_Reporting_-_Drivers_Data'!$AE$2:$AE$197</c:f>
              <c:numCache>
                <c:formatCode>General</c:formatCode>
                <c:ptCount val="196"/>
                <c:pt idx="0">
                  <c:v>0</c:v>
                </c:pt>
                <c:pt idx="1">
                  <c:v>5</c:v>
                </c:pt>
                <c:pt idx="2">
                  <c:v>15</c:v>
                </c:pt>
                <c:pt idx="3">
                  <c:v>15</c:v>
                </c:pt>
                <c:pt idx="4">
                  <c:v>35</c:v>
                </c:pt>
                <c:pt idx="5">
                  <c:v>30</c:v>
                </c:pt>
                <c:pt idx="6">
                  <c:v>30</c:v>
                </c:pt>
                <c:pt idx="7">
                  <c:v>30</c:v>
                </c:pt>
                <c:pt idx="8">
                  <c:v>35</c:v>
                </c:pt>
                <c:pt idx="9">
                  <c:v>35</c:v>
                </c:pt>
                <c:pt idx="10">
                  <c:v>35</c:v>
                </c:pt>
                <c:pt idx="11">
                  <c:v>20</c:v>
                </c:pt>
                <c:pt idx="12">
                  <c:v>15</c:v>
                </c:pt>
                <c:pt idx="13">
                  <c:v>35</c:v>
                </c:pt>
                <c:pt idx="14">
                  <c:v>45</c:v>
                </c:pt>
                <c:pt idx="15">
                  <c:v>35</c:v>
                </c:pt>
                <c:pt idx="16">
                  <c:v>30</c:v>
                </c:pt>
                <c:pt idx="17">
                  <c:v>35</c:v>
                </c:pt>
                <c:pt idx="18">
                  <c:v>35</c:v>
                </c:pt>
                <c:pt idx="19">
                  <c:v>35</c:v>
                </c:pt>
                <c:pt idx="20">
                  <c:v>35</c:v>
                </c:pt>
                <c:pt idx="21">
                  <c:v>55</c:v>
                </c:pt>
                <c:pt idx="22">
                  <c:v>35</c:v>
                </c:pt>
                <c:pt idx="23">
                  <c:v>25</c:v>
                </c:pt>
                <c:pt idx="24">
                  <c:v>15</c:v>
                </c:pt>
                <c:pt idx="25">
                  <c:v>40</c:v>
                </c:pt>
                <c:pt idx="26">
                  <c:v>35</c:v>
                </c:pt>
                <c:pt idx="27">
                  <c:v>35</c:v>
                </c:pt>
                <c:pt idx="28">
                  <c:v>35</c:v>
                </c:pt>
                <c:pt idx="29">
                  <c:v>30</c:v>
                </c:pt>
                <c:pt idx="30">
                  <c:v>35</c:v>
                </c:pt>
                <c:pt idx="31">
                  <c:v>40</c:v>
                </c:pt>
                <c:pt idx="32">
                  <c:v>30</c:v>
                </c:pt>
                <c:pt idx="33">
                  <c:v>40</c:v>
                </c:pt>
                <c:pt idx="34">
                  <c:v>25</c:v>
                </c:pt>
                <c:pt idx="35">
                  <c:v>35</c:v>
                </c:pt>
                <c:pt idx="36">
                  <c:v>40</c:v>
                </c:pt>
                <c:pt idx="37">
                  <c:v>30</c:v>
                </c:pt>
                <c:pt idx="38">
                  <c:v>5</c:v>
                </c:pt>
                <c:pt idx="39">
                  <c:v>35</c:v>
                </c:pt>
                <c:pt idx="40">
                  <c:v>15</c:v>
                </c:pt>
                <c:pt idx="41">
                  <c:v>40</c:v>
                </c:pt>
                <c:pt idx="42">
                  <c:v>5</c:v>
                </c:pt>
                <c:pt idx="43">
                  <c:v>25</c:v>
                </c:pt>
                <c:pt idx="44">
                  <c:v>35</c:v>
                </c:pt>
                <c:pt idx="45">
                  <c:v>35</c:v>
                </c:pt>
                <c:pt idx="46">
                  <c:v>30</c:v>
                </c:pt>
                <c:pt idx="47">
                  <c:v>25</c:v>
                </c:pt>
                <c:pt idx="48">
                  <c:v>35</c:v>
                </c:pt>
                <c:pt idx="49">
                  <c:v>35</c:v>
                </c:pt>
                <c:pt idx="50">
                  <c:v>0</c:v>
                </c:pt>
                <c:pt idx="51">
                  <c:v>35</c:v>
                </c:pt>
                <c:pt idx="52">
                  <c:v>55</c:v>
                </c:pt>
                <c:pt idx="53">
                  <c:v>45</c:v>
                </c:pt>
                <c:pt idx="54">
                  <c:v>35</c:v>
                </c:pt>
                <c:pt idx="55">
                  <c:v>40</c:v>
                </c:pt>
                <c:pt idx="56">
                  <c:v>35</c:v>
                </c:pt>
                <c:pt idx="57">
                  <c:v>50</c:v>
                </c:pt>
                <c:pt idx="58">
                  <c:v>40</c:v>
                </c:pt>
                <c:pt idx="59">
                  <c:v>40</c:v>
                </c:pt>
                <c:pt idx="60">
                  <c:v>25</c:v>
                </c:pt>
                <c:pt idx="61">
                  <c:v>35</c:v>
                </c:pt>
                <c:pt idx="62">
                  <c:v>25</c:v>
                </c:pt>
                <c:pt idx="63">
                  <c:v>35</c:v>
                </c:pt>
                <c:pt idx="64">
                  <c:v>35</c:v>
                </c:pt>
                <c:pt idx="65">
                  <c:v>10</c:v>
                </c:pt>
                <c:pt idx="66">
                  <c:v>25</c:v>
                </c:pt>
                <c:pt idx="67">
                  <c:v>30</c:v>
                </c:pt>
                <c:pt idx="68">
                  <c:v>30</c:v>
                </c:pt>
                <c:pt idx="69">
                  <c:v>40</c:v>
                </c:pt>
                <c:pt idx="70">
                  <c:v>20</c:v>
                </c:pt>
                <c:pt idx="71">
                  <c:v>35</c:v>
                </c:pt>
                <c:pt idx="72">
                  <c:v>30</c:v>
                </c:pt>
                <c:pt idx="73">
                  <c:v>15</c:v>
                </c:pt>
                <c:pt idx="74">
                  <c:v>35</c:v>
                </c:pt>
                <c:pt idx="75">
                  <c:v>55</c:v>
                </c:pt>
                <c:pt idx="76">
                  <c:v>25</c:v>
                </c:pt>
                <c:pt idx="77">
                  <c:v>0</c:v>
                </c:pt>
                <c:pt idx="78">
                  <c:v>35</c:v>
                </c:pt>
                <c:pt idx="79">
                  <c:v>40</c:v>
                </c:pt>
                <c:pt idx="80">
                  <c:v>35</c:v>
                </c:pt>
                <c:pt idx="81">
                  <c:v>30</c:v>
                </c:pt>
                <c:pt idx="82">
                  <c:v>40</c:v>
                </c:pt>
                <c:pt idx="83">
                  <c:v>30</c:v>
                </c:pt>
                <c:pt idx="84">
                  <c:v>35</c:v>
                </c:pt>
                <c:pt idx="85">
                  <c:v>40</c:v>
                </c:pt>
                <c:pt idx="86">
                  <c:v>35</c:v>
                </c:pt>
                <c:pt idx="87">
                  <c:v>35</c:v>
                </c:pt>
                <c:pt idx="88">
                  <c:v>45</c:v>
                </c:pt>
                <c:pt idx="89">
                  <c:v>40</c:v>
                </c:pt>
                <c:pt idx="90">
                  <c:v>40</c:v>
                </c:pt>
                <c:pt idx="91">
                  <c:v>35</c:v>
                </c:pt>
                <c:pt idx="92">
                  <c:v>35</c:v>
                </c:pt>
                <c:pt idx="93">
                  <c:v>25</c:v>
                </c:pt>
                <c:pt idx="94">
                  <c:v>40</c:v>
                </c:pt>
                <c:pt idx="95">
                  <c:v>25</c:v>
                </c:pt>
                <c:pt idx="96">
                  <c:v>35</c:v>
                </c:pt>
                <c:pt idx="97">
                  <c:v>35</c:v>
                </c:pt>
                <c:pt idx="98">
                  <c:v>55</c:v>
                </c:pt>
                <c:pt idx="99">
                  <c:v>30</c:v>
                </c:pt>
                <c:pt idx="100">
                  <c:v>45</c:v>
                </c:pt>
                <c:pt idx="101">
                  <c:v>25</c:v>
                </c:pt>
                <c:pt idx="102">
                  <c:v>40</c:v>
                </c:pt>
                <c:pt idx="103">
                  <c:v>30</c:v>
                </c:pt>
                <c:pt idx="104">
                  <c:v>35</c:v>
                </c:pt>
                <c:pt idx="105">
                  <c:v>40</c:v>
                </c:pt>
                <c:pt idx="106">
                  <c:v>25</c:v>
                </c:pt>
                <c:pt idx="107">
                  <c:v>40</c:v>
                </c:pt>
                <c:pt idx="108">
                  <c:v>40</c:v>
                </c:pt>
                <c:pt idx="109">
                  <c:v>35</c:v>
                </c:pt>
                <c:pt idx="110">
                  <c:v>35</c:v>
                </c:pt>
                <c:pt idx="111">
                  <c:v>25</c:v>
                </c:pt>
                <c:pt idx="112">
                  <c:v>20</c:v>
                </c:pt>
                <c:pt idx="113">
                  <c:v>30</c:v>
                </c:pt>
                <c:pt idx="114">
                  <c:v>5</c:v>
                </c:pt>
                <c:pt idx="115">
                  <c:v>35</c:v>
                </c:pt>
                <c:pt idx="116">
                  <c:v>35</c:v>
                </c:pt>
                <c:pt idx="117">
                  <c:v>30</c:v>
                </c:pt>
                <c:pt idx="118">
                  <c:v>5</c:v>
                </c:pt>
                <c:pt idx="119">
                  <c:v>30</c:v>
                </c:pt>
                <c:pt idx="120">
                  <c:v>25</c:v>
                </c:pt>
                <c:pt idx="121">
                  <c:v>45</c:v>
                </c:pt>
                <c:pt idx="122">
                  <c:v>30</c:v>
                </c:pt>
                <c:pt idx="123">
                  <c:v>15</c:v>
                </c:pt>
                <c:pt idx="124">
                  <c:v>25</c:v>
                </c:pt>
                <c:pt idx="125">
                  <c:v>40</c:v>
                </c:pt>
                <c:pt idx="126">
                  <c:v>35</c:v>
                </c:pt>
                <c:pt idx="127">
                  <c:v>35</c:v>
                </c:pt>
                <c:pt idx="128">
                  <c:v>35</c:v>
                </c:pt>
                <c:pt idx="129">
                  <c:v>30</c:v>
                </c:pt>
                <c:pt idx="130">
                  <c:v>30</c:v>
                </c:pt>
                <c:pt idx="131">
                  <c:v>10</c:v>
                </c:pt>
                <c:pt idx="132">
                  <c:v>35</c:v>
                </c:pt>
                <c:pt idx="133">
                  <c:v>35</c:v>
                </c:pt>
                <c:pt idx="134">
                  <c:v>35</c:v>
                </c:pt>
                <c:pt idx="135">
                  <c:v>25</c:v>
                </c:pt>
                <c:pt idx="136">
                  <c:v>45</c:v>
                </c:pt>
                <c:pt idx="137">
                  <c:v>30</c:v>
                </c:pt>
                <c:pt idx="138">
                  <c:v>25</c:v>
                </c:pt>
                <c:pt idx="139">
                  <c:v>35</c:v>
                </c:pt>
                <c:pt idx="140">
                  <c:v>50</c:v>
                </c:pt>
                <c:pt idx="141">
                  <c:v>10</c:v>
                </c:pt>
                <c:pt idx="142">
                  <c:v>30</c:v>
                </c:pt>
                <c:pt idx="143">
                  <c:v>35</c:v>
                </c:pt>
                <c:pt idx="144">
                  <c:v>40</c:v>
                </c:pt>
                <c:pt idx="145">
                  <c:v>65</c:v>
                </c:pt>
                <c:pt idx="146">
                  <c:v>5</c:v>
                </c:pt>
                <c:pt idx="147">
                  <c:v>55</c:v>
                </c:pt>
                <c:pt idx="148">
                  <c:v>40</c:v>
                </c:pt>
                <c:pt idx="149">
                  <c:v>40</c:v>
                </c:pt>
                <c:pt idx="150">
                  <c:v>25</c:v>
                </c:pt>
                <c:pt idx="151">
                  <c:v>30</c:v>
                </c:pt>
                <c:pt idx="152">
                  <c:v>35</c:v>
                </c:pt>
                <c:pt idx="153">
                  <c:v>45</c:v>
                </c:pt>
                <c:pt idx="154">
                  <c:v>40</c:v>
                </c:pt>
                <c:pt idx="155">
                  <c:v>50</c:v>
                </c:pt>
                <c:pt idx="156">
                  <c:v>40</c:v>
                </c:pt>
                <c:pt idx="157">
                  <c:v>15</c:v>
                </c:pt>
                <c:pt idx="158">
                  <c:v>30</c:v>
                </c:pt>
                <c:pt idx="159">
                  <c:v>30</c:v>
                </c:pt>
                <c:pt idx="160">
                  <c:v>15</c:v>
                </c:pt>
                <c:pt idx="161">
                  <c:v>40</c:v>
                </c:pt>
                <c:pt idx="162">
                  <c:v>35</c:v>
                </c:pt>
                <c:pt idx="163">
                  <c:v>35</c:v>
                </c:pt>
                <c:pt idx="164">
                  <c:v>40</c:v>
                </c:pt>
                <c:pt idx="165">
                  <c:v>30</c:v>
                </c:pt>
                <c:pt idx="166">
                  <c:v>35</c:v>
                </c:pt>
                <c:pt idx="167">
                  <c:v>35</c:v>
                </c:pt>
                <c:pt idx="168">
                  <c:v>55</c:v>
                </c:pt>
                <c:pt idx="169">
                  <c:v>40</c:v>
                </c:pt>
                <c:pt idx="170">
                  <c:v>40</c:v>
                </c:pt>
                <c:pt idx="171">
                  <c:v>45</c:v>
                </c:pt>
                <c:pt idx="172">
                  <c:v>30</c:v>
                </c:pt>
                <c:pt idx="173">
                  <c:v>50</c:v>
                </c:pt>
                <c:pt idx="174">
                  <c:v>20</c:v>
                </c:pt>
                <c:pt idx="175">
                  <c:v>0</c:v>
                </c:pt>
                <c:pt idx="176">
                  <c:v>25</c:v>
                </c:pt>
                <c:pt idx="177">
                  <c:v>35</c:v>
                </c:pt>
                <c:pt idx="178">
                  <c:v>40</c:v>
                </c:pt>
                <c:pt idx="179">
                  <c:v>25</c:v>
                </c:pt>
                <c:pt idx="180">
                  <c:v>20</c:v>
                </c:pt>
                <c:pt idx="181">
                  <c:v>40</c:v>
                </c:pt>
                <c:pt idx="182">
                  <c:v>45</c:v>
                </c:pt>
                <c:pt idx="183">
                  <c:v>25</c:v>
                </c:pt>
                <c:pt idx="184">
                  <c:v>30</c:v>
                </c:pt>
                <c:pt idx="185">
                  <c:v>35</c:v>
                </c:pt>
                <c:pt idx="186">
                  <c:v>25</c:v>
                </c:pt>
                <c:pt idx="187">
                  <c:v>0</c:v>
                </c:pt>
                <c:pt idx="188">
                  <c:v>40</c:v>
                </c:pt>
                <c:pt idx="189">
                  <c:v>45</c:v>
                </c:pt>
                <c:pt idx="190">
                  <c:v>40</c:v>
                </c:pt>
                <c:pt idx="191">
                  <c:v>20</c:v>
                </c:pt>
                <c:pt idx="192">
                  <c:v>30</c:v>
                </c:pt>
                <c:pt idx="193">
                  <c:v>45</c:v>
                </c:pt>
                <c:pt idx="194">
                  <c:v>35</c:v>
                </c:pt>
                <c:pt idx="195">
                  <c:v>40</c:v>
                </c:pt>
              </c:numCache>
            </c:numRef>
          </c:val>
          <c:extLst>
            <c:ext xmlns:c16="http://schemas.microsoft.com/office/drawing/2014/chart" uri="{C3380CC4-5D6E-409C-BE32-E72D297353CC}">
              <c16:uniqueId val="{0000001D-6664-47A0-A928-873B22FFD039}"/>
            </c:ext>
          </c:extLst>
        </c:ser>
        <c:ser>
          <c:idx val="30"/>
          <c:order val="30"/>
          <c:spPr>
            <a:solidFill>
              <a:schemeClr val="accent1">
                <a:lumMod val="50000"/>
              </a:schemeClr>
            </a:solidFill>
            <a:ln>
              <a:noFill/>
            </a:ln>
            <a:effectLst/>
          </c:spPr>
          <c:invertIfNegative val="0"/>
          <c:val>
            <c:numRef>
              <c:f>'Crash_Reporting_-_Drivers_Data'!$AF$2:$AF$197</c:f>
              <c:numCache>
                <c:formatCode>General</c:formatCode>
                <c:ptCount val="19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numCache>
            </c:numRef>
          </c:val>
          <c:extLst>
            <c:ext xmlns:c16="http://schemas.microsoft.com/office/drawing/2014/chart" uri="{C3380CC4-5D6E-409C-BE32-E72D297353CC}">
              <c16:uniqueId val="{0000001E-6664-47A0-A928-873B22FFD039}"/>
            </c:ext>
          </c:extLst>
        </c:ser>
        <c:ser>
          <c:idx val="31"/>
          <c:order val="31"/>
          <c:spPr>
            <a:solidFill>
              <a:schemeClr val="accent2">
                <a:lumMod val="50000"/>
              </a:schemeClr>
            </a:solidFill>
            <a:ln>
              <a:noFill/>
            </a:ln>
            <a:effectLst/>
          </c:spPr>
          <c:invertIfNegative val="0"/>
          <c:val>
            <c:numRef>
              <c:f>'Crash_Reporting_-_Drivers_Data'!$AG$2:$AG$197</c:f>
              <c:numCache>
                <c:formatCode>General</c:formatCode>
                <c:ptCount val="19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numCache>
            </c:numRef>
          </c:val>
          <c:extLst>
            <c:ext xmlns:c16="http://schemas.microsoft.com/office/drawing/2014/chart" uri="{C3380CC4-5D6E-409C-BE32-E72D297353CC}">
              <c16:uniqueId val="{0000001F-6664-47A0-A928-873B22FFD039}"/>
            </c:ext>
          </c:extLst>
        </c:ser>
        <c:ser>
          <c:idx val="32"/>
          <c:order val="32"/>
          <c:spPr>
            <a:solidFill>
              <a:schemeClr val="accent3">
                <a:lumMod val="50000"/>
              </a:schemeClr>
            </a:solidFill>
            <a:ln>
              <a:noFill/>
            </a:ln>
            <a:effectLst/>
          </c:spPr>
          <c:invertIfNegative val="0"/>
          <c:val>
            <c:numRef>
              <c:f>'Crash_Reporting_-_Drivers_Data'!$AH$2:$AH$197</c:f>
              <c:numCache>
                <c:formatCode>General</c:formatCode>
                <c:ptCount val="196"/>
                <c:pt idx="0">
                  <c:v>2017</c:v>
                </c:pt>
                <c:pt idx="1">
                  <c:v>2012</c:v>
                </c:pt>
                <c:pt idx="2">
                  <c:v>2015</c:v>
                </c:pt>
                <c:pt idx="3">
                  <c:v>2018</c:v>
                </c:pt>
                <c:pt idx="4">
                  <c:v>2017</c:v>
                </c:pt>
                <c:pt idx="5">
                  <c:v>2010</c:v>
                </c:pt>
                <c:pt idx="6">
                  <c:v>2022</c:v>
                </c:pt>
                <c:pt idx="7">
                  <c:v>2005</c:v>
                </c:pt>
                <c:pt idx="8">
                  <c:v>2016</c:v>
                </c:pt>
                <c:pt idx="9">
                  <c:v>2021</c:v>
                </c:pt>
                <c:pt idx="10">
                  <c:v>2002</c:v>
                </c:pt>
                <c:pt idx="11">
                  <c:v>2021</c:v>
                </c:pt>
                <c:pt idx="12">
                  <c:v>2014</c:v>
                </c:pt>
                <c:pt idx="13">
                  <c:v>2019</c:v>
                </c:pt>
                <c:pt idx="14">
                  <c:v>2008</c:v>
                </c:pt>
                <c:pt idx="15">
                  <c:v>2010</c:v>
                </c:pt>
                <c:pt idx="16">
                  <c:v>2007</c:v>
                </c:pt>
                <c:pt idx="17">
                  <c:v>2017</c:v>
                </c:pt>
                <c:pt idx="18">
                  <c:v>2001</c:v>
                </c:pt>
                <c:pt idx="19">
                  <c:v>2012</c:v>
                </c:pt>
                <c:pt idx="20">
                  <c:v>2022</c:v>
                </c:pt>
                <c:pt idx="21">
                  <c:v>2016</c:v>
                </c:pt>
                <c:pt idx="22">
                  <c:v>2015</c:v>
                </c:pt>
                <c:pt idx="23">
                  <c:v>0</c:v>
                </c:pt>
                <c:pt idx="24">
                  <c:v>2006</c:v>
                </c:pt>
                <c:pt idx="25">
                  <c:v>1993</c:v>
                </c:pt>
                <c:pt idx="26">
                  <c:v>2019</c:v>
                </c:pt>
                <c:pt idx="27">
                  <c:v>0</c:v>
                </c:pt>
                <c:pt idx="28">
                  <c:v>2002</c:v>
                </c:pt>
                <c:pt idx="29">
                  <c:v>2014</c:v>
                </c:pt>
                <c:pt idx="30">
                  <c:v>2000</c:v>
                </c:pt>
                <c:pt idx="31">
                  <c:v>2009</c:v>
                </c:pt>
                <c:pt idx="32">
                  <c:v>2013</c:v>
                </c:pt>
                <c:pt idx="33">
                  <c:v>2010</c:v>
                </c:pt>
                <c:pt idx="34">
                  <c:v>2018</c:v>
                </c:pt>
                <c:pt idx="35">
                  <c:v>2023</c:v>
                </c:pt>
                <c:pt idx="36">
                  <c:v>2017</c:v>
                </c:pt>
                <c:pt idx="37">
                  <c:v>2017</c:v>
                </c:pt>
                <c:pt idx="38">
                  <c:v>1999</c:v>
                </c:pt>
                <c:pt idx="39">
                  <c:v>2021</c:v>
                </c:pt>
                <c:pt idx="40">
                  <c:v>2018</c:v>
                </c:pt>
                <c:pt idx="41">
                  <c:v>2016</c:v>
                </c:pt>
                <c:pt idx="42">
                  <c:v>2013</c:v>
                </c:pt>
                <c:pt idx="43">
                  <c:v>2019</c:v>
                </c:pt>
                <c:pt idx="44">
                  <c:v>0</c:v>
                </c:pt>
                <c:pt idx="45">
                  <c:v>2017</c:v>
                </c:pt>
                <c:pt idx="46">
                  <c:v>2020</c:v>
                </c:pt>
                <c:pt idx="47">
                  <c:v>2013</c:v>
                </c:pt>
                <c:pt idx="48">
                  <c:v>2009</c:v>
                </c:pt>
                <c:pt idx="49">
                  <c:v>2022</c:v>
                </c:pt>
                <c:pt idx="50">
                  <c:v>2011</c:v>
                </c:pt>
                <c:pt idx="51">
                  <c:v>2013</c:v>
                </c:pt>
                <c:pt idx="52">
                  <c:v>2023</c:v>
                </c:pt>
                <c:pt idx="53">
                  <c:v>2018</c:v>
                </c:pt>
                <c:pt idx="54">
                  <c:v>2016</c:v>
                </c:pt>
                <c:pt idx="55">
                  <c:v>2013</c:v>
                </c:pt>
                <c:pt idx="56">
                  <c:v>2015</c:v>
                </c:pt>
                <c:pt idx="57">
                  <c:v>2013</c:v>
                </c:pt>
                <c:pt idx="58">
                  <c:v>2008</c:v>
                </c:pt>
                <c:pt idx="59">
                  <c:v>2013</c:v>
                </c:pt>
                <c:pt idx="60">
                  <c:v>2023</c:v>
                </c:pt>
                <c:pt idx="61">
                  <c:v>2014</c:v>
                </c:pt>
                <c:pt idx="62">
                  <c:v>2015</c:v>
                </c:pt>
                <c:pt idx="63">
                  <c:v>2013</c:v>
                </c:pt>
                <c:pt idx="64">
                  <c:v>2020</c:v>
                </c:pt>
                <c:pt idx="65">
                  <c:v>0</c:v>
                </c:pt>
                <c:pt idx="66">
                  <c:v>2017</c:v>
                </c:pt>
                <c:pt idx="67">
                  <c:v>2006</c:v>
                </c:pt>
                <c:pt idx="68">
                  <c:v>2012</c:v>
                </c:pt>
                <c:pt idx="69">
                  <c:v>2015</c:v>
                </c:pt>
                <c:pt idx="70">
                  <c:v>2014</c:v>
                </c:pt>
                <c:pt idx="71">
                  <c:v>1993</c:v>
                </c:pt>
                <c:pt idx="72">
                  <c:v>2017</c:v>
                </c:pt>
                <c:pt idx="73">
                  <c:v>2014</c:v>
                </c:pt>
                <c:pt idx="74">
                  <c:v>0</c:v>
                </c:pt>
                <c:pt idx="75">
                  <c:v>2017</c:v>
                </c:pt>
                <c:pt idx="76">
                  <c:v>2022</c:v>
                </c:pt>
                <c:pt idx="77">
                  <c:v>0</c:v>
                </c:pt>
                <c:pt idx="78">
                  <c:v>2022</c:v>
                </c:pt>
                <c:pt idx="79">
                  <c:v>2009</c:v>
                </c:pt>
                <c:pt idx="80">
                  <c:v>1997</c:v>
                </c:pt>
                <c:pt idx="81">
                  <c:v>2018</c:v>
                </c:pt>
                <c:pt idx="82">
                  <c:v>2016</c:v>
                </c:pt>
                <c:pt idx="83">
                  <c:v>2022</c:v>
                </c:pt>
                <c:pt idx="84">
                  <c:v>2022</c:v>
                </c:pt>
                <c:pt idx="85">
                  <c:v>2012</c:v>
                </c:pt>
                <c:pt idx="86">
                  <c:v>2008</c:v>
                </c:pt>
                <c:pt idx="87">
                  <c:v>2017</c:v>
                </c:pt>
                <c:pt idx="88">
                  <c:v>2006</c:v>
                </c:pt>
                <c:pt idx="89">
                  <c:v>2008</c:v>
                </c:pt>
                <c:pt idx="90">
                  <c:v>2022</c:v>
                </c:pt>
                <c:pt idx="91">
                  <c:v>2018</c:v>
                </c:pt>
                <c:pt idx="92">
                  <c:v>2012</c:v>
                </c:pt>
                <c:pt idx="93">
                  <c:v>2013</c:v>
                </c:pt>
                <c:pt idx="94">
                  <c:v>2018</c:v>
                </c:pt>
                <c:pt idx="95">
                  <c:v>2013</c:v>
                </c:pt>
                <c:pt idx="96">
                  <c:v>2019</c:v>
                </c:pt>
                <c:pt idx="97">
                  <c:v>2017</c:v>
                </c:pt>
                <c:pt idx="98">
                  <c:v>2014</c:v>
                </c:pt>
                <c:pt idx="99">
                  <c:v>2019</c:v>
                </c:pt>
                <c:pt idx="100">
                  <c:v>2018</c:v>
                </c:pt>
                <c:pt idx="101">
                  <c:v>2022</c:v>
                </c:pt>
                <c:pt idx="102">
                  <c:v>2008</c:v>
                </c:pt>
                <c:pt idx="103">
                  <c:v>2011</c:v>
                </c:pt>
                <c:pt idx="104">
                  <c:v>2017</c:v>
                </c:pt>
                <c:pt idx="105">
                  <c:v>2010</c:v>
                </c:pt>
                <c:pt idx="106">
                  <c:v>2018</c:v>
                </c:pt>
                <c:pt idx="107">
                  <c:v>2019</c:v>
                </c:pt>
                <c:pt idx="108">
                  <c:v>2013</c:v>
                </c:pt>
                <c:pt idx="109">
                  <c:v>2017</c:v>
                </c:pt>
                <c:pt idx="110">
                  <c:v>2013</c:v>
                </c:pt>
                <c:pt idx="111">
                  <c:v>2022</c:v>
                </c:pt>
                <c:pt idx="112">
                  <c:v>2007</c:v>
                </c:pt>
                <c:pt idx="113">
                  <c:v>2023</c:v>
                </c:pt>
                <c:pt idx="114">
                  <c:v>2007</c:v>
                </c:pt>
                <c:pt idx="115">
                  <c:v>2014</c:v>
                </c:pt>
                <c:pt idx="116">
                  <c:v>2019</c:v>
                </c:pt>
                <c:pt idx="117">
                  <c:v>2007</c:v>
                </c:pt>
                <c:pt idx="118">
                  <c:v>2014</c:v>
                </c:pt>
                <c:pt idx="119">
                  <c:v>2018</c:v>
                </c:pt>
                <c:pt idx="120">
                  <c:v>2017</c:v>
                </c:pt>
                <c:pt idx="121">
                  <c:v>1999</c:v>
                </c:pt>
                <c:pt idx="122">
                  <c:v>2007</c:v>
                </c:pt>
                <c:pt idx="123">
                  <c:v>2005</c:v>
                </c:pt>
                <c:pt idx="124">
                  <c:v>2008</c:v>
                </c:pt>
                <c:pt idx="125">
                  <c:v>2009</c:v>
                </c:pt>
                <c:pt idx="126">
                  <c:v>2022</c:v>
                </c:pt>
                <c:pt idx="127">
                  <c:v>2005</c:v>
                </c:pt>
                <c:pt idx="128">
                  <c:v>2008</c:v>
                </c:pt>
                <c:pt idx="129">
                  <c:v>2011</c:v>
                </c:pt>
                <c:pt idx="130">
                  <c:v>2019</c:v>
                </c:pt>
                <c:pt idx="131">
                  <c:v>2016</c:v>
                </c:pt>
                <c:pt idx="132">
                  <c:v>2019</c:v>
                </c:pt>
                <c:pt idx="133">
                  <c:v>2006</c:v>
                </c:pt>
                <c:pt idx="134">
                  <c:v>2015</c:v>
                </c:pt>
                <c:pt idx="135">
                  <c:v>2006</c:v>
                </c:pt>
                <c:pt idx="136">
                  <c:v>2020</c:v>
                </c:pt>
                <c:pt idx="137">
                  <c:v>1999</c:v>
                </c:pt>
                <c:pt idx="138">
                  <c:v>2018</c:v>
                </c:pt>
                <c:pt idx="139">
                  <c:v>2020</c:v>
                </c:pt>
                <c:pt idx="140">
                  <c:v>2007</c:v>
                </c:pt>
                <c:pt idx="141">
                  <c:v>2023</c:v>
                </c:pt>
                <c:pt idx="142">
                  <c:v>2019</c:v>
                </c:pt>
                <c:pt idx="143">
                  <c:v>0</c:v>
                </c:pt>
                <c:pt idx="144">
                  <c:v>2022</c:v>
                </c:pt>
                <c:pt idx="145">
                  <c:v>2018</c:v>
                </c:pt>
                <c:pt idx="146">
                  <c:v>2018</c:v>
                </c:pt>
                <c:pt idx="147">
                  <c:v>0</c:v>
                </c:pt>
                <c:pt idx="148">
                  <c:v>2022</c:v>
                </c:pt>
                <c:pt idx="149">
                  <c:v>2013</c:v>
                </c:pt>
                <c:pt idx="150">
                  <c:v>2013</c:v>
                </c:pt>
                <c:pt idx="151">
                  <c:v>2018</c:v>
                </c:pt>
                <c:pt idx="152">
                  <c:v>2011</c:v>
                </c:pt>
                <c:pt idx="153">
                  <c:v>2011</c:v>
                </c:pt>
                <c:pt idx="154">
                  <c:v>2003</c:v>
                </c:pt>
                <c:pt idx="155">
                  <c:v>2023</c:v>
                </c:pt>
                <c:pt idx="156">
                  <c:v>2014</c:v>
                </c:pt>
                <c:pt idx="157">
                  <c:v>2021</c:v>
                </c:pt>
                <c:pt idx="158">
                  <c:v>2015</c:v>
                </c:pt>
                <c:pt idx="159">
                  <c:v>2014</c:v>
                </c:pt>
                <c:pt idx="160">
                  <c:v>2010</c:v>
                </c:pt>
                <c:pt idx="161">
                  <c:v>2011</c:v>
                </c:pt>
                <c:pt idx="162">
                  <c:v>2008</c:v>
                </c:pt>
                <c:pt idx="163">
                  <c:v>1998</c:v>
                </c:pt>
                <c:pt idx="164">
                  <c:v>2020</c:v>
                </c:pt>
                <c:pt idx="165">
                  <c:v>2014</c:v>
                </c:pt>
                <c:pt idx="166">
                  <c:v>2015</c:v>
                </c:pt>
                <c:pt idx="167">
                  <c:v>2013</c:v>
                </c:pt>
                <c:pt idx="168">
                  <c:v>2009</c:v>
                </c:pt>
                <c:pt idx="169">
                  <c:v>2021</c:v>
                </c:pt>
                <c:pt idx="170">
                  <c:v>2017</c:v>
                </c:pt>
                <c:pt idx="171">
                  <c:v>2013</c:v>
                </c:pt>
                <c:pt idx="172">
                  <c:v>2013</c:v>
                </c:pt>
                <c:pt idx="173">
                  <c:v>2019</c:v>
                </c:pt>
                <c:pt idx="174">
                  <c:v>2023</c:v>
                </c:pt>
                <c:pt idx="175">
                  <c:v>2016</c:v>
                </c:pt>
                <c:pt idx="176">
                  <c:v>2017</c:v>
                </c:pt>
                <c:pt idx="177">
                  <c:v>2015</c:v>
                </c:pt>
                <c:pt idx="178">
                  <c:v>2021</c:v>
                </c:pt>
                <c:pt idx="179">
                  <c:v>2019</c:v>
                </c:pt>
                <c:pt idx="180">
                  <c:v>2017</c:v>
                </c:pt>
                <c:pt idx="181">
                  <c:v>2001</c:v>
                </c:pt>
                <c:pt idx="182">
                  <c:v>2020</c:v>
                </c:pt>
                <c:pt idx="183">
                  <c:v>2024</c:v>
                </c:pt>
                <c:pt idx="184">
                  <c:v>2012</c:v>
                </c:pt>
                <c:pt idx="185">
                  <c:v>2012</c:v>
                </c:pt>
                <c:pt idx="186">
                  <c:v>2013</c:v>
                </c:pt>
                <c:pt idx="187">
                  <c:v>2014</c:v>
                </c:pt>
                <c:pt idx="188">
                  <c:v>2016</c:v>
                </c:pt>
                <c:pt idx="189">
                  <c:v>2016</c:v>
                </c:pt>
                <c:pt idx="190">
                  <c:v>2015</c:v>
                </c:pt>
                <c:pt idx="191">
                  <c:v>2015</c:v>
                </c:pt>
                <c:pt idx="192">
                  <c:v>2005</c:v>
                </c:pt>
                <c:pt idx="193">
                  <c:v>2013</c:v>
                </c:pt>
                <c:pt idx="194">
                  <c:v>0</c:v>
                </c:pt>
                <c:pt idx="195">
                  <c:v>1998</c:v>
                </c:pt>
              </c:numCache>
            </c:numRef>
          </c:val>
          <c:extLst>
            <c:ext xmlns:c16="http://schemas.microsoft.com/office/drawing/2014/chart" uri="{C3380CC4-5D6E-409C-BE32-E72D297353CC}">
              <c16:uniqueId val="{00000020-6664-47A0-A928-873B22FFD039}"/>
            </c:ext>
          </c:extLst>
        </c:ser>
        <c:ser>
          <c:idx val="33"/>
          <c:order val="33"/>
          <c:spPr>
            <a:solidFill>
              <a:schemeClr val="accent4">
                <a:lumMod val="50000"/>
              </a:schemeClr>
            </a:solidFill>
            <a:ln>
              <a:noFill/>
            </a:ln>
            <a:effectLst/>
          </c:spPr>
          <c:invertIfNegative val="0"/>
          <c:val>
            <c:numRef>
              <c:f>'Crash_Reporting_-_Drivers_Data'!$AI$2:$AI$197</c:f>
              <c:numCache>
                <c:formatCode>General</c:formatCode>
                <c:ptCount val="19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numCache>
            </c:numRef>
          </c:val>
          <c:extLst>
            <c:ext xmlns:c16="http://schemas.microsoft.com/office/drawing/2014/chart" uri="{C3380CC4-5D6E-409C-BE32-E72D297353CC}">
              <c16:uniqueId val="{00000021-6664-47A0-A928-873B22FFD039}"/>
            </c:ext>
          </c:extLst>
        </c:ser>
        <c:ser>
          <c:idx val="34"/>
          <c:order val="34"/>
          <c:spPr>
            <a:solidFill>
              <a:schemeClr val="accent5">
                <a:lumMod val="50000"/>
              </a:schemeClr>
            </a:solidFill>
            <a:ln>
              <a:noFill/>
            </a:ln>
            <a:effectLst/>
          </c:spPr>
          <c:invertIfNegative val="0"/>
          <c:val>
            <c:numRef>
              <c:f>'Crash_Reporting_-_Drivers_Data'!$AJ$2:$AJ$197</c:f>
              <c:numCache>
                <c:formatCode>General</c:formatCode>
                <c:ptCount val="196"/>
                <c:pt idx="0">
                  <c:v>0</c:v>
                </c:pt>
                <c:pt idx="1">
                  <c:v>0</c:v>
                </c:pt>
                <c:pt idx="2">
                  <c:v>0</c:v>
                </c:pt>
                <c:pt idx="3">
                  <c:v>0</c:v>
                </c:pt>
                <c:pt idx="4">
                  <c:v>0</c:v>
                </c:pt>
                <c:pt idx="5">
                  <c:v>0</c:v>
                </c:pt>
                <c:pt idx="6">
                  <c:v>0</c:v>
                </c:pt>
                <c:pt idx="7">
                  <c:v>0</c:v>
                </c:pt>
                <c:pt idx="8">
                  <c:v>0</c:v>
                </c:pt>
                <c:pt idx="9">
                  <c:v>0</c:v>
                </c:pt>
                <c:pt idx="10">
                  <c:v>0</c:v>
                </c:pt>
                <c:pt idx="11">
                  <c:v>0</c:v>
                </c:pt>
                <c:pt idx="12">
                  <c:v>0</c:v>
                </c:pt>
                <c:pt idx="13">
                  <c:v>293</c:v>
                </c:pt>
                <c:pt idx="14">
                  <c:v>0</c:v>
                </c:pt>
                <c:pt idx="15">
                  <c:v>0</c:v>
                </c:pt>
                <c:pt idx="16">
                  <c:v>0</c:v>
                </c:pt>
                <c:pt idx="17">
                  <c:v>300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1500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numCache>
            </c:numRef>
          </c:val>
          <c:extLst>
            <c:ext xmlns:c16="http://schemas.microsoft.com/office/drawing/2014/chart" uri="{C3380CC4-5D6E-409C-BE32-E72D297353CC}">
              <c16:uniqueId val="{00000022-6664-47A0-A928-873B22FFD039}"/>
            </c:ext>
          </c:extLst>
        </c:ser>
        <c:ser>
          <c:idx val="35"/>
          <c:order val="35"/>
          <c:spPr>
            <a:solidFill>
              <a:schemeClr val="accent6">
                <a:lumMod val="50000"/>
              </a:schemeClr>
            </a:solidFill>
            <a:ln>
              <a:noFill/>
            </a:ln>
            <a:effectLst/>
          </c:spPr>
          <c:invertIfNegative val="0"/>
          <c:val>
            <c:numRef>
              <c:f>'Crash_Reporting_-_Drivers_Data'!$AK$2:$AK$197</c:f>
              <c:numCache>
                <c:formatCode>General</c:formatCode>
                <c:ptCount val="196"/>
                <c:pt idx="0">
                  <c:v>38.98765667</c:v>
                </c:pt>
                <c:pt idx="1">
                  <c:v>39.039916519999998</c:v>
                </c:pt>
                <c:pt idx="2">
                  <c:v>38.743372999999998</c:v>
                </c:pt>
                <c:pt idx="3">
                  <c:v>39.145873029999997</c:v>
                </c:pt>
                <c:pt idx="4">
                  <c:v>39.025170170000003</c:v>
                </c:pt>
                <c:pt idx="5">
                  <c:v>39.11646167</c:v>
                </c:pt>
                <c:pt idx="6">
                  <c:v>39.000144460000001</c:v>
                </c:pt>
                <c:pt idx="7">
                  <c:v>39.140092410000001</c:v>
                </c:pt>
                <c:pt idx="8">
                  <c:v>39.072459799999997</c:v>
                </c:pt>
                <c:pt idx="9">
                  <c:v>39.054406669999999</c:v>
                </c:pt>
                <c:pt idx="10">
                  <c:v>39.148778980000003</c:v>
                </c:pt>
                <c:pt idx="11">
                  <c:v>39.199690769999997</c:v>
                </c:pt>
                <c:pt idx="12">
                  <c:v>39.07721738</c:v>
                </c:pt>
                <c:pt idx="13">
                  <c:v>39.103817499999998</c:v>
                </c:pt>
                <c:pt idx="14">
                  <c:v>39.090411150000001</c:v>
                </c:pt>
                <c:pt idx="15">
                  <c:v>39.159655000000001</c:v>
                </c:pt>
                <c:pt idx="16">
                  <c:v>38.992836670000003</c:v>
                </c:pt>
                <c:pt idx="17">
                  <c:v>39.193560159999997</c:v>
                </c:pt>
                <c:pt idx="18">
                  <c:v>39.14368666</c:v>
                </c:pt>
                <c:pt idx="19">
                  <c:v>38.999249720000002</c:v>
                </c:pt>
                <c:pt idx="20">
                  <c:v>39.093273449999998</c:v>
                </c:pt>
                <c:pt idx="21">
                  <c:v>39.164985000000001</c:v>
                </c:pt>
                <c:pt idx="22">
                  <c:v>39.184230329999998</c:v>
                </c:pt>
                <c:pt idx="23">
                  <c:v>38.991944330000003</c:v>
                </c:pt>
                <c:pt idx="24">
                  <c:v>39.022732959999999</c:v>
                </c:pt>
                <c:pt idx="25">
                  <c:v>39.09262674</c:v>
                </c:pt>
                <c:pt idx="26">
                  <c:v>39.117939999999997</c:v>
                </c:pt>
                <c:pt idx="27">
                  <c:v>39.02795167</c:v>
                </c:pt>
                <c:pt idx="28">
                  <c:v>39.179354449999998</c:v>
                </c:pt>
                <c:pt idx="29">
                  <c:v>38.98556567</c:v>
                </c:pt>
                <c:pt idx="30">
                  <c:v>39.034918500000003</c:v>
                </c:pt>
                <c:pt idx="31">
                  <c:v>39.18437333</c:v>
                </c:pt>
                <c:pt idx="32">
                  <c:v>39.159983330000003</c:v>
                </c:pt>
                <c:pt idx="33">
                  <c:v>39.153471889999999</c:v>
                </c:pt>
                <c:pt idx="34">
                  <c:v>39.12473</c:v>
                </c:pt>
                <c:pt idx="35">
                  <c:v>39.035631170000002</c:v>
                </c:pt>
                <c:pt idx="36">
                  <c:v>39.070488879999999</c:v>
                </c:pt>
                <c:pt idx="37">
                  <c:v>39.189542019999998</c:v>
                </c:pt>
                <c:pt idx="38">
                  <c:v>38.989133330000001</c:v>
                </c:pt>
                <c:pt idx="39">
                  <c:v>39.016016499999999</c:v>
                </c:pt>
                <c:pt idx="40">
                  <c:v>39.120054029999999</c:v>
                </c:pt>
                <c:pt idx="41">
                  <c:v>39.159231499999997</c:v>
                </c:pt>
                <c:pt idx="42">
                  <c:v>39.100951670000001</c:v>
                </c:pt>
                <c:pt idx="43">
                  <c:v>38.98668009</c:v>
                </c:pt>
                <c:pt idx="44">
                  <c:v>39.021505050000002</c:v>
                </c:pt>
                <c:pt idx="45">
                  <c:v>39.042632670000003</c:v>
                </c:pt>
                <c:pt idx="46">
                  <c:v>39.290248380000001</c:v>
                </c:pt>
                <c:pt idx="47">
                  <c:v>39.038839420000002</c:v>
                </c:pt>
                <c:pt idx="48">
                  <c:v>39.005502079999999</c:v>
                </c:pt>
                <c:pt idx="49">
                  <c:v>38.970539520000003</c:v>
                </c:pt>
                <c:pt idx="50">
                  <c:v>39.064279999999997</c:v>
                </c:pt>
                <c:pt idx="51">
                  <c:v>38.986759050000003</c:v>
                </c:pt>
                <c:pt idx="52">
                  <c:v>39.017106669999997</c:v>
                </c:pt>
                <c:pt idx="53">
                  <c:v>39.072887829999999</c:v>
                </c:pt>
                <c:pt idx="54">
                  <c:v>38.976898550000001</c:v>
                </c:pt>
                <c:pt idx="55">
                  <c:v>39.011358999999999</c:v>
                </c:pt>
                <c:pt idx="56">
                  <c:v>39.126647839999997</c:v>
                </c:pt>
                <c:pt idx="57">
                  <c:v>39.025120000000001</c:v>
                </c:pt>
                <c:pt idx="58">
                  <c:v>39.097789329999998</c:v>
                </c:pt>
                <c:pt idx="59">
                  <c:v>39.113711520000003</c:v>
                </c:pt>
                <c:pt idx="60">
                  <c:v>39.149738669999998</c:v>
                </c:pt>
                <c:pt idx="61">
                  <c:v>39.060438169999998</c:v>
                </c:pt>
                <c:pt idx="62">
                  <c:v>39.041317999999997</c:v>
                </c:pt>
                <c:pt idx="63">
                  <c:v>39.020296029999997</c:v>
                </c:pt>
                <c:pt idx="64">
                  <c:v>39.064007959999998</c:v>
                </c:pt>
                <c:pt idx="65">
                  <c:v>38.98137517</c:v>
                </c:pt>
                <c:pt idx="66">
                  <c:v>38.99671</c:v>
                </c:pt>
                <c:pt idx="67">
                  <c:v>38.984445000000001</c:v>
                </c:pt>
                <c:pt idx="68">
                  <c:v>38.99724217</c:v>
                </c:pt>
                <c:pt idx="69">
                  <c:v>39.207521550000003</c:v>
                </c:pt>
                <c:pt idx="70">
                  <c:v>39.180223329999997</c:v>
                </c:pt>
                <c:pt idx="71">
                  <c:v>39.053289829999997</c:v>
                </c:pt>
                <c:pt idx="72">
                  <c:v>39.190806670000001</c:v>
                </c:pt>
                <c:pt idx="73">
                  <c:v>38.981763999999998</c:v>
                </c:pt>
                <c:pt idx="74">
                  <c:v>39.22554117</c:v>
                </c:pt>
                <c:pt idx="75">
                  <c:v>39.046399999999998</c:v>
                </c:pt>
                <c:pt idx="76">
                  <c:v>38.987663670000003</c:v>
                </c:pt>
                <c:pt idx="77">
                  <c:v>39.040846080000001</c:v>
                </c:pt>
                <c:pt idx="78">
                  <c:v>39.052743550000002</c:v>
                </c:pt>
                <c:pt idx="79">
                  <c:v>39.106395169999999</c:v>
                </c:pt>
                <c:pt idx="80">
                  <c:v>39.0311351</c:v>
                </c:pt>
                <c:pt idx="81">
                  <c:v>39.016317479999998</c:v>
                </c:pt>
                <c:pt idx="82">
                  <c:v>39.190149169999998</c:v>
                </c:pt>
                <c:pt idx="83">
                  <c:v>39.224650330000003</c:v>
                </c:pt>
                <c:pt idx="84">
                  <c:v>39.009453370000003</c:v>
                </c:pt>
                <c:pt idx="85">
                  <c:v>39.071613329999998</c:v>
                </c:pt>
                <c:pt idx="86">
                  <c:v>39.047800000000002</c:v>
                </c:pt>
                <c:pt idx="87">
                  <c:v>39.047127690000003</c:v>
                </c:pt>
                <c:pt idx="88">
                  <c:v>39.146284999999999</c:v>
                </c:pt>
                <c:pt idx="89">
                  <c:v>39.050870000000003</c:v>
                </c:pt>
                <c:pt idx="90">
                  <c:v>39.311658999999999</c:v>
                </c:pt>
                <c:pt idx="91">
                  <c:v>39.121175000000001</c:v>
                </c:pt>
                <c:pt idx="92">
                  <c:v>39.239185169999999</c:v>
                </c:pt>
                <c:pt idx="93">
                  <c:v>39.057299540000002</c:v>
                </c:pt>
                <c:pt idx="94">
                  <c:v>39.181114579999999</c:v>
                </c:pt>
                <c:pt idx="95">
                  <c:v>39.08329707</c:v>
                </c:pt>
                <c:pt idx="96">
                  <c:v>39.150506669999999</c:v>
                </c:pt>
                <c:pt idx="97">
                  <c:v>39.090121670000002</c:v>
                </c:pt>
                <c:pt idx="98">
                  <c:v>39.205829299999998</c:v>
                </c:pt>
                <c:pt idx="99">
                  <c:v>39.072589999999998</c:v>
                </c:pt>
                <c:pt idx="100">
                  <c:v>39.128763329999998</c:v>
                </c:pt>
                <c:pt idx="101">
                  <c:v>38.962325</c:v>
                </c:pt>
                <c:pt idx="102">
                  <c:v>39.093154830000003</c:v>
                </c:pt>
                <c:pt idx="103">
                  <c:v>39.044949780000003</c:v>
                </c:pt>
                <c:pt idx="104">
                  <c:v>39.059453329999997</c:v>
                </c:pt>
                <c:pt idx="105">
                  <c:v>39.179195999999997</c:v>
                </c:pt>
                <c:pt idx="106">
                  <c:v>38.985145789999997</c:v>
                </c:pt>
                <c:pt idx="107">
                  <c:v>39.211742190000002</c:v>
                </c:pt>
                <c:pt idx="108">
                  <c:v>39.168484829999997</c:v>
                </c:pt>
                <c:pt idx="109">
                  <c:v>39.093074590000001</c:v>
                </c:pt>
                <c:pt idx="110">
                  <c:v>39.159514999999999</c:v>
                </c:pt>
                <c:pt idx="111">
                  <c:v>39.145122260000001</c:v>
                </c:pt>
                <c:pt idx="112">
                  <c:v>39.022328330000001</c:v>
                </c:pt>
                <c:pt idx="113">
                  <c:v>39.190393329999999</c:v>
                </c:pt>
                <c:pt idx="114">
                  <c:v>39.075699829999998</c:v>
                </c:pt>
                <c:pt idx="115">
                  <c:v>39.053434330000002</c:v>
                </c:pt>
                <c:pt idx="116">
                  <c:v>39.146850999999998</c:v>
                </c:pt>
                <c:pt idx="117">
                  <c:v>39.280148330000003</c:v>
                </c:pt>
                <c:pt idx="118">
                  <c:v>39.079538339999999</c:v>
                </c:pt>
                <c:pt idx="119">
                  <c:v>39.046836669999998</c:v>
                </c:pt>
                <c:pt idx="120">
                  <c:v>39.14165028</c:v>
                </c:pt>
                <c:pt idx="121">
                  <c:v>39.015470000000001</c:v>
                </c:pt>
                <c:pt idx="122">
                  <c:v>39.077693330000002</c:v>
                </c:pt>
                <c:pt idx="123">
                  <c:v>38.985651369999999</c:v>
                </c:pt>
                <c:pt idx="124">
                  <c:v>39.140580059999998</c:v>
                </c:pt>
                <c:pt idx="125">
                  <c:v>39.107337829999999</c:v>
                </c:pt>
                <c:pt idx="126">
                  <c:v>38.9987967</c:v>
                </c:pt>
                <c:pt idx="127">
                  <c:v>39.011328329999998</c:v>
                </c:pt>
                <c:pt idx="128">
                  <c:v>39.012880000000003</c:v>
                </c:pt>
                <c:pt idx="129">
                  <c:v>39.149438330000002</c:v>
                </c:pt>
                <c:pt idx="130">
                  <c:v>39.087334769999998</c:v>
                </c:pt>
                <c:pt idx="131">
                  <c:v>39.075699829999998</c:v>
                </c:pt>
                <c:pt idx="132">
                  <c:v>39.14614667</c:v>
                </c:pt>
                <c:pt idx="133">
                  <c:v>39.090384999999998</c:v>
                </c:pt>
                <c:pt idx="134">
                  <c:v>39.056925749999998</c:v>
                </c:pt>
                <c:pt idx="135">
                  <c:v>39.04306167</c:v>
                </c:pt>
                <c:pt idx="136">
                  <c:v>39.041089499999998</c:v>
                </c:pt>
                <c:pt idx="137">
                  <c:v>39.1623029</c:v>
                </c:pt>
                <c:pt idx="138">
                  <c:v>39.024097400000002</c:v>
                </c:pt>
                <c:pt idx="139">
                  <c:v>39.185149690000003</c:v>
                </c:pt>
                <c:pt idx="140">
                  <c:v>39.12055393</c:v>
                </c:pt>
                <c:pt idx="141">
                  <c:v>39.125329829999998</c:v>
                </c:pt>
                <c:pt idx="142">
                  <c:v>39.14019442</c:v>
                </c:pt>
                <c:pt idx="143">
                  <c:v>39.095928600000001</c:v>
                </c:pt>
                <c:pt idx="144">
                  <c:v>39.096236670000003</c:v>
                </c:pt>
                <c:pt idx="145">
                  <c:v>39.024648329999998</c:v>
                </c:pt>
                <c:pt idx="146">
                  <c:v>39.024335829999998</c:v>
                </c:pt>
                <c:pt idx="147">
                  <c:v>39.276172500000001</c:v>
                </c:pt>
                <c:pt idx="148">
                  <c:v>39.089287329999998</c:v>
                </c:pt>
                <c:pt idx="149">
                  <c:v>39.057762670000002</c:v>
                </c:pt>
                <c:pt idx="150">
                  <c:v>39.100924329999998</c:v>
                </c:pt>
                <c:pt idx="151">
                  <c:v>39.016317479999998</c:v>
                </c:pt>
                <c:pt idx="152">
                  <c:v>39.143126559999999</c:v>
                </c:pt>
                <c:pt idx="153">
                  <c:v>39.115240839999998</c:v>
                </c:pt>
                <c:pt idx="154">
                  <c:v>39.120807829999997</c:v>
                </c:pt>
                <c:pt idx="155">
                  <c:v>39.073212849999997</c:v>
                </c:pt>
                <c:pt idx="156">
                  <c:v>39.2318</c:v>
                </c:pt>
                <c:pt idx="157">
                  <c:v>39.144961000000002</c:v>
                </c:pt>
                <c:pt idx="158">
                  <c:v>39.154683329999997</c:v>
                </c:pt>
                <c:pt idx="159">
                  <c:v>39.152860619999998</c:v>
                </c:pt>
                <c:pt idx="160">
                  <c:v>39.170884000000001</c:v>
                </c:pt>
                <c:pt idx="161">
                  <c:v>39.181931669999997</c:v>
                </c:pt>
                <c:pt idx="162">
                  <c:v>38.999689670000002</c:v>
                </c:pt>
                <c:pt idx="163">
                  <c:v>38.991043329999997</c:v>
                </c:pt>
                <c:pt idx="164">
                  <c:v>39.019643330000001</c:v>
                </c:pt>
                <c:pt idx="165">
                  <c:v>39.070044330000002</c:v>
                </c:pt>
                <c:pt idx="166">
                  <c:v>39.161396670000002</c:v>
                </c:pt>
                <c:pt idx="167">
                  <c:v>39.143330509999998</c:v>
                </c:pt>
                <c:pt idx="168">
                  <c:v>39.019609510000002</c:v>
                </c:pt>
                <c:pt idx="169">
                  <c:v>39.113873409999997</c:v>
                </c:pt>
                <c:pt idx="170">
                  <c:v>39.071680499999999</c:v>
                </c:pt>
                <c:pt idx="171">
                  <c:v>39.164099499999999</c:v>
                </c:pt>
                <c:pt idx="172">
                  <c:v>39.056136330000001</c:v>
                </c:pt>
                <c:pt idx="173">
                  <c:v>39.103885169999998</c:v>
                </c:pt>
                <c:pt idx="174">
                  <c:v>39.061298800000003</c:v>
                </c:pt>
                <c:pt idx="175">
                  <c:v>39.081805500000002</c:v>
                </c:pt>
                <c:pt idx="176">
                  <c:v>39.027574999999999</c:v>
                </c:pt>
                <c:pt idx="177">
                  <c:v>39.046096329999997</c:v>
                </c:pt>
                <c:pt idx="178">
                  <c:v>39.189786550000001</c:v>
                </c:pt>
                <c:pt idx="179">
                  <c:v>39.018092199999998</c:v>
                </c:pt>
                <c:pt idx="180">
                  <c:v>39.086253169999999</c:v>
                </c:pt>
                <c:pt idx="181">
                  <c:v>39.026661070000003</c:v>
                </c:pt>
                <c:pt idx="182">
                  <c:v>39.047596669999997</c:v>
                </c:pt>
                <c:pt idx="183">
                  <c:v>38.991507429999999</c:v>
                </c:pt>
                <c:pt idx="184">
                  <c:v>39.033696589999998</c:v>
                </c:pt>
                <c:pt idx="185">
                  <c:v>39.100896650000003</c:v>
                </c:pt>
                <c:pt idx="186">
                  <c:v>39.12163383</c:v>
                </c:pt>
                <c:pt idx="187">
                  <c:v>39.080772629999998</c:v>
                </c:pt>
                <c:pt idx="188">
                  <c:v>39.024101819999998</c:v>
                </c:pt>
                <c:pt idx="189">
                  <c:v>39.177979669999999</c:v>
                </c:pt>
                <c:pt idx="190">
                  <c:v>39.196618239999999</c:v>
                </c:pt>
                <c:pt idx="191">
                  <c:v>39.192230000000002</c:v>
                </c:pt>
                <c:pt idx="192">
                  <c:v>39.039968330000001</c:v>
                </c:pt>
                <c:pt idx="193">
                  <c:v>39.202260000000003</c:v>
                </c:pt>
                <c:pt idx="194">
                  <c:v>39.062550000000002</c:v>
                </c:pt>
                <c:pt idx="195">
                  <c:v>39.044865000000001</c:v>
                </c:pt>
              </c:numCache>
            </c:numRef>
          </c:val>
          <c:extLst>
            <c:ext xmlns:c16="http://schemas.microsoft.com/office/drawing/2014/chart" uri="{C3380CC4-5D6E-409C-BE32-E72D297353CC}">
              <c16:uniqueId val="{00000023-6664-47A0-A928-873B22FFD039}"/>
            </c:ext>
          </c:extLst>
        </c:ser>
        <c:ser>
          <c:idx val="36"/>
          <c:order val="36"/>
          <c:spPr>
            <a:solidFill>
              <a:schemeClr val="accent1">
                <a:lumMod val="70000"/>
                <a:lumOff val="30000"/>
              </a:schemeClr>
            </a:solidFill>
            <a:ln>
              <a:noFill/>
            </a:ln>
            <a:effectLst/>
          </c:spPr>
          <c:invertIfNegative val="0"/>
          <c:val>
            <c:numRef>
              <c:f>'Crash_Reporting_-_Drivers_Data'!$AL$2:$AL$197</c:f>
              <c:numCache>
                <c:formatCode>General</c:formatCode>
                <c:ptCount val="196"/>
                <c:pt idx="0">
                  <c:v>-76.987544999999997</c:v>
                </c:pt>
                <c:pt idx="1">
                  <c:v>-77.053648980000006</c:v>
                </c:pt>
                <c:pt idx="2">
                  <c:v>-77.546997070000003</c:v>
                </c:pt>
                <c:pt idx="3">
                  <c:v>-77.191940470000006</c:v>
                </c:pt>
                <c:pt idx="4">
                  <c:v>-77.076333329999997</c:v>
                </c:pt>
                <c:pt idx="5">
                  <c:v>-77.050529999999995</c:v>
                </c:pt>
                <c:pt idx="6">
                  <c:v>-77.109880770000004</c:v>
                </c:pt>
                <c:pt idx="7">
                  <c:v>-77.484021519999999</c:v>
                </c:pt>
                <c:pt idx="8">
                  <c:v>-77.064860339999996</c:v>
                </c:pt>
                <c:pt idx="9">
                  <c:v>-77.050488329999993</c:v>
                </c:pt>
                <c:pt idx="10">
                  <c:v>-77.213439469999997</c:v>
                </c:pt>
                <c:pt idx="11">
                  <c:v>-77.249878330000001</c:v>
                </c:pt>
                <c:pt idx="12">
                  <c:v>-77.079901100000001</c:v>
                </c:pt>
                <c:pt idx="13">
                  <c:v>-76.939068660000004</c:v>
                </c:pt>
                <c:pt idx="14">
                  <c:v>-77.129072690000001</c:v>
                </c:pt>
                <c:pt idx="15">
                  <c:v>-77.188643330000005</c:v>
                </c:pt>
                <c:pt idx="16">
                  <c:v>-77.060419999999993</c:v>
                </c:pt>
                <c:pt idx="17">
                  <c:v>-77.269948900000003</c:v>
                </c:pt>
                <c:pt idx="18">
                  <c:v>-77.223757620000001</c:v>
                </c:pt>
                <c:pt idx="19">
                  <c:v>-76.996833280000004</c:v>
                </c:pt>
                <c:pt idx="20">
                  <c:v>-77.079654790000006</c:v>
                </c:pt>
                <c:pt idx="21">
                  <c:v>-77.239216670000005</c:v>
                </c:pt>
                <c:pt idx="22">
                  <c:v>-77.263143670000005</c:v>
                </c:pt>
                <c:pt idx="23">
                  <c:v>-77.098018170000003</c:v>
                </c:pt>
                <c:pt idx="24">
                  <c:v>-76.976107720000002</c:v>
                </c:pt>
                <c:pt idx="25">
                  <c:v>-77.183258589999994</c:v>
                </c:pt>
                <c:pt idx="26">
                  <c:v>-77.253046670000003</c:v>
                </c:pt>
                <c:pt idx="27">
                  <c:v>-77.077071669999995</c:v>
                </c:pt>
                <c:pt idx="28">
                  <c:v>-77.201077850000004</c:v>
                </c:pt>
                <c:pt idx="29">
                  <c:v>-77.095583669999996</c:v>
                </c:pt>
                <c:pt idx="30">
                  <c:v>-77.07275783</c:v>
                </c:pt>
                <c:pt idx="31">
                  <c:v>-77.232285000000005</c:v>
                </c:pt>
                <c:pt idx="32">
                  <c:v>-77.215816669999995</c:v>
                </c:pt>
                <c:pt idx="33">
                  <c:v>-77.141937690000006</c:v>
                </c:pt>
                <c:pt idx="34">
                  <c:v>-77.247113330000005</c:v>
                </c:pt>
                <c:pt idx="35">
                  <c:v>-77.025998999999999</c:v>
                </c:pt>
                <c:pt idx="36">
                  <c:v>-77.261813840000002</c:v>
                </c:pt>
                <c:pt idx="37">
                  <c:v>-77.267883609999998</c:v>
                </c:pt>
                <c:pt idx="38">
                  <c:v>-76.989063329999993</c:v>
                </c:pt>
                <c:pt idx="39">
                  <c:v>-77.042680169999997</c:v>
                </c:pt>
                <c:pt idx="40">
                  <c:v>-77.204791920000005</c:v>
                </c:pt>
                <c:pt idx="41">
                  <c:v>-77.2752385</c:v>
                </c:pt>
                <c:pt idx="42">
                  <c:v>-77.073494999999994</c:v>
                </c:pt>
                <c:pt idx="43">
                  <c:v>-77.021505090000005</c:v>
                </c:pt>
                <c:pt idx="44">
                  <c:v>-77.044928339999998</c:v>
                </c:pt>
                <c:pt idx="45">
                  <c:v>-77.113409329999996</c:v>
                </c:pt>
                <c:pt idx="46">
                  <c:v>-77.204976790000003</c:v>
                </c:pt>
                <c:pt idx="47">
                  <c:v>-77.070687100000001</c:v>
                </c:pt>
                <c:pt idx="48">
                  <c:v>-77.022763350000005</c:v>
                </c:pt>
                <c:pt idx="49">
                  <c:v>-77.116224369999998</c:v>
                </c:pt>
                <c:pt idx="50">
                  <c:v>-77.126140000000007</c:v>
                </c:pt>
                <c:pt idx="51">
                  <c:v>-76.987891590000004</c:v>
                </c:pt>
                <c:pt idx="52">
                  <c:v>-77.099580000000003</c:v>
                </c:pt>
                <c:pt idx="53">
                  <c:v>-76.95576767</c:v>
                </c:pt>
                <c:pt idx="54">
                  <c:v>-76.992434689999996</c:v>
                </c:pt>
                <c:pt idx="55">
                  <c:v>-77.198987000000002</c:v>
                </c:pt>
                <c:pt idx="56">
                  <c:v>-77.243803700000001</c:v>
                </c:pt>
                <c:pt idx="57">
                  <c:v>-77.047479999999993</c:v>
                </c:pt>
                <c:pt idx="58">
                  <c:v>-77.137148330000002</c:v>
                </c:pt>
                <c:pt idx="59">
                  <c:v>-77.268033149999994</c:v>
                </c:pt>
                <c:pt idx="60">
                  <c:v>-77.175795980000004</c:v>
                </c:pt>
                <c:pt idx="61">
                  <c:v>-77.111780499999995</c:v>
                </c:pt>
                <c:pt idx="62">
                  <c:v>-76.984800829999998</c:v>
                </c:pt>
                <c:pt idx="63">
                  <c:v>-77.012662480000003</c:v>
                </c:pt>
                <c:pt idx="64">
                  <c:v>-77.039347280000001</c:v>
                </c:pt>
                <c:pt idx="65">
                  <c:v>-77.010545329999999</c:v>
                </c:pt>
                <c:pt idx="66">
                  <c:v>-77.025310000000005</c:v>
                </c:pt>
                <c:pt idx="67">
                  <c:v>-77.017843330000005</c:v>
                </c:pt>
                <c:pt idx="68">
                  <c:v>-77.021838500000001</c:v>
                </c:pt>
                <c:pt idx="69">
                  <c:v>-77.226296790000006</c:v>
                </c:pt>
                <c:pt idx="70">
                  <c:v>-77.238493329999997</c:v>
                </c:pt>
                <c:pt idx="71">
                  <c:v>-77.074642499999996</c:v>
                </c:pt>
                <c:pt idx="72">
                  <c:v>-77.247756670000001</c:v>
                </c:pt>
                <c:pt idx="73">
                  <c:v>-77.114588830000002</c:v>
                </c:pt>
                <c:pt idx="74">
                  <c:v>-77.275565499999999</c:v>
                </c:pt>
                <c:pt idx="75">
                  <c:v>-76.986862000000002</c:v>
                </c:pt>
                <c:pt idx="76">
                  <c:v>-77.096211499999995</c:v>
                </c:pt>
                <c:pt idx="77">
                  <c:v>-77.157642069999994</c:v>
                </c:pt>
                <c:pt idx="78">
                  <c:v>-77.184604010000001</c:v>
                </c:pt>
                <c:pt idx="79">
                  <c:v>-77.158490670000006</c:v>
                </c:pt>
                <c:pt idx="80">
                  <c:v>-77.004819029999993</c:v>
                </c:pt>
                <c:pt idx="81">
                  <c:v>-77.042989680000005</c:v>
                </c:pt>
                <c:pt idx="82">
                  <c:v>-77.266765829999997</c:v>
                </c:pt>
                <c:pt idx="83">
                  <c:v>-77.426383999999999</c:v>
                </c:pt>
                <c:pt idx="84">
                  <c:v>-77.017723959999998</c:v>
                </c:pt>
                <c:pt idx="85">
                  <c:v>-77.011430000000004</c:v>
                </c:pt>
                <c:pt idx="86">
                  <c:v>-77.0518</c:v>
                </c:pt>
                <c:pt idx="87">
                  <c:v>-77.0671052</c:v>
                </c:pt>
                <c:pt idx="88">
                  <c:v>-77.274686669999994</c:v>
                </c:pt>
                <c:pt idx="89">
                  <c:v>-77.126131670000007</c:v>
                </c:pt>
                <c:pt idx="90">
                  <c:v>-77.198043670000004</c:v>
                </c:pt>
                <c:pt idx="91">
                  <c:v>-77.158476669999999</c:v>
                </c:pt>
                <c:pt idx="92">
                  <c:v>-77.273494999999997</c:v>
                </c:pt>
                <c:pt idx="93">
                  <c:v>-77.073204930000003</c:v>
                </c:pt>
                <c:pt idx="94">
                  <c:v>-77.262396749999994</c:v>
                </c:pt>
                <c:pt idx="95">
                  <c:v>-77.136647949999997</c:v>
                </c:pt>
                <c:pt idx="96">
                  <c:v>-77.204110470000003</c:v>
                </c:pt>
                <c:pt idx="97">
                  <c:v>-77.044889999999995</c:v>
                </c:pt>
                <c:pt idx="98">
                  <c:v>-77.272585629999995</c:v>
                </c:pt>
                <c:pt idx="99">
                  <c:v>-77.138229999999993</c:v>
                </c:pt>
                <c:pt idx="100">
                  <c:v>-77.166641670000004</c:v>
                </c:pt>
                <c:pt idx="101">
                  <c:v>-77.09168167</c:v>
                </c:pt>
                <c:pt idx="102">
                  <c:v>-77.196522169999994</c:v>
                </c:pt>
                <c:pt idx="103">
                  <c:v>-77.047987689999999</c:v>
                </c:pt>
                <c:pt idx="104">
                  <c:v>-77.062134169999993</c:v>
                </c:pt>
                <c:pt idx="105">
                  <c:v>-77.412959000000001</c:v>
                </c:pt>
                <c:pt idx="106">
                  <c:v>-77.019131999999999</c:v>
                </c:pt>
                <c:pt idx="107">
                  <c:v>-77.17146065</c:v>
                </c:pt>
                <c:pt idx="108">
                  <c:v>-77.175544669999994</c:v>
                </c:pt>
                <c:pt idx="109">
                  <c:v>-77.131636639999996</c:v>
                </c:pt>
                <c:pt idx="110">
                  <c:v>-77.192175000000006</c:v>
                </c:pt>
                <c:pt idx="111">
                  <c:v>-77.219707510000006</c:v>
                </c:pt>
                <c:pt idx="112">
                  <c:v>-76.976171669999999</c:v>
                </c:pt>
                <c:pt idx="113">
                  <c:v>-77.223361670000003</c:v>
                </c:pt>
                <c:pt idx="114">
                  <c:v>-77.116978829999994</c:v>
                </c:pt>
                <c:pt idx="115">
                  <c:v>-77.106446669999997</c:v>
                </c:pt>
                <c:pt idx="116">
                  <c:v>-77.051367830000004</c:v>
                </c:pt>
                <c:pt idx="117">
                  <c:v>-77.211828330000003</c:v>
                </c:pt>
                <c:pt idx="118">
                  <c:v>-77.078448839999993</c:v>
                </c:pt>
                <c:pt idx="119">
                  <c:v>-77.050835000000006</c:v>
                </c:pt>
                <c:pt idx="120">
                  <c:v>-77.226097280000005</c:v>
                </c:pt>
                <c:pt idx="121">
                  <c:v>-76.978395000000006</c:v>
                </c:pt>
                <c:pt idx="122">
                  <c:v>-77.039491670000004</c:v>
                </c:pt>
                <c:pt idx="123">
                  <c:v>-76.985265920000003</c:v>
                </c:pt>
                <c:pt idx="124">
                  <c:v>-77.193669729999996</c:v>
                </c:pt>
                <c:pt idx="125">
                  <c:v>-77.158625670000006</c:v>
                </c:pt>
                <c:pt idx="126">
                  <c:v>-76.998794239999995</c:v>
                </c:pt>
                <c:pt idx="127">
                  <c:v>-76.979195000000004</c:v>
                </c:pt>
                <c:pt idx="128">
                  <c:v>-77.041659999999993</c:v>
                </c:pt>
                <c:pt idx="129">
                  <c:v>-77.012261670000001</c:v>
                </c:pt>
                <c:pt idx="130">
                  <c:v>-77.176456509999994</c:v>
                </c:pt>
                <c:pt idx="131">
                  <c:v>-77.116978829999994</c:v>
                </c:pt>
                <c:pt idx="132">
                  <c:v>-77.144594999999995</c:v>
                </c:pt>
                <c:pt idx="133">
                  <c:v>-77.052549999999997</c:v>
                </c:pt>
                <c:pt idx="134">
                  <c:v>-77.157751840000003</c:v>
                </c:pt>
                <c:pt idx="135">
                  <c:v>-77.047861670000003</c:v>
                </c:pt>
                <c:pt idx="136">
                  <c:v>-76.995773</c:v>
                </c:pt>
                <c:pt idx="137">
                  <c:v>-77.216746400000005</c:v>
                </c:pt>
                <c:pt idx="138">
                  <c:v>-77.029746500000002</c:v>
                </c:pt>
                <c:pt idx="139">
                  <c:v>-77.253348549999998</c:v>
                </c:pt>
                <c:pt idx="140">
                  <c:v>-77.225355579999999</c:v>
                </c:pt>
                <c:pt idx="141">
                  <c:v>-77.231915830000005</c:v>
                </c:pt>
                <c:pt idx="142">
                  <c:v>-77.209083649999997</c:v>
                </c:pt>
                <c:pt idx="143">
                  <c:v>-77.001881679999997</c:v>
                </c:pt>
                <c:pt idx="144">
                  <c:v>-77.110116669999996</c:v>
                </c:pt>
                <c:pt idx="145">
                  <c:v>-77.126901669999995</c:v>
                </c:pt>
                <c:pt idx="146">
                  <c:v>-77.148114129999996</c:v>
                </c:pt>
                <c:pt idx="147">
                  <c:v>-77.323328000000004</c:v>
                </c:pt>
                <c:pt idx="148">
                  <c:v>-77.151436000000004</c:v>
                </c:pt>
                <c:pt idx="149">
                  <c:v>-77.073239999999998</c:v>
                </c:pt>
                <c:pt idx="150">
                  <c:v>-76.931771170000005</c:v>
                </c:pt>
                <c:pt idx="151">
                  <c:v>-77.042989680000005</c:v>
                </c:pt>
                <c:pt idx="152">
                  <c:v>-77.140149210000004</c:v>
                </c:pt>
                <c:pt idx="153">
                  <c:v>-77.215694040000002</c:v>
                </c:pt>
                <c:pt idx="154">
                  <c:v>-77.038582829999996</c:v>
                </c:pt>
                <c:pt idx="155">
                  <c:v>-76.955658729999996</c:v>
                </c:pt>
                <c:pt idx="156">
                  <c:v>-77.258520000000004</c:v>
                </c:pt>
                <c:pt idx="157">
                  <c:v>-77.227355000000003</c:v>
                </c:pt>
                <c:pt idx="158">
                  <c:v>-77.095043329999996</c:v>
                </c:pt>
                <c:pt idx="159">
                  <c:v>-77.212189339999995</c:v>
                </c:pt>
                <c:pt idx="160">
                  <c:v>-77.207158829999997</c:v>
                </c:pt>
                <c:pt idx="161">
                  <c:v>-77.260836670000003</c:v>
                </c:pt>
                <c:pt idx="162">
                  <c:v>-76.991964170000003</c:v>
                </c:pt>
                <c:pt idx="163">
                  <c:v>-77.076994999999997</c:v>
                </c:pt>
                <c:pt idx="164">
                  <c:v>-77.012878330000007</c:v>
                </c:pt>
                <c:pt idx="165">
                  <c:v>-77.162023000000005</c:v>
                </c:pt>
                <c:pt idx="166">
                  <c:v>-77.202191670000005</c:v>
                </c:pt>
                <c:pt idx="167">
                  <c:v>-77.223765700000001</c:v>
                </c:pt>
                <c:pt idx="168">
                  <c:v>-76.980078860000006</c:v>
                </c:pt>
                <c:pt idx="169">
                  <c:v>-77.186212519999998</c:v>
                </c:pt>
                <c:pt idx="170">
                  <c:v>-77.011172830000007</c:v>
                </c:pt>
                <c:pt idx="171">
                  <c:v>-77.156996829999997</c:v>
                </c:pt>
                <c:pt idx="172">
                  <c:v>-76.966031999999998</c:v>
                </c:pt>
                <c:pt idx="173">
                  <c:v>-76.933249169999996</c:v>
                </c:pt>
                <c:pt idx="174">
                  <c:v>-77.125030170000002</c:v>
                </c:pt>
                <c:pt idx="175">
                  <c:v>-77.150764330000001</c:v>
                </c:pt>
                <c:pt idx="176">
                  <c:v>-77.077804999999998</c:v>
                </c:pt>
                <c:pt idx="177">
                  <c:v>-77.032316829999999</c:v>
                </c:pt>
                <c:pt idx="178">
                  <c:v>-77.220276999999996</c:v>
                </c:pt>
                <c:pt idx="179">
                  <c:v>-77.137168599999995</c:v>
                </c:pt>
                <c:pt idx="180">
                  <c:v>-77.063613169999996</c:v>
                </c:pt>
                <c:pt idx="181">
                  <c:v>-76.981236060000001</c:v>
                </c:pt>
                <c:pt idx="182">
                  <c:v>-76.985373330000002</c:v>
                </c:pt>
                <c:pt idx="183">
                  <c:v>-77.096770359999994</c:v>
                </c:pt>
                <c:pt idx="184">
                  <c:v>-77.023570789999994</c:v>
                </c:pt>
                <c:pt idx="185">
                  <c:v>-77.185178789999995</c:v>
                </c:pt>
                <c:pt idx="186">
                  <c:v>-77.176867000000001</c:v>
                </c:pt>
                <c:pt idx="187">
                  <c:v>-77.379179300000004</c:v>
                </c:pt>
                <c:pt idx="188">
                  <c:v>-77.011344550000004</c:v>
                </c:pt>
                <c:pt idx="189">
                  <c:v>-77.238487000000006</c:v>
                </c:pt>
                <c:pt idx="190">
                  <c:v>-77.265534650000006</c:v>
                </c:pt>
                <c:pt idx="191">
                  <c:v>-77.243561670000005</c:v>
                </c:pt>
                <c:pt idx="192">
                  <c:v>-77.055472499999993</c:v>
                </c:pt>
                <c:pt idx="193">
                  <c:v>-77.252825000000001</c:v>
                </c:pt>
                <c:pt idx="194">
                  <c:v>-76.962953330000005</c:v>
                </c:pt>
                <c:pt idx="195">
                  <c:v>-77.111436670000003</c:v>
                </c:pt>
              </c:numCache>
            </c:numRef>
          </c:val>
          <c:extLst>
            <c:ext xmlns:c16="http://schemas.microsoft.com/office/drawing/2014/chart" uri="{C3380CC4-5D6E-409C-BE32-E72D297353CC}">
              <c16:uniqueId val="{00000024-6664-47A0-A928-873B22FFD039}"/>
            </c:ext>
          </c:extLst>
        </c:ser>
        <c:ser>
          <c:idx val="37"/>
          <c:order val="37"/>
          <c:spPr>
            <a:solidFill>
              <a:schemeClr val="accent2">
                <a:lumMod val="70000"/>
                <a:lumOff val="30000"/>
              </a:schemeClr>
            </a:solidFill>
            <a:ln>
              <a:noFill/>
            </a:ln>
            <a:effectLst/>
          </c:spPr>
          <c:invertIfNegative val="0"/>
          <c:val>
            <c:numRef>
              <c:f>'Crash_Reporting_-_Drivers_Data'!$AM$2:$AM$197</c:f>
              <c:numCache>
                <c:formatCode>General</c:formatCode>
                <c:ptCount val="19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numCache>
            </c:numRef>
          </c:val>
          <c:extLst>
            <c:ext xmlns:c16="http://schemas.microsoft.com/office/drawing/2014/chart" uri="{C3380CC4-5D6E-409C-BE32-E72D297353CC}">
              <c16:uniqueId val="{00000025-6664-47A0-A928-873B22FFD039}"/>
            </c:ext>
          </c:extLst>
        </c:ser>
        <c:dLbls>
          <c:showLegendKey val="0"/>
          <c:showVal val="0"/>
          <c:showCatName val="0"/>
          <c:showSerName val="0"/>
          <c:showPercent val="0"/>
          <c:showBubbleSize val="0"/>
        </c:dLbls>
        <c:gapWidth val="219"/>
        <c:overlap val="-27"/>
        <c:axId val="879197679"/>
        <c:axId val="132289439"/>
        <c:extLst>
          <c:ext xmlns:c15="http://schemas.microsoft.com/office/drawing/2012/chart" uri="{02D57815-91ED-43cb-92C2-25804820EDAC}">
            <c15:filteredBarSeries>
              <c15:ser>
                <c:idx val="38"/>
                <c:order val="38"/>
                <c:spPr>
                  <a:solidFill>
                    <a:schemeClr val="accent3">
                      <a:lumMod val="70000"/>
                      <a:lumOff val="30000"/>
                    </a:schemeClr>
                  </a:solidFill>
                  <a:ln>
                    <a:noFill/>
                  </a:ln>
                  <a:effectLst/>
                </c:spPr>
                <c:invertIfNegative val="0"/>
                <c:val>
                  <c:numRef>
                    <c:extLst>
                      <c:ext uri="{02D57815-91ED-43cb-92C2-25804820EDAC}">
                        <c15:formulaRef>
                          <c15:sqref>'Crash_Reporting_-_Drivers_Data'!$AN$2:$AN$197</c15:sqref>
                        </c15:formulaRef>
                      </c:ext>
                    </c:extLst>
                    <c:numCache>
                      <c:formatCode>General</c:formatCode>
                      <c:ptCount val="196"/>
                    </c:numCache>
                  </c:numRef>
                </c:val>
                <c:extLst>
                  <c:ext xmlns:c16="http://schemas.microsoft.com/office/drawing/2014/chart" uri="{C3380CC4-5D6E-409C-BE32-E72D297353CC}">
                    <c16:uniqueId val="{00000026-6664-47A0-A928-873B22FFD039}"/>
                  </c:ext>
                </c:extLst>
              </c15:ser>
            </c15:filteredBarSeries>
            <c15:filteredBarSeries>
              <c15:ser>
                <c:idx val="39"/>
                <c:order val="39"/>
                <c:spPr>
                  <a:solidFill>
                    <a:schemeClr val="accent4">
                      <a:lumMod val="70000"/>
                      <a:lumOff val="30000"/>
                    </a:schemeClr>
                  </a:solidFill>
                  <a:ln>
                    <a:noFill/>
                  </a:ln>
                  <a:effectLst/>
                </c:spPr>
                <c:invertIfNegative val="0"/>
                <c:val>
                  <c:numRef>
                    <c:extLst xmlns:c15="http://schemas.microsoft.com/office/drawing/2012/chart">
                      <c:ext xmlns:c15="http://schemas.microsoft.com/office/drawing/2012/chart" uri="{02D57815-91ED-43cb-92C2-25804820EDAC}">
                        <c15:formulaRef>
                          <c15:sqref>'Crash_Reporting_-_Drivers_Data'!$AO$2:$AO$197</c15:sqref>
                        </c15:formulaRef>
                      </c:ext>
                    </c:extLst>
                    <c:numCache>
                      <c:formatCode>General</c:formatCode>
                      <c:ptCount val="196"/>
                    </c:numCache>
                  </c:numRef>
                </c:val>
                <c:extLst xmlns:c15="http://schemas.microsoft.com/office/drawing/2012/chart">
                  <c:ext xmlns:c16="http://schemas.microsoft.com/office/drawing/2014/chart" uri="{C3380CC4-5D6E-409C-BE32-E72D297353CC}">
                    <c16:uniqueId val="{00000027-6664-47A0-A928-873B22FFD039}"/>
                  </c:ext>
                </c:extLst>
              </c15:ser>
            </c15:filteredBarSeries>
          </c:ext>
        </c:extLst>
      </c:barChart>
      <c:catAx>
        <c:axId val="8791976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289439"/>
        <c:crosses val="autoZero"/>
        <c:auto val="1"/>
        <c:lblAlgn val="ctr"/>
        <c:lblOffset val="100"/>
        <c:noMultiLvlLbl val="0"/>
      </c:catAx>
      <c:valAx>
        <c:axId val="1322894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91976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77B12-22C0-4AEA-972E-CCD759F4D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18</Pages>
  <Words>3660</Words>
  <Characters>20864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Benny Mathew</dc:creator>
  <cp:keywords/>
  <dc:description/>
  <cp:lastModifiedBy>Benny Mathew</cp:lastModifiedBy>
  <cp:revision>10</cp:revision>
  <dcterms:created xsi:type="dcterms:W3CDTF">2024-12-17T04:55:00Z</dcterms:created>
  <dcterms:modified xsi:type="dcterms:W3CDTF">2024-12-20T06:00:00Z</dcterms:modified>
</cp:coreProperties>
</file>