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1E259" w14:textId="6B14A4E9" w:rsidR="00CF2973" w:rsidRPr="00CF2973" w:rsidRDefault="00CF2973" w:rsidP="00CF2973">
      <w:pPr>
        <w:jc w:val="center"/>
        <w:rPr>
          <w:rFonts w:ascii="Times New Roman" w:hAnsi="Times New Roman" w:cs="Times New Roman"/>
          <w:b/>
          <w:bCs/>
          <w:sz w:val="32"/>
          <w:szCs w:val="32"/>
        </w:rPr>
      </w:pPr>
      <w:r w:rsidRPr="00CF2973">
        <w:rPr>
          <w:rFonts w:ascii="Times New Roman" w:hAnsi="Times New Roman" w:cs="Times New Roman"/>
          <w:b/>
          <w:bCs/>
          <w:sz w:val="32"/>
          <w:szCs w:val="32"/>
        </w:rPr>
        <w:t>Business Assistant AI Chatbot</w:t>
      </w:r>
    </w:p>
    <w:p w14:paraId="415E3717" w14:textId="53A55AEB" w:rsidR="00B45FE5" w:rsidRDefault="00B45FE5" w:rsidP="00B45FE5">
      <w:pPr>
        <w:rPr>
          <w:rFonts w:ascii="Times New Roman" w:hAnsi="Times New Roman" w:cs="Times New Roman"/>
        </w:rPr>
      </w:pPr>
      <w:r w:rsidRPr="00B45FE5">
        <w:rPr>
          <w:rFonts w:ascii="Times New Roman" w:hAnsi="Times New Roman" w:cs="Times New Roman"/>
          <w:b/>
          <w:bCs/>
          <w:sz w:val="28"/>
          <w:szCs w:val="28"/>
        </w:rPr>
        <w:t>Abstract:</w:t>
      </w:r>
      <w:r w:rsidRPr="00B45FE5">
        <w:rPr>
          <w:rFonts w:ascii="Times New Roman" w:hAnsi="Times New Roman" w:cs="Times New Roman"/>
        </w:rPr>
        <w:t xml:space="preserve"> </w:t>
      </w:r>
    </w:p>
    <w:p w14:paraId="54F696FD" w14:textId="4FCB3287" w:rsidR="00B45FE5" w:rsidRPr="00B45FE5" w:rsidRDefault="00B45FE5" w:rsidP="00B45FE5">
      <w:pPr>
        <w:rPr>
          <w:rFonts w:ascii="Times New Roman" w:hAnsi="Times New Roman" w:cs="Times New Roman"/>
        </w:rPr>
      </w:pPr>
      <w:r w:rsidRPr="00B45FE5">
        <w:rPr>
          <w:rFonts w:ascii="Times New Roman" w:hAnsi="Times New Roman" w:cs="Times New Roman"/>
        </w:rPr>
        <w:t>The proposed system is a Business Assistant AI Chatbot that utilizes deep learning and advanced API integrations to assist users with business analysis and queries. The chatbot is designed to analyze business-related questions, provide strategic advice, and offer market insights using AI models and data from various sources. By interacting with the chatbot, users can obtain relevant and real-time business advice, which helps businesses make informed decisions and improve operational efficiency. This system serves as a valuable tool for entrepreneurs, business analysts, and decision-makers.</w:t>
      </w:r>
    </w:p>
    <w:p w14:paraId="4543C1B1" w14:textId="77777777" w:rsidR="00B45FE5" w:rsidRDefault="00B45FE5" w:rsidP="00B45FE5">
      <w:pPr>
        <w:rPr>
          <w:rFonts w:ascii="Times New Roman" w:hAnsi="Times New Roman" w:cs="Times New Roman"/>
        </w:rPr>
      </w:pPr>
      <w:r w:rsidRPr="00B45FE5">
        <w:rPr>
          <w:rFonts w:ascii="Times New Roman" w:hAnsi="Times New Roman" w:cs="Times New Roman"/>
          <w:b/>
          <w:bCs/>
          <w:sz w:val="28"/>
          <w:szCs w:val="28"/>
        </w:rPr>
        <w:t>Existing System:</w:t>
      </w:r>
      <w:r w:rsidRPr="00B45FE5">
        <w:rPr>
          <w:rFonts w:ascii="Times New Roman" w:hAnsi="Times New Roman" w:cs="Times New Roman"/>
        </w:rPr>
        <w:t xml:space="preserve"> </w:t>
      </w:r>
    </w:p>
    <w:p w14:paraId="130B4B7E" w14:textId="56744339" w:rsidR="00B45FE5" w:rsidRPr="00B45FE5" w:rsidRDefault="00B45FE5" w:rsidP="00B45FE5">
      <w:pPr>
        <w:rPr>
          <w:rFonts w:ascii="Times New Roman" w:hAnsi="Times New Roman" w:cs="Times New Roman"/>
        </w:rPr>
      </w:pPr>
      <w:r w:rsidRPr="00B45FE5">
        <w:rPr>
          <w:rFonts w:ascii="Times New Roman" w:hAnsi="Times New Roman" w:cs="Times New Roman"/>
        </w:rPr>
        <w:t>Current business analysis methods often rely on traditional market research, human analysts, and manual reports. These processes can be time-consuming, expensive, and limited in terms of real-time data analysis. Businesses often lack access to immediate insights due to the dependency on expert evaluations and outdated systems. This causes delays in decision-making and hinders growth in competitive markets.</w:t>
      </w:r>
    </w:p>
    <w:p w14:paraId="335BE39C" w14:textId="77777777" w:rsidR="00B45FE5" w:rsidRPr="00B45FE5" w:rsidRDefault="00B45FE5" w:rsidP="00B45FE5">
      <w:pPr>
        <w:rPr>
          <w:rFonts w:ascii="Times New Roman" w:hAnsi="Times New Roman" w:cs="Times New Roman"/>
          <w:sz w:val="28"/>
          <w:szCs w:val="28"/>
        </w:rPr>
      </w:pPr>
      <w:r w:rsidRPr="00B45FE5">
        <w:rPr>
          <w:rFonts w:ascii="Times New Roman" w:hAnsi="Times New Roman" w:cs="Times New Roman"/>
          <w:b/>
          <w:bCs/>
          <w:sz w:val="28"/>
          <w:szCs w:val="28"/>
        </w:rPr>
        <w:t>Disadvantages:</w:t>
      </w:r>
    </w:p>
    <w:p w14:paraId="6737B268" w14:textId="77777777" w:rsidR="00B45FE5" w:rsidRPr="00B45FE5" w:rsidRDefault="00B45FE5" w:rsidP="00B45FE5">
      <w:pPr>
        <w:numPr>
          <w:ilvl w:val="0"/>
          <w:numId w:val="1"/>
        </w:numPr>
        <w:rPr>
          <w:rFonts w:ascii="Times New Roman" w:hAnsi="Times New Roman" w:cs="Times New Roman"/>
        </w:rPr>
      </w:pPr>
      <w:r w:rsidRPr="00B45FE5">
        <w:rPr>
          <w:rFonts w:ascii="Times New Roman" w:hAnsi="Times New Roman" w:cs="Times New Roman"/>
        </w:rPr>
        <w:t>High dependence on human analysts and experts.</w:t>
      </w:r>
    </w:p>
    <w:p w14:paraId="5EC43EB5" w14:textId="77777777" w:rsidR="00B45FE5" w:rsidRPr="00B45FE5" w:rsidRDefault="00B45FE5" w:rsidP="00B45FE5">
      <w:pPr>
        <w:numPr>
          <w:ilvl w:val="0"/>
          <w:numId w:val="1"/>
        </w:numPr>
        <w:rPr>
          <w:rFonts w:ascii="Times New Roman" w:hAnsi="Times New Roman" w:cs="Times New Roman"/>
        </w:rPr>
      </w:pPr>
      <w:r w:rsidRPr="00B45FE5">
        <w:rPr>
          <w:rFonts w:ascii="Times New Roman" w:hAnsi="Times New Roman" w:cs="Times New Roman"/>
        </w:rPr>
        <w:t>Time-consuming and resource-intensive market research.</w:t>
      </w:r>
    </w:p>
    <w:p w14:paraId="29A69A6B" w14:textId="77777777" w:rsidR="00B45FE5" w:rsidRPr="00B45FE5" w:rsidRDefault="00B45FE5" w:rsidP="00B45FE5">
      <w:pPr>
        <w:numPr>
          <w:ilvl w:val="0"/>
          <w:numId w:val="1"/>
        </w:numPr>
        <w:rPr>
          <w:rFonts w:ascii="Times New Roman" w:hAnsi="Times New Roman" w:cs="Times New Roman"/>
        </w:rPr>
      </w:pPr>
      <w:r w:rsidRPr="00B45FE5">
        <w:rPr>
          <w:rFonts w:ascii="Times New Roman" w:hAnsi="Times New Roman" w:cs="Times New Roman"/>
        </w:rPr>
        <w:t>Inconsistent and delayed decision-making.</w:t>
      </w:r>
    </w:p>
    <w:p w14:paraId="777ECD97" w14:textId="77777777" w:rsidR="00B45FE5" w:rsidRPr="00B45FE5" w:rsidRDefault="00B45FE5" w:rsidP="00B45FE5">
      <w:pPr>
        <w:numPr>
          <w:ilvl w:val="0"/>
          <w:numId w:val="1"/>
        </w:numPr>
        <w:rPr>
          <w:rFonts w:ascii="Times New Roman" w:hAnsi="Times New Roman" w:cs="Times New Roman"/>
        </w:rPr>
      </w:pPr>
      <w:r w:rsidRPr="00B45FE5">
        <w:rPr>
          <w:rFonts w:ascii="Times New Roman" w:hAnsi="Times New Roman" w:cs="Times New Roman"/>
        </w:rPr>
        <w:t>Lack of real-time insights and automation in business operations.</w:t>
      </w:r>
    </w:p>
    <w:p w14:paraId="56A20813" w14:textId="77777777" w:rsidR="00B45FE5" w:rsidRPr="00B45FE5" w:rsidRDefault="00B45FE5" w:rsidP="00B45FE5">
      <w:pPr>
        <w:numPr>
          <w:ilvl w:val="0"/>
          <w:numId w:val="1"/>
        </w:numPr>
        <w:rPr>
          <w:rFonts w:ascii="Times New Roman" w:hAnsi="Times New Roman" w:cs="Times New Roman"/>
          <w:sz w:val="20"/>
          <w:szCs w:val="20"/>
        </w:rPr>
      </w:pPr>
      <w:r w:rsidRPr="00B45FE5">
        <w:rPr>
          <w:rFonts w:ascii="Times New Roman" w:hAnsi="Times New Roman" w:cs="Times New Roman"/>
          <w:sz w:val="20"/>
          <w:szCs w:val="20"/>
        </w:rPr>
        <w:t>High operational costs due to manual analysis.</w:t>
      </w:r>
    </w:p>
    <w:p w14:paraId="357B14D5" w14:textId="77777777" w:rsidR="00B45FE5" w:rsidRDefault="00B45FE5" w:rsidP="00B45FE5">
      <w:pPr>
        <w:rPr>
          <w:rFonts w:ascii="Times New Roman" w:hAnsi="Times New Roman" w:cs="Times New Roman"/>
        </w:rPr>
      </w:pPr>
      <w:r w:rsidRPr="00B45FE5">
        <w:rPr>
          <w:rFonts w:ascii="Times New Roman" w:hAnsi="Times New Roman" w:cs="Times New Roman"/>
          <w:b/>
          <w:bCs/>
          <w:sz w:val="28"/>
          <w:szCs w:val="28"/>
        </w:rPr>
        <w:t>Proposed System:</w:t>
      </w:r>
      <w:r w:rsidRPr="00B45FE5">
        <w:rPr>
          <w:rFonts w:ascii="Times New Roman" w:hAnsi="Times New Roman" w:cs="Times New Roman"/>
        </w:rPr>
        <w:t xml:space="preserve"> </w:t>
      </w:r>
    </w:p>
    <w:p w14:paraId="211CA23D" w14:textId="536A70ED" w:rsidR="00B45FE5" w:rsidRPr="00B45FE5" w:rsidRDefault="00B45FE5" w:rsidP="00B45FE5">
      <w:pPr>
        <w:rPr>
          <w:rFonts w:ascii="Times New Roman" w:hAnsi="Times New Roman" w:cs="Times New Roman"/>
        </w:rPr>
      </w:pPr>
      <w:r w:rsidRPr="00B45FE5">
        <w:rPr>
          <w:rFonts w:ascii="Times New Roman" w:hAnsi="Times New Roman" w:cs="Times New Roman"/>
        </w:rPr>
        <w:t>The Business Assistant AI Chatbot automates business analysis by leveraging deep learning and APIs to provide on-demand insights. Users can interact with the chatbot to ask business-related queries, and the system uses a free ChatGPT API and custom analysis to provide accurate, real-time responses. The chatbot not only answers questions but also offers suggestions related to business strategy, market conditions, and investment opportunities. The system is built using Flask for the web interface and integrates with a MongoDB database for user management. This approach provides businesses with immediate, reliable insights at a fraction of the cost of traditional methods.</w:t>
      </w:r>
    </w:p>
    <w:p w14:paraId="6288AFC3" w14:textId="77777777" w:rsidR="00B45FE5" w:rsidRPr="00B45FE5" w:rsidRDefault="00B45FE5" w:rsidP="00B45FE5">
      <w:pPr>
        <w:rPr>
          <w:rFonts w:ascii="Times New Roman" w:hAnsi="Times New Roman" w:cs="Times New Roman"/>
          <w:sz w:val="28"/>
          <w:szCs w:val="28"/>
        </w:rPr>
      </w:pPr>
      <w:r w:rsidRPr="00B45FE5">
        <w:rPr>
          <w:rFonts w:ascii="Times New Roman" w:hAnsi="Times New Roman" w:cs="Times New Roman"/>
          <w:b/>
          <w:bCs/>
          <w:sz w:val="28"/>
          <w:szCs w:val="28"/>
        </w:rPr>
        <w:t>Advantages:</w:t>
      </w:r>
    </w:p>
    <w:p w14:paraId="30CBAF1F" w14:textId="77777777" w:rsidR="00B45FE5" w:rsidRPr="00B45FE5" w:rsidRDefault="00B45FE5" w:rsidP="00B45FE5">
      <w:pPr>
        <w:numPr>
          <w:ilvl w:val="0"/>
          <w:numId w:val="2"/>
        </w:numPr>
        <w:rPr>
          <w:rFonts w:ascii="Times New Roman" w:hAnsi="Times New Roman" w:cs="Times New Roman"/>
        </w:rPr>
      </w:pPr>
      <w:r w:rsidRPr="00B45FE5">
        <w:rPr>
          <w:rFonts w:ascii="Times New Roman" w:hAnsi="Times New Roman" w:cs="Times New Roman"/>
        </w:rPr>
        <w:t>Real-time, AI-powered business analysis and advice.</w:t>
      </w:r>
    </w:p>
    <w:p w14:paraId="110A0597" w14:textId="77777777" w:rsidR="00B45FE5" w:rsidRPr="00B45FE5" w:rsidRDefault="00B45FE5" w:rsidP="00B45FE5">
      <w:pPr>
        <w:numPr>
          <w:ilvl w:val="0"/>
          <w:numId w:val="2"/>
        </w:numPr>
        <w:rPr>
          <w:rFonts w:ascii="Times New Roman" w:hAnsi="Times New Roman" w:cs="Times New Roman"/>
        </w:rPr>
      </w:pPr>
      <w:r w:rsidRPr="00B45FE5">
        <w:rPr>
          <w:rFonts w:ascii="Times New Roman" w:hAnsi="Times New Roman" w:cs="Times New Roman"/>
        </w:rPr>
        <w:t>Scalable and accessible through a web interface.</w:t>
      </w:r>
    </w:p>
    <w:p w14:paraId="488536B7" w14:textId="77777777" w:rsidR="00B45FE5" w:rsidRPr="00B45FE5" w:rsidRDefault="00B45FE5" w:rsidP="00B45FE5">
      <w:pPr>
        <w:numPr>
          <w:ilvl w:val="0"/>
          <w:numId w:val="2"/>
        </w:numPr>
        <w:rPr>
          <w:rFonts w:ascii="Times New Roman" w:hAnsi="Times New Roman" w:cs="Times New Roman"/>
        </w:rPr>
      </w:pPr>
      <w:r w:rsidRPr="00B45FE5">
        <w:rPr>
          <w:rFonts w:ascii="Times New Roman" w:hAnsi="Times New Roman" w:cs="Times New Roman"/>
        </w:rPr>
        <w:t>Reduces dependency on human experts and manual research.</w:t>
      </w:r>
    </w:p>
    <w:p w14:paraId="3990E18C" w14:textId="77777777" w:rsidR="00B45FE5" w:rsidRPr="00B45FE5" w:rsidRDefault="00B45FE5" w:rsidP="00B45FE5">
      <w:pPr>
        <w:numPr>
          <w:ilvl w:val="0"/>
          <w:numId w:val="2"/>
        </w:numPr>
        <w:rPr>
          <w:rFonts w:ascii="Times New Roman" w:hAnsi="Times New Roman" w:cs="Times New Roman"/>
        </w:rPr>
      </w:pPr>
      <w:r w:rsidRPr="00B45FE5">
        <w:rPr>
          <w:rFonts w:ascii="Times New Roman" w:hAnsi="Times New Roman" w:cs="Times New Roman"/>
        </w:rPr>
        <w:t>Provides automated, actionable business insights.</w:t>
      </w:r>
    </w:p>
    <w:p w14:paraId="06299440" w14:textId="77777777" w:rsidR="00B45FE5" w:rsidRPr="00B45FE5" w:rsidRDefault="00B45FE5" w:rsidP="00B45FE5">
      <w:pPr>
        <w:numPr>
          <w:ilvl w:val="0"/>
          <w:numId w:val="2"/>
        </w:numPr>
        <w:rPr>
          <w:rFonts w:ascii="Times New Roman" w:hAnsi="Times New Roman" w:cs="Times New Roman"/>
        </w:rPr>
      </w:pPr>
      <w:r w:rsidRPr="00B45FE5">
        <w:rPr>
          <w:rFonts w:ascii="Times New Roman" w:hAnsi="Times New Roman" w:cs="Times New Roman"/>
        </w:rPr>
        <w:t>Cost-effective, saving businesses time and resources.</w:t>
      </w:r>
    </w:p>
    <w:p w14:paraId="2151486D" w14:textId="4FFAB803" w:rsidR="00B45FE5" w:rsidRPr="00B45FE5" w:rsidRDefault="00B45FE5" w:rsidP="00B45FE5">
      <w:pPr>
        <w:rPr>
          <w:rFonts w:ascii="Times New Roman" w:hAnsi="Times New Roman" w:cs="Times New Roman"/>
        </w:rPr>
      </w:pPr>
    </w:p>
    <w:p w14:paraId="17EDF9E4" w14:textId="77777777" w:rsidR="00B45FE5" w:rsidRPr="00B45FE5" w:rsidRDefault="00B45FE5" w:rsidP="00B45FE5">
      <w:pPr>
        <w:rPr>
          <w:rFonts w:ascii="Times New Roman" w:hAnsi="Times New Roman" w:cs="Times New Roman"/>
        </w:rPr>
      </w:pPr>
    </w:p>
    <w:p w14:paraId="34B1C720" w14:textId="77777777" w:rsidR="00B45FE5" w:rsidRPr="00B45FE5" w:rsidRDefault="00B45FE5" w:rsidP="00B45FE5">
      <w:pPr>
        <w:rPr>
          <w:rFonts w:ascii="Times New Roman" w:hAnsi="Times New Roman" w:cs="Times New Roman"/>
        </w:rPr>
      </w:pPr>
    </w:p>
    <w:p w14:paraId="269FE140" w14:textId="77777777" w:rsidR="00B45FE5" w:rsidRPr="00B45FE5" w:rsidRDefault="00B45FE5" w:rsidP="00B45FE5">
      <w:pPr>
        <w:rPr>
          <w:rFonts w:ascii="Times New Roman" w:hAnsi="Times New Roman" w:cs="Times New Roman"/>
        </w:rPr>
      </w:pPr>
    </w:p>
    <w:p w14:paraId="04290D4E" w14:textId="77777777" w:rsidR="00B45FE5" w:rsidRPr="00B45FE5" w:rsidRDefault="00B45FE5" w:rsidP="00B45FE5">
      <w:pPr>
        <w:rPr>
          <w:rFonts w:ascii="Times New Roman" w:hAnsi="Times New Roman" w:cs="Times New Roman"/>
          <w:sz w:val="28"/>
          <w:szCs w:val="28"/>
        </w:rPr>
      </w:pPr>
      <w:r w:rsidRPr="00B45FE5">
        <w:rPr>
          <w:rFonts w:ascii="Times New Roman" w:hAnsi="Times New Roman" w:cs="Times New Roman"/>
          <w:b/>
          <w:bCs/>
          <w:sz w:val="28"/>
          <w:szCs w:val="28"/>
        </w:rPr>
        <w:t>System Specification:</w:t>
      </w:r>
    </w:p>
    <w:p w14:paraId="35F029B3" w14:textId="77777777" w:rsidR="00B45FE5" w:rsidRPr="00B45FE5" w:rsidRDefault="00B45FE5" w:rsidP="00B45FE5">
      <w:pPr>
        <w:rPr>
          <w:rFonts w:ascii="Times New Roman" w:hAnsi="Times New Roman" w:cs="Times New Roman"/>
          <w:sz w:val="28"/>
          <w:szCs w:val="28"/>
        </w:rPr>
      </w:pPr>
      <w:r w:rsidRPr="00B45FE5">
        <w:rPr>
          <w:rFonts w:ascii="Times New Roman" w:hAnsi="Times New Roman" w:cs="Times New Roman"/>
          <w:b/>
          <w:bCs/>
          <w:sz w:val="28"/>
          <w:szCs w:val="28"/>
        </w:rPr>
        <w:t>Hardware Configuration:</w:t>
      </w:r>
    </w:p>
    <w:p w14:paraId="597C92FD" w14:textId="77777777" w:rsidR="00B45FE5" w:rsidRPr="00B45FE5" w:rsidRDefault="00B45FE5" w:rsidP="00B45FE5">
      <w:pPr>
        <w:numPr>
          <w:ilvl w:val="0"/>
          <w:numId w:val="3"/>
        </w:numPr>
        <w:rPr>
          <w:rFonts w:ascii="Times New Roman" w:hAnsi="Times New Roman" w:cs="Times New Roman"/>
        </w:rPr>
      </w:pPr>
      <w:r w:rsidRPr="00B45FE5">
        <w:rPr>
          <w:rFonts w:ascii="Times New Roman" w:hAnsi="Times New Roman" w:cs="Times New Roman"/>
        </w:rPr>
        <w:t>Processor: Intel Core i3/i5 or higher</w:t>
      </w:r>
    </w:p>
    <w:p w14:paraId="1B1FE162" w14:textId="77777777" w:rsidR="00B45FE5" w:rsidRPr="00B45FE5" w:rsidRDefault="00B45FE5" w:rsidP="00B45FE5">
      <w:pPr>
        <w:numPr>
          <w:ilvl w:val="0"/>
          <w:numId w:val="3"/>
        </w:numPr>
        <w:rPr>
          <w:rFonts w:ascii="Times New Roman" w:hAnsi="Times New Roman" w:cs="Times New Roman"/>
        </w:rPr>
      </w:pPr>
      <w:r w:rsidRPr="00B45FE5">
        <w:rPr>
          <w:rFonts w:ascii="Times New Roman" w:hAnsi="Times New Roman" w:cs="Times New Roman"/>
        </w:rPr>
        <w:t>RAM: 4GB/8GB or more</w:t>
      </w:r>
    </w:p>
    <w:p w14:paraId="31162E8A" w14:textId="77777777" w:rsidR="00B45FE5" w:rsidRPr="00B45FE5" w:rsidRDefault="00B45FE5" w:rsidP="00B45FE5">
      <w:pPr>
        <w:numPr>
          <w:ilvl w:val="0"/>
          <w:numId w:val="3"/>
        </w:numPr>
        <w:rPr>
          <w:rFonts w:ascii="Times New Roman" w:hAnsi="Times New Roman" w:cs="Times New Roman"/>
        </w:rPr>
      </w:pPr>
      <w:r w:rsidRPr="00B45FE5">
        <w:rPr>
          <w:rFonts w:ascii="Times New Roman" w:hAnsi="Times New Roman" w:cs="Times New Roman"/>
        </w:rPr>
        <w:t>Hard Disk: 256GB SSD or higher</w:t>
      </w:r>
    </w:p>
    <w:p w14:paraId="3B0437FA" w14:textId="77777777" w:rsidR="00B45FE5" w:rsidRPr="00B45FE5" w:rsidRDefault="00B45FE5" w:rsidP="00B45FE5">
      <w:pPr>
        <w:numPr>
          <w:ilvl w:val="0"/>
          <w:numId w:val="3"/>
        </w:numPr>
        <w:rPr>
          <w:rFonts w:ascii="Times New Roman" w:hAnsi="Times New Roman" w:cs="Times New Roman"/>
        </w:rPr>
      </w:pPr>
      <w:r w:rsidRPr="00B45FE5">
        <w:rPr>
          <w:rFonts w:ascii="Times New Roman" w:hAnsi="Times New Roman" w:cs="Times New Roman"/>
        </w:rPr>
        <w:t>GPU: Not required (No GPU-intensive tasks)</w:t>
      </w:r>
    </w:p>
    <w:p w14:paraId="2BE4557A" w14:textId="77777777" w:rsidR="00B45FE5" w:rsidRPr="00B45FE5" w:rsidRDefault="00B45FE5" w:rsidP="00B45FE5">
      <w:pPr>
        <w:rPr>
          <w:rFonts w:ascii="Times New Roman" w:hAnsi="Times New Roman" w:cs="Times New Roman"/>
          <w:sz w:val="28"/>
          <w:szCs w:val="28"/>
        </w:rPr>
      </w:pPr>
      <w:r w:rsidRPr="00B45FE5">
        <w:rPr>
          <w:rFonts w:ascii="Times New Roman" w:hAnsi="Times New Roman" w:cs="Times New Roman"/>
          <w:b/>
          <w:bCs/>
          <w:sz w:val="28"/>
          <w:szCs w:val="28"/>
        </w:rPr>
        <w:t>Software Configuration:</w:t>
      </w:r>
    </w:p>
    <w:p w14:paraId="71AFF31F"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Operating System: Windows 10, 11 / Linux (Ubuntu)</w:t>
      </w:r>
    </w:p>
    <w:p w14:paraId="060EE93F"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Development Framework: Flask (Python-based web framework)</w:t>
      </w:r>
    </w:p>
    <w:p w14:paraId="0516C878"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Programming Language: Python 3.10</w:t>
      </w:r>
    </w:p>
    <w:p w14:paraId="56154802"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Libraries:</w:t>
      </w:r>
    </w:p>
    <w:p w14:paraId="09785936" w14:textId="77777777" w:rsidR="00B45FE5" w:rsidRPr="00B45FE5" w:rsidRDefault="00B45FE5" w:rsidP="00B45FE5">
      <w:pPr>
        <w:numPr>
          <w:ilvl w:val="1"/>
          <w:numId w:val="4"/>
        </w:numPr>
        <w:rPr>
          <w:rFonts w:ascii="Times New Roman" w:hAnsi="Times New Roman" w:cs="Times New Roman"/>
        </w:rPr>
      </w:pPr>
      <w:r w:rsidRPr="00B45FE5">
        <w:rPr>
          <w:rFonts w:ascii="Times New Roman" w:hAnsi="Times New Roman" w:cs="Times New Roman"/>
        </w:rPr>
        <w:t>Flask (for web development)</w:t>
      </w:r>
    </w:p>
    <w:p w14:paraId="69030FFB" w14:textId="77777777" w:rsidR="00B45FE5" w:rsidRPr="00B45FE5" w:rsidRDefault="00B45FE5" w:rsidP="00B45FE5">
      <w:pPr>
        <w:numPr>
          <w:ilvl w:val="1"/>
          <w:numId w:val="4"/>
        </w:numPr>
        <w:rPr>
          <w:rFonts w:ascii="Times New Roman" w:hAnsi="Times New Roman" w:cs="Times New Roman"/>
        </w:rPr>
      </w:pPr>
      <w:r w:rsidRPr="00B45FE5">
        <w:rPr>
          <w:rFonts w:ascii="Times New Roman" w:hAnsi="Times New Roman" w:cs="Times New Roman"/>
        </w:rPr>
        <w:t>Requests (for making HTTP requests)</w:t>
      </w:r>
    </w:p>
    <w:p w14:paraId="35890632" w14:textId="77777777" w:rsidR="00B45FE5" w:rsidRPr="00B45FE5" w:rsidRDefault="00B45FE5" w:rsidP="00B45FE5">
      <w:pPr>
        <w:numPr>
          <w:ilvl w:val="1"/>
          <w:numId w:val="4"/>
        </w:numPr>
        <w:rPr>
          <w:rFonts w:ascii="Times New Roman" w:hAnsi="Times New Roman" w:cs="Times New Roman"/>
        </w:rPr>
      </w:pPr>
      <w:proofErr w:type="spellStart"/>
      <w:r w:rsidRPr="00B45FE5">
        <w:rPr>
          <w:rFonts w:ascii="Times New Roman" w:hAnsi="Times New Roman" w:cs="Times New Roman"/>
        </w:rPr>
        <w:t>Bcrypt</w:t>
      </w:r>
      <w:proofErr w:type="spellEnd"/>
      <w:r w:rsidRPr="00B45FE5">
        <w:rPr>
          <w:rFonts w:ascii="Times New Roman" w:hAnsi="Times New Roman" w:cs="Times New Roman"/>
        </w:rPr>
        <w:t xml:space="preserve"> (for password hashing)</w:t>
      </w:r>
    </w:p>
    <w:p w14:paraId="64BF8939" w14:textId="77777777" w:rsidR="00B45FE5" w:rsidRPr="00B45FE5" w:rsidRDefault="00B45FE5" w:rsidP="00B45FE5">
      <w:pPr>
        <w:numPr>
          <w:ilvl w:val="1"/>
          <w:numId w:val="4"/>
        </w:numPr>
        <w:rPr>
          <w:rFonts w:ascii="Times New Roman" w:hAnsi="Times New Roman" w:cs="Times New Roman"/>
        </w:rPr>
      </w:pPr>
      <w:proofErr w:type="spellStart"/>
      <w:r w:rsidRPr="00B45FE5">
        <w:rPr>
          <w:rFonts w:ascii="Times New Roman" w:hAnsi="Times New Roman" w:cs="Times New Roman"/>
        </w:rPr>
        <w:t>PyMongo</w:t>
      </w:r>
      <w:proofErr w:type="spellEnd"/>
      <w:r w:rsidRPr="00B45FE5">
        <w:rPr>
          <w:rFonts w:ascii="Times New Roman" w:hAnsi="Times New Roman" w:cs="Times New Roman"/>
        </w:rPr>
        <w:t xml:space="preserve"> (for MongoDB integration)</w:t>
      </w:r>
    </w:p>
    <w:p w14:paraId="2300407A" w14:textId="77777777" w:rsidR="00B45FE5" w:rsidRPr="00B45FE5" w:rsidRDefault="00B45FE5" w:rsidP="00B45FE5">
      <w:pPr>
        <w:numPr>
          <w:ilvl w:val="1"/>
          <w:numId w:val="4"/>
        </w:numPr>
        <w:rPr>
          <w:rFonts w:ascii="Times New Roman" w:hAnsi="Times New Roman" w:cs="Times New Roman"/>
        </w:rPr>
      </w:pPr>
      <w:r w:rsidRPr="00B45FE5">
        <w:rPr>
          <w:rFonts w:ascii="Times New Roman" w:hAnsi="Times New Roman" w:cs="Times New Roman"/>
        </w:rPr>
        <w:t>SMTP (for email sending)</w:t>
      </w:r>
    </w:p>
    <w:p w14:paraId="5BB649F5"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Database: MongoDB (for user management and storage)</w:t>
      </w:r>
    </w:p>
    <w:p w14:paraId="7B401A56" w14:textId="77777777" w:rsidR="00B45FE5" w:rsidRPr="00B45FE5" w:rsidRDefault="00B45FE5" w:rsidP="00B45FE5">
      <w:pPr>
        <w:numPr>
          <w:ilvl w:val="0"/>
          <w:numId w:val="4"/>
        </w:numPr>
        <w:rPr>
          <w:rFonts w:ascii="Times New Roman" w:hAnsi="Times New Roman" w:cs="Times New Roman"/>
        </w:rPr>
      </w:pPr>
      <w:r w:rsidRPr="00B45FE5">
        <w:rPr>
          <w:rFonts w:ascii="Times New Roman" w:hAnsi="Times New Roman" w:cs="Times New Roman"/>
        </w:rPr>
        <w:t>IDE: Visual Studio Code / PyCharm</w:t>
      </w:r>
    </w:p>
    <w:p w14:paraId="33790360" w14:textId="77777777" w:rsidR="00C55103" w:rsidRPr="00B45FE5" w:rsidRDefault="00C55103">
      <w:pPr>
        <w:rPr>
          <w:rFonts w:ascii="Times New Roman" w:hAnsi="Times New Roman" w:cs="Times New Roman"/>
        </w:rPr>
      </w:pPr>
    </w:p>
    <w:sectPr w:rsidR="00C55103" w:rsidRPr="00B45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57DF"/>
    <w:multiLevelType w:val="multilevel"/>
    <w:tmpl w:val="970A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34DF2"/>
    <w:multiLevelType w:val="multilevel"/>
    <w:tmpl w:val="EC4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40978"/>
    <w:multiLevelType w:val="multilevel"/>
    <w:tmpl w:val="C04E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C0DD0"/>
    <w:multiLevelType w:val="multilevel"/>
    <w:tmpl w:val="4ED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21746">
    <w:abstractNumId w:val="1"/>
  </w:num>
  <w:num w:numId="2" w16cid:durableId="1946427592">
    <w:abstractNumId w:val="0"/>
  </w:num>
  <w:num w:numId="3" w16cid:durableId="1034960578">
    <w:abstractNumId w:val="3"/>
  </w:num>
  <w:num w:numId="4" w16cid:durableId="163309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E5"/>
    <w:rsid w:val="000166DA"/>
    <w:rsid w:val="00673901"/>
    <w:rsid w:val="00AD0B63"/>
    <w:rsid w:val="00B45FE5"/>
    <w:rsid w:val="00C55103"/>
    <w:rsid w:val="00CB5B6A"/>
    <w:rsid w:val="00CF2973"/>
    <w:rsid w:val="00F301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924A"/>
  <w15:chartTrackingRefBased/>
  <w15:docId w15:val="{F0B3C519-D591-4CCE-8D71-D42539B7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E5"/>
    <w:rPr>
      <w:rFonts w:eastAsiaTheme="majorEastAsia" w:cstheme="majorBidi"/>
      <w:color w:val="272727" w:themeColor="text1" w:themeTint="D8"/>
    </w:rPr>
  </w:style>
  <w:style w:type="paragraph" w:styleId="Title">
    <w:name w:val="Title"/>
    <w:basedOn w:val="Normal"/>
    <w:next w:val="Normal"/>
    <w:link w:val="TitleChar"/>
    <w:uiPriority w:val="10"/>
    <w:qFormat/>
    <w:rsid w:val="00B45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E5"/>
    <w:pPr>
      <w:spacing w:before="160"/>
      <w:jc w:val="center"/>
    </w:pPr>
    <w:rPr>
      <w:i/>
      <w:iCs/>
      <w:color w:val="404040" w:themeColor="text1" w:themeTint="BF"/>
    </w:rPr>
  </w:style>
  <w:style w:type="character" w:customStyle="1" w:styleId="QuoteChar">
    <w:name w:val="Quote Char"/>
    <w:basedOn w:val="DefaultParagraphFont"/>
    <w:link w:val="Quote"/>
    <w:uiPriority w:val="29"/>
    <w:rsid w:val="00B45FE5"/>
    <w:rPr>
      <w:i/>
      <w:iCs/>
      <w:color w:val="404040" w:themeColor="text1" w:themeTint="BF"/>
    </w:rPr>
  </w:style>
  <w:style w:type="paragraph" w:styleId="ListParagraph">
    <w:name w:val="List Paragraph"/>
    <w:basedOn w:val="Normal"/>
    <w:uiPriority w:val="34"/>
    <w:qFormat/>
    <w:rsid w:val="00B45FE5"/>
    <w:pPr>
      <w:ind w:left="720"/>
      <w:contextualSpacing/>
    </w:pPr>
  </w:style>
  <w:style w:type="character" w:styleId="IntenseEmphasis">
    <w:name w:val="Intense Emphasis"/>
    <w:basedOn w:val="DefaultParagraphFont"/>
    <w:uiPriority w:val="21"/>
    <w:qFormat/>
    <w:rsid w:val="00B45FE5"/>
    <w:rPr>
      <w:i/>
      <w:iCs/>
      <w:color w:val="2F5496" w:themeColor="accent1" w:themeShade="BF"/>
    </w:rPr>
  </w:style>
  <w:style w:type="paragraph" w:styleId="IntenseQuote">
    <w:name w:val="Intense Quote"/>
    <w:basedOn w:val="Normal"/>
    <w:next w:val="Normal"/>
    <w:link w:val="IntenseQuoteChar"/>
    <w:uiPriority w:val="30"/>
    <w:qFormat/>
    <w:rsid w:val="00B45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FE5"/>
    <w:rPr>
      <w:i/>
      <w:iCs/>
      <w:color w:val="2F5496" w:themeColor="accent1" w:themeShade="BF"/>
    </w:rPr>
  </w:style>
  <w:style w:type="character" w:styleId="IntenseReference">
    <w:name w:val="Intense Reference"/>
    <w:basedOn w:val="DefaultParagraphFont"/>
    <w:uiPriority w:val="32"/>
    <w:qFormat/>
    <w:rsid w:val="00B45F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166918">
      <w:bodyDiv w:val="1"/>
      <w:marLeft w:val="0"/>
      <w:marRight w:val="0"/>
      <w:marTop w:val="0"/>
      <w:marBottom w:val="0"/>
      <w:divBdr>
        <w:top w:val="none" w:sz="0" w:space="0" w:color="auto"/>
        <w:left w:val="none" w:sz="0" w:space="0" w:color="auto"/>
        <w:bottom w:val="none" w:sz="0" w:space="0" w:color="auto"/>
        <w:right w:val="none" w:sz="0" w:space="0" w:color="auto"/>
      </w:divBdr>
    </w:div>
    <w:div w:id="110573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dc:creator>
  <cp:keywords/>
  <dc:description/>
  <cp:lastModifiedBy>GOKUL M</cp:lastModifiedBy>
  <cp:revision>3</cp:revision>
  <dcterms:created xsi:type="dcterms:W3CDTF">2024-12-20T09:52:00Z</dcterms:created>
  <dcterms:modified xsi:type="dcterms:W3CDTF">2024-12-20T09:55:00Z</dcterms:modified>
</cp:coreProperties>
</file>