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40" w:rsidRDefault="00704340" w:rsidP="00704340">
      <w:pPr>
        <w:jc w:val="both"/>
      </w:pPr>
    </w:p>
    <w:p w:rsidR="00704340" w:rsidRPr="00704340" w:rsidRDefault="00704340" w:rsidP="00704340">
      <w:pPr>
        <w:jc w:val="both"/>
        <w:rPr>
          <w:b/>
          <w:sz w:val="40"/>
        </w:rPr>
      </w:pPr>
      <w:r w:rsidRPr="00704340">
        <w:rPr>
          <w:b/>
          <w:sz w:val="40"/>
        </w:rPr>
        <w:t xml:space="preserve">Proposed Solution Document: How to Create a Reel Design Using </w:t>
      </w:r>
      <w:proofErr w:type="spellStart"/>
      <w:r w:rsidRPr="00704340">
        <w:rPr>
          <w:b/>
          <w:sz w:val="40"/>
        </w:rPr>
        <w:t>Canva</w:t>
      </w:r>
      <w:bookmarkStart w:id="0" w:name="_GoBack"/>
      <w:bookmarkEnd w:id="0"/>
      <w:proofErr w:type="spellEnd"/>
    </w:p>
    <w:p w:rsidR="00704340" w:rsidRDefault="00704340" w:rsidP="00704340">
      <w:pPr>
        <w:jc w:val="both"/>
      </w:pPr>
    </w:p>
    <w:p w:rsidR="00704340" w:rsidRPr="00704340" w:rsidRDefault="00704340" w:rsidP="00704340">
      <w:pPr>
        <w:jc w:val="both"/>
        <w:rPr>
          <w:b/>
        </w:rPr>
      </w:pPr>
      <w:r>
        <w:rPr>
          <w:b/>
        </w:rPr>
        <w:t>1. Introduction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Problem Statement</w:t>
      </w:r>
    </w:p>
    <w:p w:rsidR="00704340" w:rsidRPr="00704340" w:rsidRDefault="00704340" w:rsidP="00704340">
      <w:pPr>
        <w:jc w:val="both"/>
      </w:pPr>
      <w:r>
        <w:t xml:space="preserve">Begin by explaining the problem or need that your proposed solution addresses. In this case, you may highlight the growing demand for creating appealing and engaging Reel designs for social </w:t>
      </w:r>
      <w:r>
        <w:t>media platforms like Instagram.</w:t>
      </w:r>
    </w:p>
    <w:p w:rsidR="00704340" w:rsidRPr="00704340" w:rsidRDefault="00704340" w:rsidP="00704340">
      <w:pPr>
        <w:jc w:val="both"/>
        <w:rPr>
          <w:b/>
        </w:rPr>
      </w:pPr>
      <w:r>
        <w:rPr>
          <w:b/>
        </w:rPr>
        <w:t>2. Novelty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Unique Selling Proposition</w:t>
      </w:r>
    </w:p>
    <w:p w:rsidR="00704340" w:rsidRDefault="00704340" w:rsidP="00704340">
      <w:pPr>
        <w:jc w:val="both"/>
      </w:pPr>
      <w:r>
        <w:t>- Describe what makes your solution unique. Is there something different or more efficient in your approach compared to existing methods?</w:t>
      </w:r>
    </w:p>
    <w:p w:rsidR="00704340" w:rsidRDefault="00704340" w:rsidP="00704340">
      <w:pPr>
        <w:jc w:val="both"/>
      </w:pPr>
      <w:r>
        <w:t xml:space="preserve">- Highlight the innovative features or techniques you plan to incorporate into your </w:t>
      </w:r>
      <w:proofErr w:type="spellStart"/>
      <w:r>
        <w:t>Ca</w:t>
      </w:r>
      <w:r>
        <w:t>nva</w:t>
      </w:r>
      <w:proofErr w:type="spellEnd"/>
      <w:r>
        <w:t>-based Reel design solution.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3. Feasibility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Technical Feasibility</w:t>
      </w:r>
    </w:p>
    <w:p w:rsidR="00704340" w:rsidRDefault="00704340" w:rsidP="00704340">
      <w:pPr>
        <w:jc w:val="both"/>
      </w:pPr>
      <w:r>
        <w:t xml:space="preserve">- Discuss the technical requirements and resources needed for your solution. </w:t>
      </w:r>
      <w:proofErr w:type="spellStart"/>
      <w:r>
        <w:t>Canva</w:t>
      </w:r>
      <w:proofErr w:type="spellEnd"/>
      <w:r>
        <w:t xml:space="preserve"> is a user-friendly design tool, making it a feasible platform for most users.</w:t>
      </w:r>
    </w:p>
    <w:p w:rsidR="00704340" w:rsidRDefault="00704340" w:rsidP="00704340">
      <w:pPr>
        <w:jc w:val="both"/>
      </w:pPr>
      <w:r>
        <w:t>- Mention any additional tools, integrations, or skills that users might require to implement your solution.</w:t>
      </w:r>
    </w:p>
    <w:p w:rsidR="00704340" w:rsidRDefault="00704340" w:rsidP="00704340">
      <w:pPr>
        <w:jc w:val="both"/>
      </w:pPr>
      <w:r>
        <w:t>User-Friendly Interface</w:t>
      </w:r>
    </w:p>
    <w:p w:rsidR="00704340" w:rsidRDefault="00704340" w:rsidP="00704340">
      <w:pPr>
        <w:jc w:val="both"/>
      </w:pPr>
      <w:r>
        <w:t>- Emphasize the simplicity and ease of use of your proposed solution. How user-friendly is the process of creating Reel designs usin</w:t>
      </w:r>
      <w:r>
        <w:t xml:space="preserve">g </w:t>
      </w:r>
      <w:proofErr w:type="spellStart"/>
      <w:r>
        <w:t>Canva</w:t>
      </w:r>
      <w:proofErr w:type="spellEnd"/>
      <w:r>
        <w:t>?</w:t>
      </w:r>
    </w:p>
    <w:p w:rsidR="00704340" w:rsidRDefault="00704340" w:rsidP="00704340">
      <w:pPr>
        <w:jc w:val="both"/>
      </w:pPr>
      <w:r>
        <w:t>Resource Allocation</w:t>
      </w:r>
    </w:p>
    <w:p w:rsidR="00704340" w:rsidRDefault="00704340" w:rsidP="00704340">
      <w:pPr>
        <w:jc w:val="both"/>
      </w:pPr>
      <w:r>
        <w:t>- Describe the human and financial resources needed to develop and maintain your solution. Ensure that your pla</w:t>
      </w:r>
      <w:r>
        <w:t>n is practical and sustainable.</w:t>
      </w:r>
    </w:p>
    <w:p w:rsidR="00704340" w:rsidRPr="00704340" w:rsidRDefault="00704340" w:rsidP="00704340">
      <w:pPr>
        <w:jc w:val="both"/>
        <w:rPr>
          <w:b/>
        </w:rPr>
      </w:pPr>
      <w:r>
        <w:rPr>
          <w:b/>
        </w:rPr>
        <w:t>4. Business Model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Revenue Streams</w:t>
      </w:r>
    </w:p>
    <w:p w:rsidR="00704340" w:rsidRDefault="00704340" w:rsidP="00704340">
      <w:pPr>
        <w:jc w:val="both"/>
      </w:pPr>
      <w:r>
        <w:t>- Explain how you plan to monetize your solution. Are you offering it for free with premium features, charging for exclusive templates,</w:t>
      </w:r>
      <w:r>
        <w:t xml:space="preserve"> or using other revenue models?</w:t>
      </w:r>
    </w:p>
    <w:p w:rsidR="00704340" w:rsidRDefault="00704340" w:rsidP="00704340">
      <w:pPr>
        <w:jc w:val="both"/>
      </w:pPr>
      <w:r>
        <w:t>Market Analysis</w:t>
      </w:r>
    </w:p>
    <w:p w:rsidR="00704340" w:rsidRDefault="00704340" w:rsidP="00704340">
      <w:pPr>
        <w:jc w:val="both"/>
      </w:pPr>
      <w:r>
        <w:t xml:space="preserve">- Provide insights into the potential market size, competition, and target audience for your Reel design solution using </w:t>
      </w:r>
      <w:proofErr w:type="spellStart"/>
      <w:r>
        <w:t>Canva</w:t>
      </w:r>
      <w:proofErr w:type="spellEnd"/>
      <w:r>
        <w:t>.</w:t>
      </w:r>
    </w:p>
    <w:p w:rsidR="00704340" w:rsidRDefault="00704340" w:rsidP="00704340">
      <w:pPr>
        <w:jc w:val="both"/>
      </w:pPr>
    </w:p>
    <w:p w:rsidR="00704340" w:rsidRDefault="00704340" w:rsidP="00704340">
      <w:pPr>
        <w:jc w:val="both"/>
      </w:pPr>
      <w:r>
        <w:t>Marketing and Distribution Strategy</w:t>
      </w:r>
    </w:p>
    <w:p w:rsidR="00704340" w:rsidRDefault="00704340" w:rsidP="00704340">
      <w:pPr>
        <w:jc w:val="both"/>
      </w:pPr>
      <w:r>
        <w:t xml:space="preserve">- Outline your plan for marketing and distributing your solution. How will you reach your target users, </w:t>
      </w:r>
      <w:r>
        <w:t>and what channels will you use?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5. Social Impact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Community Engagement</w:t>
      </w:r>
    </w:p>
    <w:p w:rsidR="00704340" w:rsidRDefault="00704340" w:rsidP="00704340">
      <w:pPr>
        <w:jc w:val="both"/>
      </w:pPr>
      <w:r>
        <w:t>- Discuss how your solution can foster a sense of community or collaboration among</w:t>
      </w:r>
      <w:r>
        <w:t xml:space="preserve"> users who create Reel designs.</w:t>
      </w:r>
    </w:p>
    <w:p w:rsidR="00704340" w:rsidRDefault="00704340" w:rsidP="00704340">
      <w:pPr>
        <w:jc w:val="both"/>
      </w:pPr>
      <w:r>
        <w:t>Educational Benefits</w:t>
      </w:r>
    </w:p>
    <w:p w:rsidR="00704340" w:rsidRDefault="00704340" w:rsidP="00704340">
      <w:pPr>
        <w:jc w:val="both"/>
      </w:pPr>
      <w:r>
        <w:t>- Highlight the potential for users to learn valuable design and content creation</w:t>
      </w:r>
      <w:r>
        <w:t xml:space="preserve"> skills by using your solution.</w:t>
      </w:r>
    </w:p>
    <w:p w:rsidR="00704340" w:rsidRDefault="00704340" w:rsidP="00704340">
      <w:pPr>
        <w:jc w:val="both"/>
      </w:pPr>
      <w:r>
        <w:t>Accessibility and Inclusivity</w:t>
      </w:r>
    </w:p>
    <w:p w:rsidR="00704340" w:rsidRDefault="00704340" w:rsidP="00704340">
      <w:pPr>
        <w:jc w:val="both"/>
      </w:pPr>
      <w:r>
        <w:t>- Explain how your solution ensures accessibility and inclusi</w:t>
      </w:r>
      <w:r>
        <w:t>vity for a wide range of users.</w:t>
      </w:r>
    </w:p>
    <w:p w:rsidR="00704340" w:rsidRPr="00704340" w:rsidRDefault="00704340" w:rsidP="00704340">
      <w:pPr>
        <w:jc w:val="both"/>
        <w:rPr>
          <w:b/>
        </w:rPr>
      </w:pPr>
      <w:r>
        <w:rPr>
          <w:b/>
        </w:rPr>
        <w:t>6. Scalability</w:t>
      </w:r>
    </w:p>
    <w:p w:rsidR="00704340" w:rsidRPr="00704340" w:rsidRDefault="00704340" w:rsidP="00704340">
      <w:pPr>
        <w:jc w:val="both"/>
        <w:rPr>
          <w:b/>
        </w:rPr>
      </w:pPr>
      <w:r w:rsidRPr="00704340">
        <w:rPr>
          <w:b/>
        </w:rPr>
        <w:t>Technology Scalability</w:t>
      </w:r>
    </w:p>
    <w:p w:rsidR="00704340" w:rsidRDefault="00704340" w:rsidP="00704340">
      <w:pPr>
        <w:jc w:val="both"/>
      </w:pPr>
      <w:r>
        <w:t>- Describe how your solution can scale to accommodate an increasing number of us</w:t>
      </w:r>
      <w:r>
        <w:t>ers and growing demand.</w:t>
      </w:r>
    </w:p>
    <w:p w:rsidR="00704340" w:rsidRDefault="00704340" w:rsidP="00704340">
      <w:pPr>
        <w:jc w:val="both"/>
      </w:pPr>
      <w:r>
        <w:t>Global Expansion</w:t>
      </w:r>
    </w:p>
    <w:p w:rsidR="00704340" w:rsidRDefault="00704340" w:rsidP="00704340">
      <w:pPr>
        <w:jc w:val="both"/>
      </w:pPr>
      <w:r>
        <w:t>- Discuss the possibility of expanding your sol</w:t>
      </w:r>
      <w:r>
        <w:t>ution to international markets.</w:t>
      </w:r>
    </w:p>
    <w:p w:rsidR="00704340" w:rsidRDefault="00704340" w:rsidP="00704340">
      <w:pPr>
        <w:jc w:val="both"/>
      </w:pPr>
      <w:r>
        <w:t>Partnership Opportunities</w:t>
      </w:r>
    </w:p>
    <w:p w:rsidR="00704340" w:rsidRDefault="00704340" w:rsidP="00704340">
      <w:pPr>
        <w:jc w:val="both"/>
      </w:pPr>
      <w:r>
        <w:t>- Identify potential partnerships with other platforms, influencers, or organizations that can help your sol</w:t>
      </w:r>
      <w:r>
        <w:t>ution reach a broader audience.</w:t>
      </w:r>
    </w:p>
    <w:p w:rsidR="00704340" w:rsidRPr="00704340" w:rsidRDefault="00704340" w:rsidP="00704340">
      <w:pPr>
        <w:jc w:val="both"/>
        <w:rPr>
          <w:b/>
        </w:rPr>
      </w:pPr>
      <w:r>
        <w:rPr>
          <w:b/>
        </w:rPr>
        <w:t>7. Conclusion</w:t>
      </w:r>
    </w:p>
    <w:p w:rsidR="00704340" w:rsidRDefault="00704340" w:rsidP="00704340">
      <w:pPr>
        <w:jc w:val="both"/>
      </w:pPr>
      <w:r>
        <w:t>Summarize the key points of your proposed solution, highlighting its novelty, feasibility, business potential, social impact, and scalability. Emphasize the value it brings to users and the mark</w:t>
      </w:r>
      <w:r>
        <w:t>et.</w:t>
      </w:r>
    </w:p>
    <w:p w:rsidR="00704340" w:rsidRPr="00704340" w:rsidRDefault="00704340" w:rsidP="00704340">
      <w:pPr>
        <w:jc w:val="both"/>
        <w:rPr>
          <w:b/>
        </w:rPr>
      </w:pPr>
      <w:r>
        <w:rPr>
          <w:b/>
        </w:rPr>
        <w:t>8. Appendices</w:t>
      </w:r>
    </w:p>
    <w:p w:rsidR="00704340" w:rsidRDefault="00704340" w:rsidP="00704340">
      <w:pPr>
        <w:jc w:val="both"/>
      </w:pPr>
      <w:r>
        <w:t xml:space="preserve">Include any supporting documents, visuals, or data that bolster your proposal. This could include </w:t>
      </w:r>
      <w:proofErr w:type="spellStart"/>
      <w:r>
        <w:t>mockups</w:t>
      </w:r>
      <w:proofErr w:type="spellEnd"/>
      <w:r>
        <w:t xml:space="preserve"> of your </w:t>
      </w:r>
      <w:proofErr w:type="spellStart"/>
      <w:r>
        <w:t>Canva</w:t>
      </w:r>
      <w:proofErr w:type="spellEnd"/>
      <w:r>
        <w:t>-based Reel design tool, financial projections, user</w:t>
      </w:r>
      <w:r>
        <w:t xml:space="preserve"> surveys, or relevant research.</w:t>
      </w:r>
    </w:p>
    <w:p w:rsidR="00B80A27" w:rsidRDefault="00704340" w:rsidP="00704340">
      <w:pPr>
        <w:jc w:val="both"/>
      </w:pPr>
      <w:r>
        <w:t>.</w:t>
      </w:r>
    </w:p>
    <w:sectPr w:rsidR="00B8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D1F"/>
    <w:multiLevelType w:val="multilevel"/>
    <w:tmpl w:val="19E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E70E4"/>
    <w:multiLevelType w:val="multilevel"/>
    <w:tmpl w:val="7AEC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26FB8"/>
    <w:multiLevelType w:val="multilevel"/>
    <w:tmpl w:val="891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D5C1B"/>
    <w:multiLevelType w:val="multilevel"/>
    <w:tmpl w:val="753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B37433"/>
    <w:multiLevelType w:val="multilevel"/>
    <w:tmpl w:val="2FC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8145AD"/>
    <w:multiLevelType w:val="multilevel"/>
    <w:tmpl w:val="812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1968C5"/>
    <w:multiLevelType w:val="multilevel"/>
    <w:tmpl w:val="2AC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485725"/>
    <w:multiLevelType w:val="multilevel"/>
    <w:tmpl w:val="D84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FD45FB"/>
    <w:multiLevelType w:val="multilevel"/>
    <w:tmpl w:val="F77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7674C0"/>
    <w:multiLevelType w:val="multilevel"/>
    <w:tmpl w:val="5F58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784BCC"/>
    <w:multiLevelType w:val="multilevel"/>
    <w:tmpl w:val="2F7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99131C"/>
    <w:multiLevelType w:val="multilevel"/>
    <w:tmpl w:val="B31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687FB0"/>
    <w:multiLevelType w:val="multilevel"/>
    <w:tmpl w:val="B7E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0"/>
    <w:rsid w:val="00592A84"/>
    <w:rsid w:val="00704340"/>
    <w:rsid w:val="00D7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5210"/>
  <w15:chartTrackingRefBased/>
  <w15:docId w15:val="{73EF9947-48E1-4AFD-896E-183D6A95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4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043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3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43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043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20ee044</dc:creator>
  <cp:keywords/>
  <dc:description/>
  <cp:lastModifiedBy>20ee044</cp:lastModifiedBy>
  <cp:revision>1</cp:revision>
  <dcterms:created xsi:type="dcterms:W3CDTF">2023-11-03T11:08:00Z</dcterms:created>
  <dcterms:modified xsi:type="dcterms:W3CDTF">2023-11-03T11:14:00Z</dcterms:modified>
</cp:coreProperties>
</file>