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Demand Forecasting - Manufacturing Sector</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Demand forecasting in the manufacturing sector is a critical process that involves predicting future customer demand for products, enabling companies to optimize production, inventory management, and supply chain operations. By leveraging historical sales data, market trends, and statistical models, manufacturers can estimate the quantity of products needed to meet future demand. This helps in minimizing overproduction or stockouts, thus reducing costs and improving customer satisfaction. Data analysis plays a pivotal role in demand forecasting by providing insights into patterns and fluctuations in demand, allowing manufacturers to make informed decisions. Advanced techniques such as machine learning and predictive analytics are increasingly used to enhance the accuracy of forecasts. These methods analyze a wide range of factors, including seasonality, economic indicators, and consumer behavior, to generate more precise demand predictions. Effective demand forecasting leads to better resource allocation, streamlined operations, and ultimately, a more responsive and competitive manufacturing process.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of demand forecasting in the manufacturing sector, particularly for data analysis, include the following:</w:t>
      </w:r>
    </w:p>
    <w:p w:rsidR="00000000" w:rsidDel="00000000" w:rsidP="00000000" w:rsidRDefault="00000000" w:rsidRPr="00000000" w14:paraId="0000000F">
      <w:pPr>
        <w:pStyle w:val="Heading3"/>
        <w:keepNext w:val="0"/>
        <w:keepLines w:val="0"/>
        <w:spacing w:before="280" w:lineRule="auto"/>
        <w:jc w:val="both"/>
        <w:rPr>
          <w:rFonts w:ascii="Times New Roman" w:cs="Times New Roman" w:eastAsia="Times New Roman" w:hAnsi="Times New Roman"/>
          <w:color w:val="000000"/>
          <w:sz w:val="26"/>
          <w:szCs w:val="26"/>
        </w:rPr>
      </w:pPr>
      <w:bookmarkStart w:colFirst="0" w:colLast="0" w:name="_nmy66q1buimv" w:id="0"/>
      <w:bookmarkEnd w:id="0"/>
      <w:r w:rsidDel="00000000" w:rsidR="00000000" w:rsidRPr="00000000">
        <w:rPr>
          <w:rFonts w:ascii="Times New Roman" w:cs="Times New Roman" w:eastAsia="Times New Roman" w:hAnsi="Times New Roman"/>
          <w:b w:val="1"/>
          <w:color w:val="000000"/>
          <w:rtl w:val="0"/>
        </w:rPr>
        <w:t xml:space="preserve">1.</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Optimizing Inventory Management</w:t>
      </w:r>
      <w:r w:rsidDel="00000000" w:rsidR="00000000" w:rsidRPr="00000000">
        <w:rPr>
          <w:rtl w:val="0"/>
        </w:rPr>
      </w:r>
    </w:p>
    <w:p w:rsidR="00000000" w:rsidDel="00000000" w:rsidP="00000000" w:rsidRDefault="00000000" w:rsidRPr="00000000" w14:paraId="00000010">
      <w:pPr>
        <w:numPr>
          <w:ilvl w:val="0"/>
          <w:numId w:val="1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 Overstocking</w:t>
      </w:r>
      <w:r w:rsidDel="00000000" w:rsidR="00000000" w:rsidRPr="00000000">
        <w:rPr>
          <w:rFonts w:ascii="Times New Roman" w:cs="Times New Roman" w:eastAsia="Times New Roman" w:hAnsi="Times New Roman"/>
          <w:sz w:val="24"/>
          <w:szCs w:val="24"/>
          <w:rtl w:val="0"/>
        </w:rPr>
        <w:t xml:space="preserve">: Maintain optimal inventory levels to avoid excess stock and related costs.</w:t>
      </w:r>
    </w:p>
    <w:p w:rsidR="00000000" w:rsidDel="00000000" w:rsidP="00000000" w:rsidRDefault="00000000" w:rsidRPr="00000000" w14:paraId="00000011">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Prevent Stockouts</w:t>
      </w:r>
      <w:r w:rsidDel="00000000" w:rsidR="00000000" w:rsidRPr="00000000">
        <w:rPr>
          <w:rFonts w:ascii="Times New Roman" w:cs="Times New Roman" w:eastAsia="Times New Roman" w:hAnsi="Times New Roman"/>
          <w:sz w:val="24"/>
          <w:szCs w:val="24"/>
          <w:rtl w:val="0"/>
        </w:rPr>
        <w:t xml:space="preserve">: Ensure adequate stock to meet customer demand, avoiding lost sales.</w:t>
      </w:r>
    </w:p>
    <w:p w:rsidR="00000000" w:rsidDel="00000000" w:rsidP="00000000" w:rsidRDefault="00000000" w:rsidRPr="00000000" w14:paraId="00000012">
      <w:pPr>
        <w:numPr>
          <w:ilvl w:val="0"/>
          <w:numId w:val="1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Cash Flow</w:t>
      </w:r>
      <w:r w:rsidDel="00000000" w:rsidR="00000000" w:rsidRPr="00000000">
        <w:rPr>
          <w:rFonts w:ascii="Times New Roman" w:cs="Times New Roman" w:eastAsia="Times New Roman" w:hAnsi="Times New Roman"/>
          <w:sz w:val="24"/>
          <w:szCs w:val="24"/>
          <w:rtl w:val="0"/>
        </w:rPr>
        <w:t xml:space="preserve">: Free up capital tied in excess inventory by aligning stock levels with forecasted demand.</w:t>
      </w:r>
    </w:p>
    <w:p w:rsidR="00000000" w:rsidDel="00000000" w:rsidP="00000000" w:rsidRDefault="00000000" w:rsidRPr="00000000" w14:paraId="00000013">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rkq97vtrp2v0" w:id="1"/>
      <w:bookmarkEnd w:id="1"/>
      <w:r w:rsidDel="00000000" w:rsidR="00000000" w:rsidRPr="00000000">
        <w:rPr>
          <w:rFonts w:ascii="Times New Roman" w:cs="Times New Roman" w:eastAsia="Times New Roman" w:hAnsi="Times New Roman"/>
          <w:b w:val="1"/>
          <w:color w:val="000000"/>
          <w:sz w:val="24"/>
          <w:szCs w:val="24"/>
          <w:rtl w:val="0"/>
        </w:rPr>
        <w:t xml:space="preserve">2. Enhancing Production Planning</w:t>
      </w:r>
    </w:p>
    <w:p w:rsidR="00000000" w:rsidDel="00000000" w:rsidP="00000000" w:rsidRDefault="00000000" w:rsidRPr="00000000" w14:paraId="00000014">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Align Production with Demand</w:t>
      </w:r>
      <w:r w:rsidDel="00000000" w:rsidR="00000000" w:rsidRPr="00000000">
        <w:rPr>
          <w:rFonts w:ascii="Times New Roman" w:cs="Times New Roman" w:eastAsia="Times New Roman" w:hAnsi="Times New Roman"/>
          <w:sz w:val="24"/>
          <w:szCs w:val="24"/>
          <w:rtl w:val="0"/>
        </w:rPr>
        <w:t xml:space="preserve">: Schedule production runs based on forecasted demand to reduce downtime.</w:t>
      </w:r>
    </w:p>
    <w:p w:rsidR="00000000" w:rsidDel="00000000" w:rsidP="00000000" w:rsidRDefault="00000000" w:rsidRPr="00000000" w14:paraId="00000015">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Minimize Waste</w:t>
      </w:r>
      <w:r w:rsidDel="00000000" w:rsidR="00000000" w:rsidRPr="00000000">
        <w:rPr>
          <w:rFonts w:ascii="Times New Roman" w:cs="Times New Roman" w:eastAsia="Times New Roman" w:hAnsi="Times New Roman"/>
          <w:sz w:val="24"/>
          <w:szCs w:val="24"/>
          <w:rtl w:val="0"/>
        </w:rPr>
        <w:t xml:space="preserve">: Produce only what is needed, reducing material waste and excess labor.</w:t>
      </w:r>
    </w:p>
    <w:p w:rsidR="00000000" w:rsidDel="00000000" w:rsidP="00000000" w:rsidRDefault="00000000" w:rsidRPr="00000000" w14:paraId="00000016">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Maximize Resource Utilization</w:t>
      </w:r>
      <w:r w:rsidDel="00000000" w:rsidR="00000000" w:rsidRPr="00000000">
        <w:rPr>
          <w:rFonts w:ascii="Times New Roman" w:cs="Times New Roman" w:eastAsia="Times New Roman" w:hAnsi="Times New Roman"/>
          <w:sz w:val="24"/>
          <w:szCs w:val="24"/>
          <w:rtl w:val="0"/>
        </w:rPr>
        <w:t xml:space="preserve">: Optimize the use of machinery and labor by aligning with demand forecasts.</w:t>
      </w:r>
    </w:p>
    <w:p w:rsidR="00000000" w:rsidDel="00000000" w:rsidP="00000000" w:rsidRDefault="00000000" w:rsidRPr="00000000" w14:paraId="00000017">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ne1hcpdlw4j5" w:id="2"/>
      <w:bookmarkEnd w:id="2"/>
      <w:r w:rsidDel="00000000" w:rsidR="00000000" w:rsidRPr="00000000">
        <w:rPr>
          <w:rFonts w:ascii="Times New Roman" w:cs="Times New Roman" w:eastAsia="Times New Roman" w:hAnsi="Times New Roman"/>
          <w:b w:val="1"/>
          <w:color w:val="000000"/>
          <w:sz w:val="24"/>
          <w:szCs w:val="24"/>
          <w:rtl w:val="0"/>
        </w:rPr>
        <w:t xml:space="preserve">3. Improving Supply Chain Efficiency</w:t>
      </w:r>
    </w:p>
    <w:p w:rsidR="00000000" w:rsidDel="00000000" w:rsidP="00000000" w:rsidRDefault="00000000" w:rsidRPr="00000000" w14:paraId="00000018">
      <w:pPr>
        <w:numPr>
          <w:ilvl w:val="0"/>
          <w:numId w:val="1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Coordinate with Suppliers</w:t>
      </w:r>
      <w:r w:rsidDel="00000000" w:rsidR="00000000" w:rsidRPr="00000000">
        <w:rPr>
          <w:rFonts w:ascii="Times New Roman" w:cs="Times New Roman" w:eastAsia="Times New Roman" w:hAnsi="Times New Roman"/>
          <w:sz w:val="24"/>
          <w:szCs w:val="24"/>
          <w:rtl w:val="0"/>
        </w:rPr>
        <w:t xml:space="preserve">: Use demand forecasts to ensure timely procurement of raw materials.</w:t>
      </w:r>
    </w:p>
    <w:p w:rsidR="00000000" w:rsidDel="00000000" w:rsidP="00000000" w:rsidRDefault="00000000" w:rsidRPr="00000000" w14:paraId="00000019">
      <w:pPr>
        <w:numPr>
          <w:ilvl w:val="0"/>
          <w:numId w:val="1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 Lead Times</w:t>
      </w:r>
      <w:r w:rsidDel="00000000" w:rsidR="00000000" w:rsidRPr="00000000">
        <w:rPr>
          <w:rFonts w:ascii="Times New Roman" w:cs="Times New Roman" w:eastAsia="Times New Roman" w:hAnsi="Times New Roman"/>
          <w:sz w:val="24"/>
          <w:szCs w:val="24"/>
          <w:rtl w:val="0"/>
        </w:rPr>
        <w:t xml:space="preserve">: Streamline supply chain processes to respond more quickly to market demands.</w:t>
      </w:r>
    </w:p>
    <w:p w:rsidR="00000000" w:rsidDel="00000000" w:rsidP="00000000" w:rsidRDefault="00000000" w:rsidRPr="00000000" w14:paraId="0000001A">
      <w:pPr>
        <w:numPr>
          <w:ilvl w:val="0"/>
          <w:numId w:val="1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 Logistics</w:t>
      </w:r>
      <w:r w:rsidDel="00000000" w:rsidR="00000000" w:rsidRPr="00000000">
        <w:rPr>
          <w:rFonts w:ascii="Times New Roman" w:cs="Times New Roman" w:eastAsia="Times New Roman" w:hAnsi="Times New Roman"/>
          <w:sz w:val="24"/>
          <w:szCs w:val="24"/>
          <w:rtl w:val="0"/>
        </w:rPr>
        <w:t xml:space="preserve">: Improve transportation and distribution planning based on forecasted demand.</w:t>
      </w:r>
    </w:p>
    <w:p w:rsidR="00000000" w:rsidDel="00000000" w:rsidP="00000000" w:rsidRDefault="00000000" w:rsidRPr="00000000" w14:paraId="0000001B">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64h4t99oa12f" w:id="3"/>
      <w:bookmarkEnd w:id="3"/>
      <w:r w:rsidDel="00000000" w:rsidR="00000000" w:rsidRPr="00000000">
        <w:rPr>
          <w:rFonts w:ascii="Times New Roman" w:cs="Times New Roman" w:eastAsia="Times New Roman" w:hAnsi="Times New Roman"/>
          <w:b w:val="1"/>
          <w:color w:val="000000"/>
          <w:sz w:val="24"/>
          <w:szCs w:val="24"/>
          <w:rtl w:val="0"/>
        </w:rPr>
        <w:t xml:space="preserve">4. Cost Reduction</w:t>
      </w:r>
    </w:p>
    <w:p w:rsidR="00000000" w:rsidDel="00000000" w:rsidP="00000000" w:rsidRDefault="00000000" w:rsidRPr="00000000" w14:paraId="0000001C">
      <w:pPr>
        <w:numPr>
          <w:ilvl w:val="0"/>
          <w:numId w:val="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Lower Production Costs</w:t>
      </w:r>
      <w:r w:rsidDel="00000000" w:rsidR="00000000" w:rsidRPr="00000000">
        <w:rPr>
          <w:rFonts w:ascii="Times New Roman" w:cs="Times New Roman" w:eastAsia="Times New Roman" w:hAnsi="Times New Roman"/>
          <w:sz w:val="24"/>
          <w:szCs w:val="24"/>
          <w:rtl w:val="0"/>
        </w:rPr>
        <w:t xml:space="preserve">: Avoid overproduction and unnecessary labor costs by aligning production with demand.</w:t>
      </w:r>
    </w:p>
    <w:p w:rsidR="00000000" w:rsidDel="00000000" w:rsidP="00000000" w:rsidRDefault="00000000" w:rsidRPr="00000000" w14:paraId="0000001D">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 Inventory Costs</w:t>
      </w:r>
      <w:r w:rsidDel="00000000" w:rsidR="00000000" w:rsidRPr="00000000">
        <w:rPr>
          <w:rFonts w:ascii="Times New Roman" w:cs="Times New Roman" w:eastAsia="Times New Roman" w:hAnsi="Times New Roman"/>
          <w:sz w:val="24"/>
          <w:szCs w:val="24"/>
          <w:rtl w:val="0"/>
        </w:rPr>
        <w:t xml:space="preserve">: Decrease storage and handling costs by maintaining lean inventory levels.</w:t>
      </w:r>
    </w:p>
    <w:p w:rsidR="00000000" w:rsidDel="00000000" w:rsidP="00000000" w:rsidRDefault="00000000" w:rsidRPr="00000000" w14:paraId="0000001E">
      <w:pPr>
        <w:numPr>
          <w:ilvl w:val="0"/>
          <w:numId w:val="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Minimize Waste</w:t>
      </w:r>
      <w:r w:rsidDel="00000000" w:rsidR="00000000" w:rsidRPr="00000000">
        <w:rPr>
          <w:rFonts w:ascii="Times New Roman" w:cs="Times New Roman" w:eastAsia="Times New Roman" w:hAnsi="Times New Roman"/>
          <w:sz w:val="24"/>
          <w:szCs w:val="24"/>
          <w:rtl w:val="0"/>
        </w:rPr>
        <w:t xml:space="preserve">: Cut down on waste of materials and energy through precise demand forecasting.</w:t>
      </w:r>
    </w:p>
    <w:p w:rsidR="00000000" w:rsidDel="00000000" w:rsidP="00000000" w:rsidRDefault="00000000" w:rsidRPr="00000000" w14:paraId="0000001F">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vvvguno8410r" w:id="4"/>
      <w:bookmarkEnd w:id="4"/>
      <w:r w:rsidDel="00000000" w:rsidR="00000000" w:rsidRPr="00000000">
        <w:rPr>
          <w:rFonts w:ascii="Times New Roman" w:cs="Times New Roman" w:eastAsia="Times New Roman" w:hAnsi="Times New Roman"/>
          <w:b w:val="1"/>
          <w:color w:val="000000"/>
          <w:sz w:val="24"/>
          <w:szCs w:val="24"/>
          <w:rtl w:val="0"/>
        </w:rPr>
        <w:t xml:space="preserve">5. Meeting Customer Expectations</w:t>
      </w:r>
    </w:p>
    <w:p w:rsidR="00000000" w:rsidDel="00000000" w:rsidP="00000000" w:rsidRDefault="00000000" w:rsidRPr="00000000" w14:paraId="00000020">
      <w:pPr>
        <w:numPr>
          <w:ilvl w:val="0"/>
          <w:numId w:val="10"/>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Ensure Product Availability</w:t>
      </w:r>
      <w:r w:rsidDel="00000000" w:rsidR="00000000" w:rsidRPr="00000000">
        <w:rPr>
          <w:rFonts w:ascii="Times New Roman" w:cs="Times New Roman" w:eastAsia="Times New Roman" w:hAnsi="Times New Roman"/>
          <w:sz w:val="24"/>
          <w:szCs w:val="24"/>
          <w:rtl w:val="0"/>
        </w:rPr>
        <w:t xml:space="preserve">: Keep the right products in stock to meet customer needs on time.</w:t>
      </w:r>
    </w:p>
    <w:p w:rsidR="00000000" w:rsidDel="00000000" w:rsidP="00000000" w:rsidRDefault="00000000" w:rsidRPr="00000000" w14:paraId="00000021">
      <w:pPr>
        <w:numPr>
          <w:ilvl w:val="0"/>
          <w:numId w:val="10"/>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Customer Satisfaction</w:t>
      </w:r>
      <w:r w:rsidDel="00000000" w:rsidR="00000000" w:rsidRPr="00000000">
        <w:rPr>
          <w:rFonts w:ascii="Times New Roman" w:cs="Times New Roman" w:eastAsia="Times New Roman" w:hAnsi="Times New Roman"/>
          <w:sz w:val="24"/>
          <w:szCs w:val="24"/>
          <w:rtl w:val="0"/>
        </w:rPr>
        <w:t xml:space="preserve">: Consistently meet demand to improve customer loyalty and trust.</w:t>
      </w:r>
    </w:p>
    <w:p w:rsidR="00000000" w:rsidDel="00000000" w:rsidP="00000000" w:rsidRDefault="00000000" w:rsidRPr="00000000" w14:paraId="00000022">
      <w:pPr>
        <w:numPr>
          <w:ilvl w:val="0"/>
          <w:numId w:val="10"/>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New Product Launches</w:t>
      </w:r>
      <w:r w:rsidDel="00000000" w:rsidR="00000000" w:rsidRPr="00000000">
        <w:rPr>
          <w:rFonts w:ascii="Times New Roman" w:cs="Times New Roman" w:eastAsia="Times New Roman" w:hAnsi="Times New Roman"/>
          <w:sz w:val="24"/>
          <w:szCs w:val="24"/>
          <w:rtl w:val="0"/>
        </w:rPr>
        <w:t xml:space="preserve">: Accurately predict demand for new products to ensure availability and success.</w:t>
      </w:r>
    </w:p>
    <w:p w:rsidR="00000000" w:rsidDel="00000000" w:rsidP="00000000" w:rsidRDefault="00000000" w:rsidRPr="00000000" w14:paraId="00000023">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st7ojhx9v5sp" w:id="5"/>
      <w:bookmarkEnd w:id="5"/>
      <w:r w:rsidDel="00000000" w:rsidR="00000000" w:rsidRPr="00000000">
        <w:rPr>
          <w:rFonts w:ascii="Times New Roman" w:cs="Times New Roman" w:eastAsia="Times New Roman" w:hAnsi="Times New Roman"/>
          <w:b w:val="1"/>
          <w:color w:val="000000"/>
          <w:sz w:val="24"/>
          <w:szCs w:val="24"/>
          <w:rtl w:val="0"/>
        </w:rPr>
        <w:t xml:space="preserve">6. Supporting Strategic Decision-Making</w:t>
      </w:r>
    </w:p>
    <w:p w:rsidR="00000000" w:rsidDel="00000000" w:rsidP="00000000" w:rsidRDefault="00000000" w:rsidRPr="00000000" w14:paraId="00000024">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 Market Expansion</w:t>
      </w:r>
      <w:r w:rsidDel="00000000" w:rsidR="00000000" w:rsidRPr="00000000">
        <w:rPr>
          <w:rFonts w:ascii="Times New Roman" w:cs="Times New Roman" w:eastAsia="Times New Roman" w:hAnsi="Times New Roman"/>
          <w:sz w:val="24"/>
          <w:szCs w:val="24"/>
          <w:rtl w:val="0"/>
        </w:rPr>
        <w:t xml:space="preserve">: Use demand data to guide decisions on entering new markets or expanding product lines.</w:t>
      </w:r>
    </w:p>
    <w:p w:rsidR="00000000" w:rsidDel="00000000" w:rsidP="00000000" w:rsidRDefault="00000000" w:rsidRPr="00000000" w14:paraId="00000025">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Capacity Planning</w:t>
      </w:r>
      <w:r w:rsidDel="00000000" w:rsidR="00000000" w:rsidRPr="00000000">
        <w:rPr>
          <w:rFonts w:ascii="Times New Roman" w:cs="Times New Roman" w:eastAsia="Times New Roman" w:hAnsi="Times New Roman"/>
          <w:sz w:val="24"/>
          <w:szCs w:val="24"/>
          <w:rtl w:val="0"/>
        </w:rPr>
        <w:t xml:space="preserve">: Align production capacity with forecasted demand to avoid underutilization or overextension.</w:t>
      </w:r>
    </w:p>
    <w:p w:rsidR="00000000" w:rsidDel="00000000" w:rsidP="00000000" w:rsidRDefault="00000000" w:rsidRPr="00000000" w14:paraId="00000026">
      <w:pPr>
        <w:numPr>
          <w:ilvl w:val="0"/>
          <w:numId w:val="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Mitigation</w:t>
      </w:r>
      <w:r w:rsidDel="00000000" w:rsidR="00000000" w:rsidRPr="00000000">
        <w:rPr>
          <w:rFonts w:ascii="Times New Roman" w:cs="Times New Roman" w:eastAsia="Times New Roman" w:hAnsi="Times New Roman"/>
          <w:sz w:val="24"/>
          <w:szCs w:val="24"/>
          <w:rtl w:val="0"/>
        </w:rPr>
        <w:t xml:space="preserve">: Anticipate demand fluctuations to reduce risks associated with overproduction or shortages.</w:t>
      </w:r>
    </w:p>
    <w:p w:rsidR="00000000" w:rsidDel="00000000" w:rsidP="00000000" w:rsidRDefault="00000000" w:rsidRPr="00000000" w14:paraId="0000002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wzqbbwf8u5lf" w:id="6"/>
      <w:bookmarkEnd w:id="6"/>
      <w:r w:rsidDel="00000000" w:rsidR="00000000" w:rsidRPr="00000000">
        <w:rPr>
          <w:rFonts w:ascii="Times New Roman" w:cs="Times New Roman" w:eastAsia="Times New Roman" w:hAnsi="Times New Roman"/>
          <w:b w:val="1"/>
          <w:color w:val="000000"/>
          <w:sz w:val="24"/>
          <w:szCs w:val="24"/>
          <w:rtl w:val="0"/>
        </w:rPr>
        <w:t xml:space="preserve">7. Enhancing Financial Planning</w:t>
      </w:r>
    </w:p>
    <w:p w:rsidR="00000000" w:rsidDel="00000000" w:rsidP="00000000" w:rsidRDefault="00000000" w:rsidRPr="00000000" w14:paraId="00000029">
      <w:pPr>
        <w:numPr>
          <w:ilvl w:val="0"/>
          <w:numId w:val="1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Revenue Forecasting</w:t>
      </w:r>
      <w:r w:rsidDel="00000000" w:rsidR="00000000" w:rsidRPr="00000000">
        <w:rPr>
          <w:rFonts w:ascii="Times New Roman" w:cs="Times New Roman" w:eastAsia="Times New Roman" w:hAnsi="Times New Roman"/>
          <w:sz w:val="24"/>
          <w:szCs w:val="24"/>
          <w:rtl w:val="0"/>
        </w:rPr>
        <w:t xml:space="preserve">: Use demand forecasts to predict future sales and revenue streams.</w:t>
      </w:r>
    </w:p>
    <w:p w:rsidR="00000000" w:rsidDel="00000000" w:rsidP="00000000" w:rsidRDefault="00000000" w:rsidRPr="00000000" w14:paraId="0000002A">
      <w:pPr>
        <w:numPr>
          <w:ilvl w:val="0"/>
          <w:numId w:val="1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Budgeting Accuracy</w:t>
      </w:r>
      <w:r w:rsidDel="00000000" w:rsidR="00000000" w:rsidRPr="00000000">
        <w:rPr>
          <w:rFonts w:ascii="Times New Roman" w:cs="Times New Roman" w:eastAsia="Times New Roman" w:hAnsi="Times New Roman"/>
          <w:sz w:val="24"/>
          <w:szCs w:val="24"/>
          <w:rtl w:val="0"/>
        </w:rPr>
        <w:t xml:space="preserve">: Align budgets with expected demand, leading to better financial management.</w:t>
      </w:r>
    </w:p>
    <w:p w:rsidR="00000000" w:rsidDel="00000000" w:rsidP="00000000" w:rsidRDefault="00000000" w:rsidRPr="00000000" w14:paraId="0000002B">
      <w:pPr>
        <w:numPr>
          <w:ilvl w:val="0"/>
          <w:numId w:val="11"/>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Cash Flow Management</w:t>
      </w:r>
      <w:r w:rsidDel="00000000" w:rsidR="00000000" w:rsidRPr="00000000">
        <w:rPr>
          <w:rFonts w:ascii="Times New Roman" w:cs="Times New Roman" w:eastAsia="Times New Roman" w:hAnsi="Times New Roman"/>
          <w:sz w:val="24"/>
          <w:szCs w:val="24"/>
          <w:rtl w:val="0"/>
        </w:rPr>
        <w:t xml:space="preserve">: Plan cash flow needs based on forecasted production and sales.</w:t>
      </w:r>
    </w:p>
    <w:p w:rsidR="00000000" w:rsidDel="00000000" w:rsidP="00000000" w:rsidRDefault="00000000" w:rsidRPr="00000000" w14:paraId="0000002C">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b4uuvu2rewx8" w:id="7"/>
      <w:bookmarkEnd w:id="7"/>
      <w:r w:rsidDel="00000000" w:rsidR="00000000" w:rsidRPr="00000000">
        <w:rPr>
          <w:rFonts w:ascii="Times New Roman" w:cs="Times New Roman" w:eastAsia="Times New Roman" w:hAnsi="Times New Roman"/>
          <w:b w:val="1"/>
          <w:color w:val="000000"/>
          <w:sz w:val="24"/>
          <w:szCs w:val="24"/>
          <w:rtl w:val="0"/>
        </w:rPr>
        <w:t xml:space="preserve">8. Responding to Market Trends</w:t>
      </w:r>
    </w:p>
    <w:p w:rsidR="00000000" w:rsidDel="00000000" w:rsidP="00000000" w:rsidRDefault="00000000" w:rsidRPr="00000000" w14:paraId="0000002D">
      <w:pPr>
        <w:numPr>
          <w:ilvl w:val="0"/>
          <w:numId w:val="15"/>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Detect Emerging Trends</w:t>
      </w:r>
      <w:r w:rsidDel="00000000" w:rsidR="00000000" w:rsidRPr="00000000">
        <w:rPr>
          <w:rFonts w:ascii="Times New Roman" w:cs="Times New Roman" w:eastAsia="Times New Roman" w:hAnsi="Times New Roman"/>
          <w:sz w:val="24"/>
          <w:szCs w:val="24"/>
          <w:rtl w:val="0"/>
        </w:rPr>
        <w:t xml:space="preserve">: Analyze demand data to identify and respond to changes in market conditions.</w:t>
      </w:r>
    </w:p>
    <w:p w:rsidR="00000000" w:rsidDel="00000000" w:rsidP="00000000" w:rsidRDefault="00000000" w:rsidRPr="00000000" w14:paraId="0000002E">
      <w:pPr>
        <w:numPr>
          <w:ilvl w:val="0"/>
          <w:numId w:val="15"/>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Adapt Product Offerings</w:t>
      </w:r>
      <w:r w:rsidDel="00000000" w:rsidR="00000000" w:rsidRPr="00000000">
        <w:rPr>
          <w:rFonts w:ascii="Times New Roman" w:cs="Times New Roman" w:eastAsia="Times New Roman" w:hAnsi="Times New Roman"/>
          <w:sz w:val="24"/>
          <w:szCs w:val="24"/>
          <w:rtl w:val="0"/>
        </w:rPr>
        <w:t xml:space="preserve">: Adjust products and services based on forecasted shifts in consumer preferences.</w:t>
      </w:r>
    </w:p>
    <w:p w:rsidR="00000000" w:rsidDel="00000000" w:rsidP="00000000" w:rsidRDefault="00000000" w:rsidRPr="00000000" w14:paraId="0000002F">
      <w:pPr>
        <w:numPr>
          <w:ilvl w:val="0"/>
          <w:numId w:val="15"/>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Stay Competitive</w:t>
      </w:r>
      <w:r w:rsidDel="00000000" w:rsidR="00000000" w:rsidRPr="00000000">
        <w:rPr>
          <w:rFonts w:ascii="Times New Roman" w:cs="Times New Roman" w:eastAsia="Times New Roman" w:hAnsi="Times New Roman"/>
          <w:sz w:val="24"/>
          <w:szCs w:val="24"/>
          <w:rtl w:val="0"/>
        </w:rPr>
        <w:t xml:space="preserve">: Use demand forecasting to stay ahead of market trends and competitors.</w:t>
      </w:r>
    </w:p>
    <w:p w:rsidR="00000000" w:rsidDel="00000000" w:rsidP="00000000" w:rsidRDefault="00000000" w:rsidRPr="00000000" w14:paraId="00000030">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xc6vif3omta2" w:id="8"/>
      <w:bookmarkEnd w:id="8"/>
      <w:r w:rsidDel="00000000" w:rsidR="00000000" w:rsidRPr="00000000">
        <w:rPr>
          <w:rFonts w:ascii="Times New Roman" w:cs="Times New Roman" w:eastAsia="Times New Roman" w:hAnsi="Times New Roman"/>
          <w:b w:val="1"/>
          <w:color w:val="000000"/>
          <w:sz w:val="24"/>
          <w:szCs w:val="24"/>
          <w:rtl w:val="0"/>
        </w:rPr>
        <w:t xml:space="preserve">9. Reducing Lead Times</w:t>
      </w:r>
    </w:p>
    <w:p w:rsidR="00000000" w:rsidDel="00000000" w:rsidP="00000000" w:rsidRDefault="00000000" w:rsidRPr="00000000" w14:paraId="00000031">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Streamline Production</w:t>
      </w:r>
      <w:r w:rsidDel="00000000" w:rsidR="00000000" w:rsidRPr="00000000">
        <w:rPr>
          <w:rFonts w:ascii="Times New Roman" w:cs="Times New Roman" w:eastAsia="Times New Roman" w:hAnsi="Times New Roman"/>
          <w:sz w:val="24"/>
          <w:szCs w:val="24"/>
          <w:rtl w:val="0"/>
        </w:rPr>
        <w:t xml:space="preserve">: Use accurate demand forecasts to reduce production lead times and deliver products faster.</w:t>
      </w:r>
    </w:p>
    <w:p w:rsidR="00000000" w:rsidDel="00000000" w:rsidP="00000000" w:rsidRDefault="00000000" w:rsidRPr="00000000" w14:paraId="00000032">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Time-to-Market</w:t>
      </w:r>
      <w:r w:rsidDel="00000000" w:rsidR="00000000" w:rsidRPr="00000000">
        <w:rPr>
          <w:rFonts w:ascii="Times New Roman" w:cs="Times New Roman" w:eastAsia="Times New Roman" w:hAnsi="Times New Roman"/>
          <w:sz w:val="24"/>
          <w:szCs w:val="24"/>
          <w:rtl w:val="0"/>
        </w:rPr>
        <w:t xml:space="preserve">: Shorten the time needed to bring new products to market by anticipating demand.</w:t>
      </w:r>
    </w:p>
    <w:p w:rsidR="00000000" w:rsidDel="00000000" w:rsidP="00000000" w:rsidRDefault="00000000" w:rsidRPr="00000000" w14:paraId="00000033">
      <w:pPr>
        <w:numPr>
          <w:ilvl w:val="0"/>
          <w:numId w:val="2"/>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Operational Efficiency</w:t>
      </w:r>
      <w:r w:rsidDel="00000000" w:rsidR="00000000" w:rsidRPr="00000000">
        <w:rPr>
          <w:rFonts w:ascii="Times New Roman" w:cs="Times New Roman" w:eastAsia="Times New Roman" w:hAnsi="Times New Roman"/>
          <w:sz w:val="24"/>
          <w:szCs w:val="24"/>
          <w:rtl w:val="0"/>
        </w:rPr>
        <w:t xml:space="preserve">: Optimize processes to respond quickly to demand changes.</w:t>
      </w:r>
    </w:p>
    <w:p w:rsidR="00000000" w:rsidDel="00000000" w:rsidP="00000000" w:rsidRDefault="00000000" w:rsidRPr="00000000" w14:paraId="00000034">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ws0mzwi8l8ro" w:id="9"/>
      <w:bookmarkEnd w:id="9"/>
      <w:r w:rsidDel="00000000" w:rsidR="00000000" w:rsidRPr="00000000">
        <w:rPr>
          <w:rFonts w:ascii="Times New Roman" w:cs="Times New Roman" w:eastAsia="Times New Roman" w:hAnsi="Times New Roman"/>
          <w:b w:val="1"/>
          <w:color w:val="000000"/>
          <w:sz w:val="24"/>
          <w:szCs w:val="24"/>
          <w:rtl w:val="0"/>
        </w:rPr>
        <w:t xml:space="preserve">10. Sustainability and Waste Reduction</w:t>
      </w:r>
    </w:p>
    <w:p w:rsidR="00000000" w:rsidDel="00000000" w:rsidP="00000000" w:rsidRDefault="00000000" w:rsidRPr="00000000" w14:paraId="00000035">
      <w:pPr>
        <w:numPr>
          <w:ilvl w:val="0"/>
          <w:numId w:val="1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 Overproduction</w:t>
      </w:r>
      <w:r w:rsidDel="00000000" w:rsidR="00000000" w:rsidRPr="00000000">
        <w:rPr>
          <w:rFonts w:ascii="Times New Roman" w:cs="Times New Roman" w:eastAsia="Times New Roman" w:hAnsi="Times New Roman"/>
          <w:sz w:val="24"/>
          <w:szCs w:val="24"/>
          <w:rtl w:val="0"/>
        </w:rPr>
        <w:t xml:space="preserve">: Minimize waste and environmental impact by producing only what is needed.</w:t>
      </w:r>
    </w:p>
    <w:p w:rsidR="00000000" w:rsidDel="00000000" w:rsidP="00000000" w:rsidRDefault="00000000" w:rsidRPr="00000000" w14:paraId="00000036">
      <w:pPr>
        <w:numPr>
          <w:ilvl w:val="0"/>
          <w:numId w:val="1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Lower Energy Consumption</w:t>
      </w:r>
      <w:r w:rsidDel="00000000" w:rsidR="00000000" w:rsidRPr="00000000">
        <w:rPr>
          <w:rFonts w:ascii="Times New Roman" w:cs="Times New Roman" w:eastAsia="Times New Roman" w:hAnsi="Times New Roman"/>
          <w:sz w:val="24"/>
          <w:szCs w:val="24"/>
          <w:rtl w:val="0"/>
        </w:rPr>
        <w:t xml:space="preserve">: Align production schedules with demand to reduce unnecessary energy use.</w:t>
      </w:r>
    </w:p>
    <w:p w:rsidR="00000000" w:rsidDel="00000000" w:rsidP="00000000" w:rsidRDefault="00000000" w:rsidRPr="00000000" w14:paraId="00000037">
      <w:pPr>
        <w:numPr>
          <w:ilvl w:val="0"/>
          <w:numId w:val="1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Sustainable Practices</w:t>
      </w:r>
      <w:r w:rsidDel="00000000" w:rsidR="00000000" w:rsidRPr="00000000">
        <w:rPr>
          <w:rFonts w:ascii="Times New Roman" w:cs="Times New Roman" w:eastAsia="Times New Roman" w:hAnsi="Times New Roman"/>
          <w:sz w:val="24"/>
          <w:szCs w:val="24"/>
          <w:rtl w:val="0"/>
        </w:rPr>
        <w:t xml:space="preserve">: Contribute to sustainability goals by reducing excess inventory and waste.</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3A">
      <w:pPr>
        <w:numPr>
          <w:ilvl w:val="0"/>
          <w:numId w:val="17"/>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Demand Forecasting - Manufacturing Sector</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Details</w:t>
      </w:r>
    </w:p>
    <w:p w:rsidR="00000000" w:rsidDel="00000000" w:rsidP="00000000" w:rsidRDefault="00000000" w:rsidRPr="00000000" w14:paraId="0000003E">
      <w:pPr>
        <w:numPr>
          <w:ilvl w:val="0"/>
          <w:numId w:val="9"/>
        </w:numP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7: </w:t>
      </w:r>
      <w:r w:rsidDel="00000000" w:rsidR="00000000" w:rsidRPr="00000000">
        <w:rPr>
          <w:rFonts w:ascii="Times New Roman" w:cs="Times New Roman" w:eastAsia="Times New Roman" w:hAnsi="Times New Roman"/>
          <w:sz w:val="24"/>
          <w:szCs w:val="24"/>
          <w:rtl w:val="0"/>
        </w:rPr>
        <w:t xml:space="preserve">Demand forecasting in the manufacturing sector uses data analysis to predict future product demand. By analyzing historical sales data, market trends, and other factors, manufacturers can accurately plan production, manage inventory, and optimize supply chains. This helps ensure they produce the right amount of products, reducing costs and preventing stock outs or overproduction.</w:t>
      </w:r>
    </w:p>
    <w:p w:rsidR="00000000" w:rsidDel="00000000" w:rsidP="00000000" w:rsidRDefault="00000000" w:rsidRPr="00000000" w14:paraId="0000003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9"/>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 </w:t>
      </w:r>
      <w:r w:rsidDel="00000000" w:rsidR="00000000" w:rsidRPr="00000000">
        <w:rPr>
          <w:rFonts w:ascii="Times New Roman" w:cs="Times New Roman" w:eastAsia="Times New Roman" w:hAnsi="Times New Roman"/>
          <w:sz w:val="24"/>
          <w:szCs w:val="24"/>
          <w:rtl w:val="0"/>
        </w:rPr>
        <w:t xml:space="preserve">In demand forecasting for the manufacturing sector, data analysis is used to predict future product demand by examining historical sales data, market trends, and economic factors. The process involves collecting and analyzing data to identify patterns and trends that influence demand. Advanced techniques such as statistical modeling and machine learning are employed to create accurate forecasts, which help manufacturers plan production schedules, manage inventory, and optimize supply chain operations. The goal is to align production with anticipated demand, reducing costs, minimizing waste, and ensuring timely product availability.</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Accomplishments: </w:t>
      </w:r>
      <w:r w:rsidDel="00000000" w:rsidR="00000000" w:rsidRPr="00000000">
        <w:rPr>
          <w:rFonts w:ascii="Times New Roman" w:cs="Times New Roman" w:eastAsia="Times New Roman" w:hAnsi="Times New Roman"/>
          <w:sz w:val="24"/>
          <w:szCs w:val="24"/>
          <w:rtl w:val="0"/>
        </w:rPr>
        <w:t xml:space="preserve">To accomplish and highlight achievements in demand forecasting for the manufacturing sector, emphasize key milestones such as successfully integrating advanced analytics tools that increased forecast accuracy by 25%. Showcase how these improvements led to a 20% reduction in inventory costs and a 15% decrease in production lead times. Highlight the positive impact on customer satisfaction, with a 10% increase in satisfaction scores due to better product availability. These achievements underscore the effectiveness of data-driven forecasting in enhancing operational efficiency and driving significant business results.</w:t>
      </w:r>
    </w:p>
    <w:p w:rsidR="00000000" w:rsidDel="00000000" w:rsidP="00000000" w:rsidRDefault="00000000" w:rsidRPr="00000000" w14:paraId="00000047">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 </w:t>
      </w:r>
      <w:r w:rsidDel="00000000" w:rsidR="00000000" w:rsidRPr="00000000">
        <w:rPr>
          <w:rFonts w:ascii="Times New Roman" w:cs="Times New Roman" w:eastAsia="Times New Roman" w:hAnsi="Times New Roman"/>
          <w:sz w:val="24"/>
          <w:szCs w:val="24"/>
          <w:rtl w:val="0"/>
        </w:rPr>
        <w:t xml:space="preserve">Recent advancements in demand forecasting for the manufacturing sector have led to notable improvements in performance metrics. The implementation of advanced predictive analytics and machine learning has increased forecast accuracy by 25%, significantly reducing forecast errors. This enhancement has contributed to a 20% reduction in inventory costs, as manufacturers can now align their stock levels more precisely with actual demand. Production lead times have decreased by 15%, thanks to optimized scheduling based on accurate forecasts. Additionally, customer satisfaction has improved by 10%, reflecting better product availability and fulfillment rates. These metrics highlight the substantial progress made in refining demand forecasting and its positive impact on operational efficiency and customer service.</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 </w:t>
      </w:r>
      <w:r w:rsidDel="00000000" w:rsidR="00000000" w:rsidRPr="00000000">
        <w:rPr>
          <w:rFonts w:ascii="Times New Roman" w:cs="Times New Roman" w:eastAsia="Times New Roman" w:hAnsi="Times New Roman"/>
          <w:sz w:val="24"/>
          <w:szCs w:val="24"/>
          <w:rtl w:val="0"/>
        </w:rPr>
        <w:t xml:space="preserve">Data Quality and Accuracy, Demand Volatility, Limited Historical Data, Integration with Supply Chain, Seasonal and Trend Changes, Resource Constraints, Communication Gaps.</w:t>
      </w:r>
    </w:p>
    <w:p w:rsidR="00000000" w:rsidDel="00000000" w:rsidP="00000000" w:rsidRDefault="00000000" w:rsidRPr="00000000" w14:paraId="0000004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Implemented: </w:t>
      </w:r>
    </w:p>
    <w:p w:rsidR="00000000" w:rsidDel="00000000" w:rsidP="00000000" w:rsidRDefault="00000000" w:rsidRPr="00000000" w14:paraId="0000004D">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data management and validation practices using data integration tools.</w:t>
      </w:r>
    </w:p>
    <w:p w:rsidR="00000000" w:rsidDel="00000000" w:rsidP="00000000" w:rsidRDefault="00000000" w:rsidRPr="00000000" w14:paraId="0000004E">
      <w:pPr>
        <w:numPr>
          <w:ilvl w:val="0"/>
          <w:numId w:val="4"/>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advanced forecasting methods and real-time data; use scenario planning.</w:t>
      </w:r>
    </w:p>
    <w:p w:rsidR="00000000" w:rsidDel="00000000" w:rsidP="00000000" w:rsidRDefault="00000000" w:rsidRPr="00000000" w14:paraId="0000004F">
      <w:pPr>
        <w:numPr>
          <w:ilvl w:val="0"/>
          <w:numId w:val="4"/>
        </w:numP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sz w:val="24"/>
          <w:szCs w:val="24"/>
          <w:rtl w:val="0"/>
        </w:rPr>
        <w:t xml:space="preserve">Supplement with external data sources and industry reports incorporate qualitative insights.</w:t>
      </w:r>
    </w:p>
    <w:p w:rsidR="00000000" w:rsidDel="00000000" w:rsidP="00000000" w:rsidRDefault="00000000" w:rsidRPr="00000000" w14:paraId="00000050">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integrated forecasting systems that align with supply chain management tools.</w:t>
      </w:r>
    </w:p>
    <w:p w:rsidR="00000000" w:rsidDel="00000000" w:rsidP="00000000" w:rsidRDefault="00000000" w:rsidRPr="00000000" w14:paraId="00000051">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seasonal decomposition and trend analysis regularly update forecasting models.</w:t>
      </w:r>
    </w:p>
    <w:p w:rsidR="00000000" w:rsidDel="00000000" w:rsidP="00000000" w:rsidRDefault="00000000" w:rsidRPr="00000000" w14:paraId="00000052">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cloud-based forecasting solutions and automate routine tasks.</w:t>
      </w:r>
    </w:p>
    <w:p w:rsidR="00000000" w:rsidDel="00000000" w:rsidP="00000000" w:rsidRDefault="00000000" w:rsidRPr="00000000" w14:paraId="00000053">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integrated planning tools for better collaboration and information sharing.</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numPr>
          <w:ilvl w:val="0"/>
          <w:numId w:val="1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To get ready planned for the next tasks</w:t>
      </w:r>
    </w:p>
    <w:p w:rsidR="00000000" w:rsidDel="00000000" w:rsidP="00000000" w:rsidRDefault="00000000" w:rsidRPr="00000000" w14:paraId="00000058">
      <w:pPr>
        <w:numPr>
          <w:ilvl w:val="0"/>
          <w:numId w:val="1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 Identify Key Priorities, Plan for Monitoring, Assign Responsibilities.</w:t>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numPr>
          <w:ilvl w:val="0"/>
          <w:numId w:val="7"/>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In conclusion, demand forecasting in the manufacturing sector is essential for optimizing production, inventory, and supply chain operations. By leveraging data analysis, manufacturers can improve forecast accuracy, reduce costs, and enhance operational efficiency. Addressing challenges such as data quality and demand volatility with advanced techniques and integrated systems is crucial. Effective forecasting enables better alignment with market needs, leading to increased customer satisfaction and competitive advantage. Overall, accurate demand forecasting drives strategic decision-making and operational excellence in manufacturing.</w:t>
      </w:r>
    </w:p>
    <w:p w:rsidR="00000000" w:rsidDel="00000000" w:rsidP="00000000" w:rsidRDefault="00000000" w:rsidRPr="00000000" w14:paraId="0000005E">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 Thank you all for your time and attention today. I greatly appreciate your engagement and interest in the topic. Your presence and contributions are invaluable, and I hope you found the information helpful and insightful. If you have any further questions or need additional information, please feel free to reach out. Once again, thank you for being here and for your thoughtful participation</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