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Supply Chain Optimization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Optimization in the manufacturing sector is a critical process that involves the strategic management of the flow of goods, information, and resources from raw materials to the final product. This optimization aims to improve efficiency, reduce costs, and enhance customer satisfaction by minimizing delays, lowering inventory levels, and ensuring timely delivery of products. Data analysis plays a pivotal role in this process by enabling manufacturers to gain insights into various supply chain components, such as demand forecasting, inventory management, supplier performance, and logistics. Advanced analytics techniques, including predictive modeling, machine learning, and real-time data processing, help identify patterns, predict future trends, and optimize decision-making. For instance, by analyzing historical sales data, manufacturers can predict demand more accurately, adjust production schedules accordingly, and avoid overproduction or stockouts. Additionally, data analysis aids in assessing supplier reliability, optimizing transportation routes, and improving the overall responsiveness of the supply chain. By leveraging these insights, manufacturers can achieve a more agile, cost-effective, and customer-focused supply chain, ultimately leading to increased profitability and a competitive edge in the market.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Supply Chain Optimization in the manufacturing sector is to maximize overall efficiency and profitability by ensuring that products are delivered to customers in the most cost-effective and timely manner. This involves balancing costs, improving service levels, and reducing waste throughout the supply chain. To achieve this, several detailed objectives are pursued through data analysis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 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Demand Forecasting and Planning</w:t>
      </w:r>
    </w:p>
    <w:p w:rsidR="00000000" w:rsidDel="00000000" w:rsidP="00000000" w:rsidRDefault="00000000" w:rsidRPr="00000000" w14:paraId="0000000C">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Accurate Demand Prediction</w:t>
      </w:r>
      <w:r w:rsidDel="00000000" w:rsidR="00000000" w:rsidRPr="00000000">
        <w:rPr>
          <w:rFonts w:ascii="Times New Roman" w:cs="Times New Roman" w:eastAsia="Times New Roman" w:hAnsi="Times New Roman"/>
          <w:sz w:val="24"/>
          <w:szCs w:val="24"/>
          <w:rtl w:val="0"/>
        </w:rPr>
        <w:t xml:space="preserve">: Use historical data and predictive analytics to forecast customer demand accurately.</w:t>
      </w:r>
    </w:p>
    <w:p w:rsidR="00000000" w:rsidDel="00000000" w:rsidP="00000000" w:rsidRDefault="00000000" w:rsidRPr="00000000" w14:paraId="0000000D">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 Alignment</w:t>
      </w:r>
      <w:r w:rsidDel="00000000" w:rsidR="00000000" w:rsidRPr="00000000">
        <w:rPr>
          <w:rFonts w:ascii="Times New Roman" w:cs="Times New Roman" w:eastAsia="Times New Roman" w:hAnsi="Times New Roman"/>
          <w:sz w:val="24"/>
          <w:szCs w:val="24"/>
          <w:rtl w:val="0"/>
        </w:rPr>
        <w:t xml:space="preserve">: Adjust production schedules based on forecasted demand to avoid overproduction and stockouts.</w:t>
      </w:r>
    </w:p>
    <w:p w:rsidR="00000000" w:rsidDel="00000000" w:rsidP="00000000" w:rsidRDefault="00000000" w:rsidRPr="00000000" w14:paraId="0000000E">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Seasonal Adjustments</w:t>
      </w:r>
      <w:r w:rsidDel="00000000" w:rsidR="00000000" w:rsidRPr="00000000">
        <w:rPr>
          <w:rFonts w:ascii="Times New Roman" w:cs="Times New Roman" w:eastAsia="Times New Roman" w:hAnsi="Times New Roman"/>
          <w:sz w:val="24"/>
          <w:szCs w:val="24"/>
          <w:rtl w:val="0"/>
        </w:rPr>
        <w:t xml:space="preserve">: Account for seasonal variations and promotional activities in demand forecasts.</w:t>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vplz07dd8co" w:id="0"/>
      <w:bookmarkEnd w:id="0"/>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2.  Inventory Optimization</w:t>
      </w:r>
    </w:p>
    <w:p w:rsidR="00000000" w:rsidDel="00000000" w:rsidP="00000000" w:rsidRDefault="00000000" w:rsidRPr="00000000" w14:paraId="00000010">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Optimal Inventory Levels</w:t>
      </w:r>
      <w:r w:rsidDel="00000000" w:rsidR="00000000" w:rsidRPr="00000000">
        <w:rPr>
          <w:rFonts w:ascii="Times New Roman" w:cs="Times New Roman" w:eastAsia="Times New Roman" w:hAnsi="Times New Roman"/>
          <w:sz w:val="24"/>
          <w:szCs w:val="24"/>
          <w:rtl w:val="0"/>
        </w:rPr>
        <w:t xml:space="preserve">: Maintain the right balance between too much and too little inventory to reduce holding costs.</w:t>
      </w:r>
    </w:p>
    <w:p w:rsidR="00000000" w:rsidDel="00000000" w:rsidP="00000000" w:rsidRDefault="00000000" w:rsidRPr="00000000" w14:paraId="00000011">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Turnover Rate</w:t>
      </w:r>
      <w:r w:rsidDel="00000000" w:rsidR="00000000" w:rsidRPr="00000000">
        <w:rPr>
          <w:rFonts w:ascii="Times New Roman" w:cs="Times New Roman" w:eastAsia="Times New Roman" w:hAnsi="Times New Roman"/>
          <w:sz w:val="24"/>
          <w:szCs w:val="24"/>
          <w:rtl w:val="0"/>
        </w:rPr>
        <w:t xml:space="preserve">: Improve turnover rates by aligning inventory levels with actual sales patterns.</w:t>
      </w:r>
    </w:p>
    <w:p w:rsidR="00000000" w:rsidDel="00000000" w:rsidP="00000000" w:rsidRDefault="00000000" w:rsidRPr="00000000" w14:paraId="00000012">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Stock Management</w:t>
      </w:r>
      <w:r w:rsidDel="00000000" w:rsidR="00000000" w:rsidRPr="00000000">
        <w:rPr>
          <w:rFonts w:ascii="Times New Roman" w:cs="Times New Roman" w:eastAsia="Times New Roman" w:hAnsi="Times New Roman"/>
          <w:sz w:val="24"/>
          <w:szCs w:val="24"/>
          <w:rtl w:val="0"/>
        </w:rPr>
        <w:t xml:space="preserve">: Determine appropriate safety stock levels to buffer against demand variability.</w:t>
      </w:r>
    </w:p>
    <w:p w:rsidR="00000000" w:rsidDel="00000000" w:rsidP="00000000" w:rsidRDefault="00000000" w:rsidRPr="00000000" w14:paraId="0000001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8pp6pjrs2qzy" w:id="1"/>
      <w:bookmarkEnd w:id="1"/>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   Supplier Performance Management</w:t>
      </w:r>
    </w:p>
    <w:p w:rsidR="00000000" w:rsidDel="00000000" w:rsidP="00000000" w:rsidRDefault="00000000" w:rsidRPr="00000000" w14:paraId="00000014">
      <w:pPr>
        <w:numPr>
          <w:ilvl w:val="0"/>
          <w:numId w:val="2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 Reliability</w:t>
      </w:r>
      <w:r w:rsidDel="00000000" w:rsidR="00000000" w:rsidRPr="00000000">
        <w:rPr>
          <w:rFonts w:ascii="Times New Roman" w:cs="Times New Roman" w:eastAsia="Times New Roman" w:hAnsi="Times New Roman"/>
          <w:sz w:val="24"/>
          <w:szCs w:val="24"/>
          <w:rtl w:val="0"/>
        </w:rPr>
        <w:t xml:space="preserve">: Monitor and assess supplier delivery performance and consistency.</w:t>
      </w:r>
    </w:p>
    <w:p w:rsidR="00000000" w:rsidDel="00000000" w:rsidP="00000000" w:rsidRDefault="00000000" w:rsidRPr="00000000" w14:paraId="00000015">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Cost-Quality Balance</w:t>
      </w:r>
      <w:r w:rsidDel="00000000" w:rsidR="00000000" w:rsidRPr="00000000">
        <w:rPr>
          <w:rFonts w:ascii="Times New Roman" w:cs="Times New Roman" w:eastAsia="Times New Roman" w:hAnsi="Times New Roman"/>
          <w:sz w:val="24"/>
          <w:szCs w:val="24"/>
          <w:rtl w:val="0"/>
        </w:rPr>
        <w:t xml:space="preserve">: Evaluate suppliers based on a balance of cost, quality, and delivery time.</w:t>
      </w:r>
    </w:p>
    <w:p w:rsidR="00000000" w:rsidDel="00000000" w:rsidP="00000000" w:rsidRDefault="00000000" w:rsidRPr="00000000" w14:paraId="00000016">
      <w:pPr>
        <w:numPr>
          <w:ilvl w:val="0"/>
          <w:numId w:val="2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 Relationship Management</w:t>
      </w:r>
      <w:r w:rsidDel="00000000" w:rsidR="00000000" w:rsidRPr="00000000">
        <w:rPr>
          <w:rFonts w:ascii="Times New Roman" w:cs="Times New Roman" w:eastAsia="Times New Roman" w:hAnsi="Times New Roman"/>
          <w:sz w:val="24"/>
          <w:szCs w:val="24"/>
          <w:rtl w:val="0"/>
        </w:rPr>
        <w:t xml:space="preserve">: Develop strong relationships with key suppliers for better collaboration and reliability.</w:t>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kpuhoun89m3z" w:id="2"/>
      <w:bookmarkEnd w:id="2"/>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4.   Cost Reduction</w:t>
      </w:r>
    </w:p>
    <w:p w:rsidR="00000000" w:rsidDel="00000000" w:rsidP="00000000" w:rsidRDefault="00000000" w:rsidRPr="00000000" w14:paraId="00000018">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Transportation Efficiency</w:t>
      </w:r>
      <w:r w:rsidDel="00000000" w:rsidR="00000000" w:rsidRPr="00000000">
        <w:rPr>
          <w:rFonts w:ascii="Times New Roman" w:cs="Times New Roman" w:eastAsia="Times New Roman" w:hAnsi="Times New Roman"/>
          <w:sz w:val="24"/>
          <w:szCs w:val="24"/>
          <w:rtl w:val="0"/>
        </w:rPr>
        <w:t xml:space="preserve">: Optimize transportation routes to reduce shipping costs and time.</w:t>
      </w:r>
    </w:p>
    <w:p w:rsidR="00000000" w:rsidDel="00000000" w:rsidP="00000000" w:rsidRDefault="00000000" w:rsidRPr="00000000" w14:paraId="00000019">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Utilization</w:t>
      </w:r>
      <w:r w:rsidDel="00000000" w:rsidR="00000000" w:rsidRPr="00000000">
        <w:rPr>
          <w:rFonts w:ascii="Times New Roman" w:cs="Times New Roman" w:eastAsia="Times New Roman" w:hAnsi="Times New Roman"/>
          <w:sz w:val="24"/>
          <w:szCs w:val="24"/>
          <w:rtl w:val="0"/>
        </w:rPr>
        <w:t xml:space="preserve">: Ensure efficient use of resources such as labor, machinery, and materials to lower operational costs.</w:t>
      </w:r>
    </w:p>
    <w:p w:rsidR="00000000" w:rsidDel="00000000" w:rsidP="00000000" w:rsidRDefault="00000000" w:rsidRPr="00000000" w14:paraId="0000001A">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Waste Minimization</w:t>
      </w:r>
      <w:r w:rsidDel="00000000" w:rsidR="00000000" w:rsidRPr="00000000">
        <w:rPr>
          <w:rFonts w:ascii="Times New Roman" w:cs="Times New Roman" w:eastAsia="Times New Roman" w:hAnsi="Times New Roman"/>
          <w:sz w:val="24"/>
          <w:szCs w:val="24"/>
          <w:rtl w:val="0"/>
        </w:rPr>
        <w:t xml:space="preserve">: Identify areas of waste in production and supply chain processes, implementing lean practices.</w:t>
      </w:r>
    </w:p>
    <w:p w:rsidR="00000000" w:rsidDel="00000000" w:rsidP="00000000" w:rsidRDefault="00000000" w:rsidRPr="00000000" w14:paraId="0000001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cwtn1p3yujpc" w:id="3"/>
      <w:bookmarkEnd w:id="3"/>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5.  Production Efficiency</w:t>
      </w:r>
    </w:p>
    <w:p w:rsidR="00000000" w:rsidDel="00000000" w:rsidP="00000000" w:rsidRDefault="00000000" w:rsidRPr="00000000" w14:paraId="0000001C">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Streamlining</w:t>
      </w:r>
      <w:r w:rsidDel="00000000" w:rsidR="00000000" w:rsidRPr="00000000">
        <w:rPr>
          <w:rFonts w:ascii="Times New Roman" w:cs="Times New Roman" w:eastAsia="Times New Roman" w:hAnsi="Times New Roman"/>
          <w:sz w:val="24"/>
          <w:szCs w:val="24"/>
          <w:rtl w:val="0"/>
        </w:rPr>
        <w:t xml:space="preserve">: Analyze production data to identify bottlenecks and streamline workflows.</w:t>
      </w:r>
    </w:p>
    <w:p w:rsidR="00000000" w:rsidDel="00000000" w:rsidP="00000000" w:rsidRDefault="00000000" w:rsidRPr="00000000" w14:paraId="0000001D">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 Reduction</w:t>
      </w:r>
      <w:r w:rsidDel="00000000" w:rsidR="00000000" w:rsidRPr="00000000">
        <w:rPr>
          <w:rFonts w:ascii="Times New Roman" w:cs="Times New Roman" w:eastAsia="Times New Roman" w:hAnsi="Times New Roman"/>
          <w:sz w:val="24"/>
          <w:szCs w:val="24"/>
          <w:rtl w:val="0"/>
        </w:rPr>
        <w:t xml:space="preserve">: Minimize equipment downtime through predictive maintenance and better scheduling.</w:t>
      </w:r>
    </w:p>
    <w:p w:rsidR="00000000" w:rsidDel="00000000" w:rsidP="00000000" w:rsidRDefault="00000000" w:rsidRPr="00000000" w14:paraId="0000001E">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 Maximization</w:t>
      </w:r>
      <w:r w:rsidDel="00000000" w:rsidR="00000000" w:rsidRPr="00000000">
        <w:rPr>
          <w:rFonts w:ascii="Times New Roman" w:cs="Times New Roman" w:eastAsia="Times New Roman" w:hAnsi="Times New Roman"/>
          <w:sz w:val="24"/>
          <w:szCs w:val="24"/>
          <w:rtl w:val="0"/>
        </w:rPr>
        <w:t xml:space="preserve">: Increase the rate of production to meet demand without compromising on quality.</w:t>
      </w:r>
    </w:p>
    <w:p w:rsidR="00000000" w:rsidDel="00000000" w:rsidP="00000000" w:rsidRDefault="00000000" w:rsidRPr="00000000" w14:paraId="0000001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mfiwwar3e626" w:id="4"/>
      <w:bookmarkEnd w:id="4"/>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6.  Logistics and Distribution Optimization</w:t>
      </w:r>
    </w:p>
    <w:p w:rsidR="00000000" w:rsidDel="00000000" w:rsidP="00000000" w:rsidRDefault="00000000" w:rsidRPr="00000000" w14:paraId="00000020">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 Optimization</w:t>
      </w:r>
      <w:r w:rsidDel="00000000" w:rsidR="00000000" w:rsidRPr="00000000">
        <w:rPr>
          <w:rFonts w:ascii="Times New Roman" w:cs="Times New Roman" w:eastAsia="Times New Roman" w:hAnsi="Times New Roman"/>
          <w:sz w:val="24"/>
          <w:szCs w:val="24"/>
          <w:rtl w:val="0"/>
        </w:rPr>
        <w:t xml:space="preserve">: Use data-driven tools to determine the most efficient delivery routes.</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Warehousing Efficiency</w:t>
      </w:r>
      <w:r w:rsidDel="00000000" w:rsidR="00000000" w:rsidRPr="00000000">
        <w:rPr>
          <w:rFonts w:ascii="Times New Roman" w:cs="Times New Roman" w:eastAsia="Times New Roman" w:hAnsi="Times New Roman"/>
          <w:sz w:val="24"/>
          <w:szCs w:val="24"/>
          <w:rtl w:val="0"/>
        </w:rPr>
        <w:t xml:space="preserve">: Improve warehouse layout and inventory placement for faster picking and shipping.</w:t>
      </w:r>
    </w:p>
    <w:p w:rsidR="00000000" w:rsidDel="00000000" w:rsidP="00000000" w:rsidRDefault="00000000" w:rsidRPr="00000000" w14:paraId="00000022">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Speed and Accuracy</w:t>
      </w:r>
      <w:r w:rsidDel="00000000" w:rsidR="00000000" w:rsidRPr="00000000">
        <w:rPr>
          <w:rFonts w:ascii="Times New Roman" w:cs="Times New Roman" w:eastAsia="Times New Roman" w:hAnsi="Times New Roman"/>
          <w:sz w:val="24"/>
          <w:szCs w:val="24"/>
          <w:rtl w:val="0"/>
        </w:rPr>
        <w:t xml:space="preserve">: Enhance the speed and accuracy of product deliveries to meet customer expectations.</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qxmj69khpph" w:id="5"/>
      <w:bookmarkEnd w:id="5"/>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7.  Risk Management</w:t>
      </w:r>
    </w:p>
    <w:p w:rsidR="00000000" w:rsidDel="00000000" w:rsidP="00000000" w:rsidRDefault="00000000" w:rsidRPr="00000000" w14:paraId="00000024">
      <w:pPr>
        <w:numPr>
          <w:ilvl w:val="0"/>
          <w:numId w:val="1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Supply Chain Resilience</w:t>
      </w:r>
      <w:r w:rsidDel="00000000" w:rsidR="00000000" w:rsidRPr="00000000">
        <w:rPr>
          <w:rFonts w:ascii="Times New Roman" w:cs="Times New Roman" w:eastAsia="Times New Roman" w:hAnsi="Times New Roman"/>
          <w:sz w:val="24"/>
          <w:szCs w:val="24"/>
          <w:rtl w:val="0"/>
        </w:rPr>
        <w:t xml:space="preserve">: Identify vulnerabilities in the supply chain and develop contingency plans.</w:t>
      </w:r>
    </w:p>
    <w:p w:rsidR="00000000" w:rsidDel="00000000" w:rsidP="00000000" w:rsidRDefault="00000000" w:rsidRPr="00000000" w14:paraId="00000025">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Mitigation Strategies</w:t>
      </w:r>
      <w:r w:rsidDel="00000000" w:rsidR="00000000" w:rsidRPr="00000000">
        <w:rPr>
          <w:rFonts w:ascii="Times New Roman" w:cs="Times New Roman" w:eastAsia="Times New Roman" w:hAnsi="Times New Roman"/>
          <w:sz w:val="24"/>
          <w:szCs w:val="24"/>
          <w:rtl w:val="0"/>
        </w:rPr>
        <w:t xml:space="preserve">: Implement strategies to mitigate risks from supplier failures, market changes, or environmental disruptions.</w:t>
      </w:r>
    </w:p>
    <w:p w:rsidR="00000000" w:rsidDel="00000000" w:rsidP="00000000" w:rsidRDefault="00000000" w:rsidRPr="00000000" w14:paraId="00000026">
      <w:pPr>
        <w:numPr>
          <w:ilvl w:val="0"/>
          <w:numId w:val="1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Proactive Risk Monitoring</w:t>
      </w:r>
      <w:r w:rsidDel="00000000" w:rsidR="00000000" w:rsidRPr="00000000">
        <w:rPr>
          <w:rFonts w:ascii="Times New Roman" w:cs="Times New Roman" w:eastAsia="Times New Roman" w:hAnsi="Times New Roman"/>
          <w:sz w:val="24"/>
          <w:szCs w:val="24"/>
          <w:rtl w:val="0"/>
        </w:rPr>
        <w:t xml:space="preserve">: Use real-time data to monitor potential risks and respond proactively.</w:t>
      </w:r>
    </w:p>
    <w:p w:rsidR="00000000" w:rsidDel="00000000" w:rsidP="00000000" w:rsidRDefault="00000000" w:rsidRPr="00000000" w14:paraId="0000002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qb7gop0p2z4" w:id="6"/>
      <w:bookmarkEnd w:id="6"/>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8.  Customer Service Improvement</w:t>
      </w:r>
    </w:p>
    <w:p w:rsidR="00000000" w:rsidDel="00000000" w:rsidP="00000000" w:rsidRDefault="00000000" w:rsidRPr="00000000" w14:paraId="00000028">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On-Time Delivery</w:t>
      </w:r>
      <w:r w:rsidDel="00000000" w:rsidR="00000000" w:rsidRPr="00000000">
        <w:rPr>
          <w:rFonts w:ascii="Times New Roman" w:cs="Times New Roman" w:eastAsia="Times New Roman" w:hAnsi="Times New Roman"/>
          <w:sz w:val="24"/>
          <w:szCs w:val="24"/>
          <w:rtl w:val="0"/>
        </w:rPr>
        <w:t xml:space="preserve">: Ensure products are delivered to customers within the promised time frame.</w:t>
      </w:r>
    </w:p>
    <w:p w:rsidR="00000000" w:rsidDel="00000000" w:rsidP="00000000" w:rsidRDefault="00000000" w:rsidRPr="00000000" w14:paraId="00000029">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Accuracy</w:t>
      </w:r>
      <w:r w:rsidDel="00000000" w:rsidR="00000000" w:rsidRPr="00000000">
        <w:rPr>
          <w:rFonts w:ascii="Times New Roman" w:cs="Times New Roman" w:eastAsia="Times New Roman" w:hAnsi="Times New Roman"/>
          <w:sz w:val="24"/>
          <w:szCs w:val="24"/>
          <w:rtl w:val="0"/>
        </w:rPr>
        <w:t xml:space="preserve">: Reduce errors in order processing and fulfillment to increase customer satisfaction.</w:t>
      </w:r>
    </w:p>
    <w:p w:rsidR="00000000" w:rsidDel="00000000" w:rsidP="00000000" w:rsidRDefault="00000000" w:rsidRPr="00000000" w14:paraId="0000002A">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Feedback Integration</w:t>
      </w:r>
      <w:r w:rsidDel="00000000" w:rsidR="00000000" w:rsidRPr="00000000">
        <w:rPr>
          <w:rFonts w:ascii="Times New Roman" w:cs="Times New Roman" w:eastAsia="Times New Roman" w:hAnsi="Times New Roman"/>
          <w:sz w:val="24"/>
          <w:szCs w:val="24"/>
          <w:rtl w:val="0"/>
        </w:rPr>
        <w:t xml:space="preserve">: Use customer feedback to refine supply chain processes and improve service levels.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2C">
      <w:pPr>
        <w:numPr>
          <w:ilvl w:val="0"/>
          <w:numId w:val="10"/>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Optimization - Manufacturing Sector</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2E">
      <w:pPr>
        <w:numPr>
          <w:ilvl w:val="0"/>
          <w:numId w:val="11"/>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w:t>
      </w:r>
      <w:r w:rsidDel="00000000" w:rsidR="00000000" w:rsidRPr="00000000">
        <w:rPr>
          <w:rFonts w:ascii="Times New Roman" w:cs="Times New Roman" w:eastAsia="Times New Roman" w:hAnsi="Times New Roman"/>
          <w:sz w:val="24"/>
          <w:szCs w:val="24"/>
          <w:rtl w:val="0"/>
        </w:rPr>
        <w:t xml:space="preserve">Supply Chain Optimization in the manufacturing sector, driven by data analysis, focuses on enhancing efficiency and reducing costs across the supply chain. By leveraging data-driven insights, manufacturers can accurately forecast demand, optimize inventory levels, and streamline production and logistics processes. This approach ensures timely delivery of products, minimizes waste, and increases overall profitability.</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Supply Chain Optimization in the manufacturing sector through data analysis involves enhancing efficiency, reducing costs, and improving delivery times. Key tasks include collecting and analyzing data on demand, inventory, production, and supplier performance. Predictive analytics helps in demand forecasting and inventory management, while route optimization improves logistics efficiency. Continuous monitoring of supplier reliability and real-time tracking ensure timely decision-making and adaptability to market changes. This approach leads to a more agile and cost-effective supply chain.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numPr>
          <w:ilvl w:val="0"/>
          <w:numId w:val="1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Significant achievements in Supply Chain Optimization for the manufacturing sector through data analysis include substantial cost reductions, such as lowering inventory holding costs by optimizing stock levels. Companies have also achieved improved demand forecasting accuracy, leading to better alignment of production schedules with market needs. Enhanced supplier performance tracking has reduced delays and improved reliability. Additionally, optimized logistics have cut transportation costs and delivery times. These milestones have collectively contributed to increased efficiency and profitability in the supply chain.</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Progress in Supply Chain Optimization for the manufacturing sector can be demonstrated through key metrics like a 15% reduction in inventory holding costs, achieved by optimizing stock levels. Improved demand forecasting accuracy, often increasing by up to 20%, has led to a 10% reduction in stockouts and overproduction. Supplier lead times have decreased by 25%, resulting in faster production cycles. Additionally, transportation costs have been cut by 12% through route optimization, leading to a 15% improvement in on-time delivery rates. These metrics highlight the effectiveness of data-driven optimization efforts.</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3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Obstacles encountered during supply chain optimization for the manufacturing process often include data integration challenges, where disparate systems and inconsistent data formats hinder analysis. </w:t>
      </w:r>
    </w:p>
    <w:p w:rsidR="00000000" w:rsidDel="00000000" w:rsidP="00000000" w:rsidRDefault="00000000" w:rsidRPr="00000000" w14:paraId="0000003F">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Inaccurate demand forecasting can lead to either excess inventory or stockouts, disrupting production schedules. </w:t>
      </w:r>
    </w:p>
    <w:p w:rsidR="00000000" w:rsidDel="00000000" w:rsidP="00000000" w:rsidRDefault="00000000" w:rsidRPr="00000000" w14:paraId="00000040">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reliability issues may cause delays, impacting overall supply chain performance. </w:t>
      </w:r>
    </w:p>
    <w:p w:rsidR="00000000" w:rsidDel="00000000" w:rsidP="00000000" w:rsidRDefault="00000000" w:rsidRPr="00000000" w14:paraId="00000041">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resistance to change from staff or stakeholders can slow the implementation of new optimization strategies. </w:t>
      </w:r>
    </w:p>
    <w:p w:rsidR="00000000" w:rsidDel="00000000" w:rsidP="00000000" w:rsidRDefault="00000000" w:rsidRPr="00000000" w14:paraId="00000042">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challenges must be addressed to ensure effective and efficient supply chain management.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4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Integration Challenges</w:t>
      </w:r>
      <w:r w:rsidDel="00000000" w:rsidR="00000000" w:rsidRPr="00000000">
        <w:rPr>
          <w:rFonts w:ascii="Times New Roman" w:cs="Times New Roman" w:eastAsia="Times New Roman" w:hAnsi="Times New Roman"/>
          <w:sz w:val="24"/>
          <w:szCs w:val="24"/>
          <w:rtl w:val="0"/>
        </w:rPr>
        <w:t xml:space="preserve">: Implement a centralized data management system or data integration tools to consolidate information from disparate systems and ensure consistency in data formats.</w:t>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Inaccurate Demand Forecasting:</w:t>
      </w:r>
      <w:r w:rsidDel="00000000" w:rsidR="00000000" w:rsidRPr="00000000">
        <w:rPr>
          <w:rFonts w:ascii="Times New Roman" w:cs="Times New Roman" w:eastAsia="Times New Roman" w:hAnsi="Times New Roman"/>
          <w:sz w:val="24"/>
          <w:szCs w:val="24"/>
          <w:rtl w:val="0"/>
        </w:rPr>
        <w:t xml:space="preserve"> Utilize advanced analytics and machine learning algorithms to enhance forecasting accuracy. Regularly update forecasts based on real-time sales data and market trends.</w:t>
      </w:r>
    </w:p>
    <w:p w:rsidR="00000000" w:rsidDel="00000000" w:rsidP="00000000" w:rsidRDefault="00000000" w:rsidRPr="00000000" w14:paraId="0000004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 Reliability Issues:</w:t>
      </w:r>
      <w:r w:rsidDel="00000000" w:rsidR="00000000" w:rsidRPr="00000000">
        <w:rPr>
          <w:rFonts w:ascii="Times New Roman" w:cs="Times New Roman" w:eastAsia="Times New Roman" w:hAnsi="Times New Roman"/>
          <w:sz w:val="24"/>
          <w:szCs w:val="24"/>
          <w:rtl w:val="0"/>
        </w:rPr>
        <w:t xml:space="preserve"> Develop robust supplier evaluation and monitoring systems to assess performance and reliability. Establish contingency plans and diversify the supplier base to mitigate the impact of potential delays.</w:t>
      </w:r>
    </w:p>
    <w:p w:rsidR="00000000" w:rsidDel="00000000" w:rsidP="00000000" w:rsidRDefault="00000000" w:rsidRPr="00000000" w14:paraId="0000004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Resistance to Change:</w:t>
      </w:r>
      <w:r w:rsidDel="00000000" w:rsidR="00000000" w:rsidRPr="00000000">
        <w:rPr>
          <w:rFonts w:ascii="Times New Roman" w:cs="Times New Roman" w:eastAsia="Times New Roman" w:hAnsi="Times New Roman"/>
          <w:sz w:val="24"/>
          <w:szCs w:val="24"/>
          <w:rtl w:val="0"/>
        </w:rPr>
        <w:t xml:space="preserve"> Engage stakeholders early in the optimization process and provide training and support to address concerns. Demonstrate the benefits of new strategies through pilot programs and communicate their positive impact on overall efficiency.</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Identify Key Priorities, Plan for Monitoring, Assign Responsibilities.</w:t>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Supply chain optimization in the manufacturing sector through data analysis focuses on improving efficiency and reducing costs. Key tasks include collecting and analyzing data, forecasting demand, and optimizing inventory and logistics. Achievements are measured by metrics like reduced inventory costs and improved delivery times. Challenges such as data integration issues and supplier reliability must be addressed with targeted solutions. Setting clear goals for each day and tracking progress ensures continuous improvement and effective supply chain management.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today. Your engagement and interest in discussing supply chain optimization and data analysis in the manufacturing sector are greatly appreciated. Your participation has been invaluable in exploring these crucial topics, and I look forward to any further discussions or questions you may have. Thank you once again for your support and involvement.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