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GProwess Engineering GmbH · Beethovenstraße 3 · 87435 Kempten</w:t>
      </w:r>
    </w:p>
    <w:p>
      <w:pPr>
        <w:spacing w:line="200" w:lineRule="exact"/>
        <w:rPr>
          <w:rFonts w:ascii="Arial Narrow" w:eastAsia="Arial Narrow" w:hAnsi="Arial Narrow" w:cs="Arial Narrow"/>
          <w:spacing w:val="-6"/>
          <w:sz w:val="16"/>
        </w:rPr>
      </w:pPr>
    </w:p>
    <w:p>
      <w:pPr>
        <w:spacing w:line="280" w:lineRule="exact"/>
        <w:rPr>
          <w:sz w:val="22"/>
          <w:szCs w:val="22"/>
        </w:rPr>
      </w:pPr>
      <w:r>
        <w:rPr>
          <w:sz w:val="22"/>
          <w:szCs w:val="22"/>
        </w:rPr>
        <w:t xml:space="preserve">Global Prowess </w:t>
      </w:r>
    </w:p>
    <w:p>
      <w:pPr>
        <w:spacing w:line="280" w:lineRule="exact"/>
        <w:rPr>
          <w:sz w:val="22"/>
          <w:szCs w:val="22"/>
        </w:rPr>
      </w:pPr>
      <w:r>
        <w:rPr>
          <w:sz w:val="22"/>
          <w:szCs w:val="22"/>
        </w:rPr>
        <w:t xml:space="preserve">[Kunden_Geschäftsbereich]</w:t>
      </w:r>
    </w:p>
    <w:p>
      <w:pPr>
        <w:spacing w:line="280" w:lineRule="exact"/>
        <w:rPr>
          <w:sz w:val="22"/>
          <w:szCs w:val="22"/>
        </w:rPr>
      </w:pPr>
      <w:r>
        <w:rPr>
          <w:sz w:val="22"/>
          <w:szCs w:val="22"/>
        </w:rPr>
        <w:t xml:space="preserve">[Kunden_Abteilungszusatz]/[Kunden_Abteilung]</w:t>
      </w:r>
    </w:p>
    <w:p>
      <w:pPr>
        <w:spacing w:line="280" w:lineRule="exact"/>
        <w:rPr>
          <w:sz w:val="22"/>
          <w:szCs w:val="22"/>
        </w:rPr>
      </w:pPr>
      <w:r>
        <w:rPr>
          <w:sz w:val="22"/>
          <w:szCs w:val="22"/>
        </w:rPr>
        <w:t xml:space="preserve">[Kunden_Vollname]</w:t>
      </w:r>
    </w:p>
    <w:p>
      <w:pPr>
        <w:spacing w:line="280" w:lineRule="exact"/>
        <w:rPr>
          <w:sz w:val="22"/>
          <w:szCs w:val="22"/>
        </w:rPr>
      </w:pPr>
      <w:r>
        <w:rPr>
          <w:sz w:val="22"/>
          <w:szCs w:val="22"/>
        </w:rPr>
        <w:t xml:space="preserve">[Kunden_Strasse]</w:t>
      </w:r>
    </w:p>
    <w:p>
      <w:pPr>
        <w:spacing w:line="280" w:lineRule="exact"/>
        <w:rPr>
          <w:sz w:val="22"/>
          <w:szCs w:val="22"/>
        </w:rPr>
      </w:pPr>
      <w:r>
        <w:rPr>
          <w:sz w:val="22"/>
          <w:szCs w:val="22"/>
        </w:rPr>
        <w:t xml:space="preserve">[Kunden_PLZ] [Kunden_Ort]</w:t>
      </w:r>
    </w:p>
    <w:p>
      <w:pPr>
        <w:spacing w:after="360" w:line="200" w:lineRule="exact"/>
        <w:rPr>
          <w:spacing w:val="-6"/>
          <w:u w:val="single"/>
        </w:rPr>
      </w:pPr>
    </w:p>
    <w:p>
      <w:pPr>
        <w:tabs>
          <w:tab w:pos="709" w:val="left"/>
          <w:tab w:pos="1599" w:val="left"/>
          <w:tab w:pos="3827" w:val="left"/>
          <w:tab w:pos="5954" w:val="left"/>
        </w:tabs>
        <w:spacing w:line="280" w:lineRule="exact"/>
        <w:rPr>
          <w:rFonts w:ascii="Arial Narrow" w:eastAsia="Arial Narrow" w:hAnsi="Arial Narrow" w:cs="Arial Narrow"/>
          <w:sz w:val="16"/>
        </w:rPr>
      </w:pPr>
      <w:r>
        <w:rPr>
          <w:rFonts w:ascii="Arial Narrow" w:eastAsia="Arial Narrow" w:hAnsi="Arial Narrow" w:cs="Arial Narrow"/>
          <w:sz w:val="16"/>
        </w:rPr>
        <w:t xml:space="preserve">Ihr Zeichen:      </w:t>
        <w:tab/>
        <w:t xml:space="preserve">Ihre Nachricht vom: </w:t>
        <w:tab/>
        <w:t xml:space="preserve">Unser Zeichen: bae</w:t>
        <w:tab/>
        <w:t xml:space="preserve">Datum: 20-03-2018</w:t>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KE-2017-305</w:t>
      </w:r>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 [Kunden_Anrede] [Kunden_Nachname],</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 Ansprechpartner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t xml:space="preserve">Niederlassung</w:t>
      </w:r>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t xml:space="preserve">Kempten</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Beethovenstraße 3</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87435 Kempten</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     </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Fon +49 831 526208-0</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Fax +49 831 526208-99</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kempten@ferchau.com</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www.ferchau.com</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     </w:t>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t xml:space="preserve">Zentrale</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GProwess Engineering GmbH</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Steinmüllerallee 2</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51643 Gummersbach</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     </w:t>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t xml:space="preserve">Geschäftsführer</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Dipl.-Ing., Dipl.-Kfm. Frank Ferchau</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Dipl.-Ing. (FH), Dipl.-Wirsch.-Ing. (FH) Alexander Schulz</w:t>
      </w: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t xml:space="preserve">     </w:t>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t xml:space="preserve">Bankverbindung</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Sparkasse Gummersbach-Bergneustadt</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IBAN: DE16 3845 0000 0000 1995 13</w:t>
      </w: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w:sz w:val="16"/>
          <w:szCs w:val="16"/>
        </w:rPr>
        <w:t xml:space="preserve">SWIFT-BIC: WELADED1GMB</w:t>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t xml:space="preserve">     </w:t>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w:sz w:val="16"/>
          <w:szCs w:val="16"/>
        </w:rPr>
        <w:t xml:space="preserve">Sitz: Gummersbach, HRB 38447</w:t>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w:sz w:val="16"/>
          <w:szCs w:val="16"/>
        </w:rPr>
        <w:t xml:space="preserve">Registergericht: Amtsgericht Köln</w:t>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w:sz w:val="16"/>
          <w:szCs w:val="16"/>
        </w:rPr>
        <w:t xml:space="preserve">Steuernr.: 212/5717/0010</w:t>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w:sz w:val="16"/>
          <w:szCs w:val="16"/>
        </w:rPr>
        <w:t xml:space="preserve">USt-IdNr.: DE 122 537 878</w:t>
      </w:r>
    </w:p>
    <w:p>
      <w:pPr>
        <w:spacing/>
        <w:ind w:right="-7"/>
        <w:rPr>
          <w:sz w:val="22"/>
          <w:szCs w:val="22"/>
        </w:rPr>
      </w:pPr>
      <w:r>
        <w:rPr>
          <w:sz w:val="22"/>
          <w:szCs w:val="22"/>
        </w:rPr>
        <w:t xml:space="preserve">Mit freundlichen Grüßen</w:t>
      </w:r>
    </w:p>
    <w:p>
      <w:pPr>
        <w:spacing/>
        <w:ind w:right="-7"/>
        <w:rPr>
          <w:sz w:val="22"/>
          <w:szCs w:val="22"/>
        </w:rPr>
      </w:pPr>
      <w:r>
        <w:rPr>
          <w:sz w:val="22"/>
          <w:szCs w:val="22"/>
        </w:rPr>
        <w:t xml:space="preserve">GProwess Engineering GmbH</w:t>
      </w:r>
    </w:p>
    <w:p>
      <w:pPr>
        <w:spacing/>
        <w:ind w:right="-7"/>
        <w:rPr>
          <w:sz w:val="22"/>
          <w:szCs w:val="22"/>
        </w:rPr>
      </w:pPr>
    </w:p>
    <w:p>
      <w:pPr>
        <w:spacing/>
        <w:ind w:right="-7"/>
        <w:rPr>
          <w:sz w:val="22"/>
          <w:szCs w:val="22"/>
        </w:rPr>
      </w:pPr>
    </w:p>
    <w:sdt>
      <w:sdtPr>
        <w:rPr>
          <w:sz w:val="22"/>
          <w:szCs w:val="22"/>
        </w:rPr>
        <w:comboBox>
          <w:listItem w:value="Wählen Sie ein Element aus."/>
          <w:listItem w:displayText="i. V." w:value="i. V."/>
          <w:listItem w:displayText="ppa." w:value="ppa."/>
          <w:listItem w:displayText="    " w:value="    "/>
          <w:listItem w:displayText="i. A." w:value="i. A."/>
        </w:comboBox>
        <w:id w:val="-97252185"/>
        <w:alias w:val="Vollmacht"/>
        <w:tag w:val="Vollmacht"/>
      </w:sdtPr>
      <w:sdtEndPr>
        <w:rPr/>
      </w:sdtEndPr>
      <w:sdtContent>
        <w:p>
          <w:pPr>
            <w:spacing/>
            <w:ind w:right="-7"/>
            <w:rPr>
              <w:sz w:val="22"/>
              <w:szCs w:val="22"/>
            </w:rPr>
          </w:pPr>
          <w:r>
            <w:rPr>
              <w:sz w:val="22"/>
              <w:szCs w:val="22"/>
            </w:rPr>
            <w:t xml:space="preserve">i. V.</w:t>
          </w:r>
        </w:p>
      </w:sdtContent>
    </w:sdt>
    <w:p>
      <w:pPr>
        <w:spacing/>
        <w:ind w:right="-7"/>
        <w:rPr>
          <w:sz w:val="22"/>
          <w:szCs w:val="22"/>
        </w:rPr>
      </w:pPr>
    </w:p>
    <w:p>
      <w:pPr>
        <w:spacing/>
        <w:ind w:right="-7"/>
        <w:rPr>
          <w:sz w:val="22"/>
          <w:szCs w:val="22"/>
        </w:rPr>
      </w:pPr>
      <w:r>
        <w:rPr>
          <w:sz w:val="22"/>
          <w:szCs w:val="22"/>
        </w:rPr>
        <w:t xml:space="preserve">FENI_Anwender</w:t>
      </w:r>
    </w:p>
    <w:p>
      <w:pPr>
        <w:spacing/>
        <w:ind w:right="-7"/>
        <w:rPr>
          <w:sz w:val="22"/>
          <w:szCs w:val="22"/>
        </w:rPr>
      </w:pPr>
    </w:p>
    <w:p>
      <w:pPr>
        <w:spacing/>
        <w:ind w:right="-7"/>
        <w:rPr>
          <w:sz w:val="22"/>
          <w:szCs w:val="22"/>
        </w:rPr>
      </w:pPr>
    </w:p>
    <w:p>
      <w:pPr>
        <w:spacing/>
        <w:ind w:right="-7"/>
        <w:rPr>
          <w:sz w:val="22"/>
          <w:szCs w:val="22"/>
        </w:rPr>
      </w:pP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3"/>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p>
    <w:p>
      <w:pPr>
        <w:pStyle w:val="berschrift1"/>
        <w:tabs>
          <w:tab w:pos="7655" w:val="left"/>
        </w:tabs>
        <w:spacing/>
        <w:rPr/>
      </w:pPr>
      <w:r>
        <w:rPr/>
        <w:t xml:space="preserve">LEISTUNGSBESCHREIBUNG</w:t>
      </w:r>
    </w:p>
    <w:p>
      <w:pPr>
        <w:pStyle w:val="berschrift2"/>
        <w:spacing/>
        <w:ind w:left="426" w:hanging="426"/>
        <w:rPr/>
      </w:pPr>
      <w:r>
        <w:rPr/>
        <w:t xml:space="preserve">Projektbeschreibung/Thema:</w:t>
      </w:r>
    </w:p>
    <w:p>
      <w:pPr>
        <w:pStyle w:val="Default"/>
        <w:spacing/>
        <w:ind w:left="339" w:firstLine="113"/>
        <w:rPr>
          <w:rFonts w:ascii="Arial" w:eastAsia="Arial" w:hAnsi="Arial" w:cs="Arial"/>
          <w:color w:val="auto"/>
          <w:sz w:val="20"/>
          <w:szCs w:val="20"/>
        </w:rPr>
      </w:pPr>
      <w:r>
        <w:rPr>
          <w:rFonts w:ascii="Arial" w:eastAsia="Arial" w:hAnsi="Arial" w:cs="Arial"/>
          <w:color w:val="auto"/>
          <w:sz w:val="20"/>
          <w:szCs w:val="20"/>
        </w:rPr>
        <w:t xml:space="preserve">Projektbezeichnung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r>
        <w:rPr/>
        <w:t xml:space="preserve">Arbeitspaket (AP)/Leistungsbeschreibung</w:t>
      </w:r>
    </w:p>
    <w:sdt>
      <w:sdtPr>
        <w:rPr/>
        <w:id w:val="-632406260"/>
        <w:tag w:val="ang_Leistungsbeschreibung"/>
      </w:sdtPr>
      <w:sdtEndPr>
        <w:rPr/>
      </w:sdtEndPr>
      <w:sdtContent>
        <w:p>
          <w:pPr>
            <w:spacing/>
            <w:ind w:left="426"/>
            <w:rPr/>
          </w:pPr>
          <w:bookmarkStart w:id="2" w:name="projekt_beschreibung"/>
          <w:r>
            <w:rPr/>
            <w:t xml:space="preserve">Beschreibung</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bookmarkStart w:id="3" w:name="projekt_bezeichnung1"/>
            <w:r>
              <w:rPr>
                <w:rFonts w:ascii="Arial" w:eastAsia="Arial" w:hAnsi="Arial" w:cs="Arial"/>
                <w:b/>
                <w:color w:val="auto"/>
                <w:sz w:val="18"/>
                <w:szCs w:val="18"/>
              </w:rPr>
              <w:fldChar w:fldCharType="begin"/>
            </w:r>
            <w:r>
              <w:rPr>
                <w:rFonts w:ascii="Arial" w:eastAsia="Arial" w:hAnsi="Arial" w:cs="Arial"/>
                <w:b/>
                <w:color w:val="auto"/>
                <w:sz w:val="18"/>
                <w:szCs w:val="18"/>
              </w:rPr>
              <w:instrText xml:space="preserve"> REF  projekt_bezeichnung  \* MERGEFORMAT </w:instrText>
            </w:r>
            <w:r>
              <w:rPr>
                <w:rFonts w:ascii="Arial" w:eastAsia="Arial" w:hAnsi="Arial" w:cs="Arial"/>
                <w:b/>
                <w:color w:val="auto"/>
                <w:sz w:val="18"/>
                <w:szCs w:val="18"/>
              </w:rPr>
              <w:fldChar w:fldCharType="separate"/>
            </w:r>
            <w:r>
              <w:rPr>
                <w:rFonts w:ascii="Arial" w:eastAsia="Arial" w:hAnsi="Arial" w:cs="Arial"/>
                <w:b/>
                <w:color w:val="auto"/>
                <w:sz w:val="18"/>
                <w:szCs w:val="18"/>
              </w:rPr>
              <w:t xml:space="preserve">Projektbezeichnung</w:t>
            </w:r>
            <w:r>
              <w:rPr>
                <w:rFonts w:ascii="Arial" w:eastAsia="Arial" w:hAnsi="Arial" w:cs="Arial"/>
                <w:b/>
                <w:color w:val="auto"/>
                <w:sz w:val="18"/>
                <w:szCs w:val="18"/>
              </w:rPr>
              <w:fldChar w:fldCharType="end"/>
            </w:r>
            <w:bookmarkEnd w:id="3"/>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(Teil-)Aufgaben entwickeln, diese sind nicht Bestandteil des vorliegenden Angebots und können in der Folge beauftragt werden.</w:t>
      </w:r>
    </w:p>
    <w:p>
      <w:pPr>
        <w:pStyle w:val="berschrift2"/>
        <w:spacing/>
        <w:ind w:left="426" w:hanging="426"/>
        <w:rPr/>
      </w:pPr>
      <w:r>
        <w:rPr/>
        <w:t xml:space="preserve">Information über Projektfortschritt</w:t>
      </w:r>
    </w:p>
    <w:sdt>
      <w:sdtPr>
        <w:r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tag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r>
        <w:rPr>
          <w:rStyle w:val="Hervorhebung"/>
          <w:i w:val="0"/>
          <w:iCs w:val="0"/>
          <w:color w:val="auto"/>
          <w:sz w:val="20"/>
        </w:rPr>
        <w:t xml:space="preserve">Projektstart:</w:t>
        <w:tab/>
        <w:t xml:space="preserve">Datum</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Datum 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bookmarkStart w:id="4" w:name="projekt_bezeichnung2"/>
            <w:r>
              <w:rPr>
                <w:rFonts w:ascii="Arial" w:eastAsia="Arial" w:hAnsi="Arial" w:cs="Arial"/>
                <w:b/>
                <w:snapToGrid w:val="0"/>
                <w:color w:val="auto"/>
                <w:sz w:val="18"/>
                <w:szCs w:val="18"/>
              </w:rPr>
              <w:fldChar w:fldCharType="begin"/>
            </w:r>
            <w:r>
              <w:rPr>
                <w:rFonts w:ascii="Arial" w:eastAsia="Arial" w:hAnsi="Arial" w:cs="Arial"/>
                <w:b/>
                <w:snapToGrid w:val="0"/>
                <w:color w:val="auto"/>
                <w:sz w:val="18"/>
                <w:szCs w:val="18"/>
              </w:rPr>
              <w:instrText xml:space="preserve"> REF  projekt_bezeichnung  \* MERGEFORMAT </w:instrText>
            </w:r>
            <w:r>
              <w:rPr>
                <w:rFonts w:ascii="Arial" w:eastAsia="Arial" w:hAnsi="Arial" w:cs="Arial"/>
                <w:b/>
                <w:snapToGrid w:val="0"/>
                <w:color w:val="auto"/>
                <w:sz w:val="18"/>
                <w:szCs w:val="18"/>
              </w:rPr>
              <w:fldChar w:fldCharType="separate"/>
            </w:r>
            <w:r>
              <w:rPr>
                <w:rFonts w:ascii="Arial" w:eastAsia="Arial" w:hAnsi="Arial" w:cs="Arial"/>
                <w:b/>
                <w:color w:val="auto"/>
                <w:sz w:val="18"/>
                <w:szCs w:val="18"/>
              </w:rPr>
              <w:t xml:space="preserve">Projektbezeichnung</w:t>
            </w:r>
            <w:r>
              <w:rPr>
                <w:rFonts w:ascii="Arial" w:eastAsia="Arial" w:hAnsi="Arial" w:cs="Arial"/>
                <w:b/>
                <w:snapToGrid w:val="0"/>
                <w:color w:val="auto"/>
                <w:sz w:val="18"/>
                <w:szCs w:val="18"/>
              </w:rPr>
              <w:fldChar w:fldCharType="end"/>
            </w:r>
            <w:bookmarkEnd w:id="4"/>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bookmarkStart w:id="5" w:name="liefer_datum"/>
            <w:r>
              <w:rPr>
                <w:color w:val="000000"/>
                <w:szCs w:val="16"/>
              </w:rPr>
              <w:t xml:space="preserve">Datum</w:t>
            </w:r>
            <w:bookmarkEnd w:id="5"/>
            <w:r>
              <w:rPr>
                <w:color w:val="000000"/>
                <w:szCs w:val="16"/>
              </w:rPr>
              <w:t xml:space="preserve"> </w:t>
            </w:r>
            <w:r>
              <w:rPr>
                <w:color w:val="000000"/>
                <w:szCs w:val="16"/>
              </w:rPr>
              <w:t xml:space="preserve">oder in Abstimmung mit dem Fachbereich</w:t>
            </w:r>
          </w:p>
        </w:tc>
      </w:tr>
    </w:tbl>
    <w:p>
      <w:pPr>
        <w:pStyle w:val="berschrift2"/>
        <w:spacing/>
        <w:ind w:left="426" w:hanging="426"/>
        <w:rPr/>
      </w:pPr>
      <w:r>
        <w:rPr/>
        <w:t xml:space="preserve">Ausführungsort</w:t>
      </w:r>
    </w:p>
    <w:p>
      <w:pPr>
        <w:pStyle w:val="Text"/>
        <w:spacing w:line="220" w:lineRule="exact"/>
        <w:ind w:left="426"/>
        <w:rPr>
          <w:noProof/>
          <w:sz w:val="20"/>
        </w:rPr>
      </w:pPr>
      <w:r>
        <w:rPr>
          <w:noProof/>
          <w:sz w:val="20"/>
        </w:rPr>
        <w:t xml:space="preserve">GProwess Engineering GmbH</w:t>
        <w:b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 Immenstadt</w:t>
      </w:r>
    </w:p>
    <w:p>
      <w:pPr>
        <w:pStyle w:val="Text"/>
        <w:spacing w:line="220" w:lineRule="exact"/>
        <w:rPr>
          <w:sz w:val="20"/>
        </w:rPr>
      </w:pPr>
    </w:p>
    <w:p>
      <w:pPr>
        <w:spacing w:line="280" w:lineRule="exact"/>
        <w:ind w:left="313" w:firstLine="113"/>
        <w:rPr/>
      </w:pPr>
      <w:r>
        <w:rPr/>
        <w:t xml:space="preserve">Repräsentant Auftraggeber: Ansprechpartner, </w:t>
        <w:tab/>
        <w:t xml:space="preserve">Mail: Mail oder Telefon</w:t>
      </w:r>
    </w:p>
    <w:p>
      <w:pPr>
        <w:tabs>
          <w:tab w:pos="2466" w:val="left"/>
        </w:tabs>
        <w:spacing/>
        <w:ind w:left="426"/>
        <w:rPr/>
      </w:pPr>
    </w:p>
    <w:p>
      <w:pPr>
        <w:tabs>
          <w:tab w:pos="2466" w:val="left"/>
        </w:tabs>
        <w:spacing/>
        <w:ind w:left="426"/>
        <w:rPr/>
      </w:pPr>
      <w:r>
        <w:rPr/>
        <w:t xml:space="preserve">Repräsentant Auftragnehmer/Teamkoordinator on-site: Koordinator,</w:t>
        <w:tab/>
        <w:t xml:space="preserve">  Tel.: 08323-986 25-26</w:t>
      </w:r>
    </w:p>
    <w:p>
      <w:pPr>
        <w:tabs>
          <w:tab w:pos="2466" w:val="left"/>
        </w:tabs>
        <w:spacing/>
        <w:ind w:left="426"/>
        <w:rPr/>
      </w:pPr>
      <w:r>
        <w:rPr/>
        <w:t xml:space="preserve">Repräsentant Auftragnehmer: FENI_Anwender,</w:t>
        <w:tab/>
        <w:t xml:space="preserve">  Tel.: 0831-526 208-0</w:t>
      </w:r>
    </w:p>
    <w:p>
      <w:pPr>
        <w:pStyle w:val="berschrift2"/>
        <w:spacing/>
        <w:ind w:left="426" w:hanging="426"/>
        <w:rPr/>
      </w:pPr>
      <w:r>
        <w:rPr/>
        <w:t xml:space="preserve">Unterstützung seitens Auftraggeber </w:t>
      </w:r>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GProwess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r>
        <w:rPr/>
        <w:t xml:space="preserve">Beistellungen seitens Auftraggeber</w:t>
      </w:r>
    </w:p>
    <w:p>
      <w:pPr>
        <w:spacing/>
        <w:ind w:left="426"/>
        <w:rPr/>
      </w:pPr>
      <w:r>
        <w:rPr/>
        <w:t xml:space="preserve">Ihre Vorgaben in Gesprächen mit Ansprechpartner und die uns zur Verfügung gestellten Dokumente, für deren Richtigkeit der Auftraggeber garantiert. Abklärung des Zuganges zum Gebäude muss sichergestellt werden.</w:t>
      </w:r>
    </w:p>
    <w:p>
      <w:pPr>
        <w:spacing/>
        <w:rPr/>
      </w:pPr>
    </w:p>
    <w:p>
      <w:pPr>
        <w:pStyle w:val="berschrift2"/>
        <w:spacing/>
        <w:ind w:left="426" w:hanging="426"/>
        <w:rPr/>
      </w:pPr>
      <w:r>
        <w:rPr/>
        <w:t xml:space="preserve">Offene Punkte</w:t>
      </w:r>
    </w:p>
    <w:p>
      <w:pPr>
        <w:spacing/>
        <w:ind w:left="426"/>
        <w:rPr/>
      </w:pPr>
      <w:r>
        <w:rPr/>
        <w:t xml:space="preserve">Zurzeit sind keine offenen Punkte bekannt.</w:t>
      </w:r>
    </w:p>
    <w:p>
      <w:pPr>
        <w:pStyle w:val="berschrift1"/>
        <w:tabs>
          <w:tab w:pos="7655" w:val="left"/>
        </w:tabs>
        <w:spacing/>
        <w:rPr/>
      </w:pPr>
      <w:r>
        <w:rPr/>
        <w:t xml:space="preserve">KAUFMÄNNISCHES ANGEBOT</w:t>
      </w:r>
    </w:p>
    <w:p>
      <w:pPr>
        <w:pStyle w:val="berschrift2"/>
        <w:spacing/>
        <w:ind w:left="426" w:hanging="426"/>
        <w:rPr/>
      </w:pPr>
      <w:r>
        <w:rPr/>
        <w:t xml:space="preserve">Vertragsart</w:t>
      </w:r>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r>
        <w:rPr/>
        <w:t xml:space="preserve">Angebotspreis</w:t>
      </w:r>
    </w:p>
    <w:tbl>
      <w:tblPr>
        <w:tblStyle w:val="Tabellenraster"/>
        <w:tblLook w:val="04A0" w:firstRow="1" w:lastRow="0" w:firstColumn="1" w:lastColumn="0" w:noHBand="0" w:noVBand="1"/>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p>
        </w:tc>
        <w:tc>
          <w:tcPr>
            <w:tcW w:type="dxa" w:w="6318"/>
            <w:gridSpan w:val="6"/>
            <w:tcBorders>
              <w:top w:val="single" w:sz="2" w:space="0" w:color="auto"/>
              <w:left w:val="nil"/>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Default"/>
              <w:spacing/>
              <w:rPr>
                <w:rFonts w:ascii="Arial" w:eastAsia="Arial" w:hAnsi="Arial" w:cs="Arial"/>
                <w:b/>
                <w:sz w:val="18"/>
                <w:szCs w:val="18"/>
              </w:rPr>
            </w:pPr>
            <w:bookmarkStart w:id="6" w:name="projekt_bezeichnung4"/>
            <w:r>
              <w:rPr>
                <w:rFonts w:ascii="Arial" w:eastAsia="Arial" w:hAnsi="Arial" w:cs="Arial"/>
                <w:b/>
                <w:color w:val="000000"/>
                <w:sz w:val="18"/>
                <w:szCs w:val="18"/>
              </w:rPr>
              <w:fldChar w:fldCharType="begin"/>
            </w:r>
            <w:r>
              <w:rPr>
                <w:rFonts w:ascii="Arial" w:eastAsia="Arial" w:hAnsi="Arial" w:cs="Arial"/>
                <w:b/>
                <w:color w:val="000000"/>
                <w:sz w:val="18"/>
                <w:szCs w:val="18"/>
              </w:rPr>
              <w:instrText xml:space="preserve"> REF  projekt_bezeichnung  \* MERGEFORMAT </w:instrText>
            </w:r>
            <w:r>
              <w:rPr>
                <w:rFonts w:ascii="Arial" w:eastAsia="Arial" w:hAnsi="Arial" w:cs="Arial"/>
                <w:b/>
                <w:color w:val="000000"/>
                <w:sz w:val="18"/>
                <w:szCs w:val="18"/>
              </w:rPr>
              <w:fldChar w:fldCharType="separate"/>
            </w:r>
            <w:r>
              <w:rPr>
                <w:rFonts w:ascii="Arial" w:eastAsia="Arial" w:hAnsi="Arial" w:cs="Arial"/>
                <w:b/>
                <w:color w:val="auto"/>
                <w:sz w:val="18"/>
                <w:szCs w:val="18"/>
              </w:rPr>
              <w:t xml:space="preserve">Projektbezeichnung</w:t>
            </w:r>
            <w:r>
              <w:rPr>
                <w:rFonts w:ascii="Arial" w:eastAsia="Arial" w:hAnsi="Arial" w:cs="Arial"/>
                <w:b/>
                <w:color w:val="000000"/>
                <w:sz w:val="18"/>
                <w:szCs w:val="18"/>
              </w:rPr>
              <w:fldChar w:fldCharType="end"/>
            </w:r>
            <w:bookmarkEnd w:id="6"/>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jc w:val="righ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bookmarkStart w:id="7" w:name="projekt_bezeichnung5"/>
            <w:r>
              <w:rPr>
                <w:color w:val="000000"/>
                <w:szCs w:val="16"/>
              </w:rPr>
              <w:fldChar w:fldCharType="begin"/>
            </w:r>
            <w:r>
              <w:rPr>
                <w:color w:val="000000"/>
                <w:szCs w:val="16"/>
              </w:rPr>
              <w:instrText xml:space="preserve"> REF  projekt_bezeichnung  \* MERGEFORMAT </w:instrText>
            </w:r>
            <w:r>
              <w:rPr>
                <w:color w:val="000000"/>
                <w:szCs w:val="16"/>
              </w:rPr>
              <w:fldChar w:fldCharType="separate"/>
            </w:r>
            <w:r>
              <w:rPr>
                <w:color w:val="auto"/>
                <w:szCs w:val="16"/>
              </w:rPr>
              <w:t xml:space="preserve">Projektbezeichnung</w:t>
            </w:r>
            <w:r>
              <w:rPr>
                <w:color w:val="000000"/>
                <w:szCs w:val="16"/>
              </w:rPr>
              <w:fldChar w:fldCharType="end"/>
            </w:r>
            <w:bookmarkEnd w:id="7"/>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bookmarkStart w:id="8" w:name="angebot_std"/>
            <w:r>
              <w:rPr>
                <w:color w:val="000000"/>
                <w:szCs w:val="16"/>
              </w:rPr>
              <w:t xml:space="preserve">0</w:t>
            </w:r>
            <w:bookmarkEnd w:id="8"/>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bookmarkStart w:id="9" w:name="angebot_satz"/>
            <w:r>
              <w:rPr>
                <w:color w:val="000000"/>
                <w:szCs w:val="18"/>
              </w:rPr>
              <w:t xml:space="preserve">stundenpreis</w:t>
            </w:r>
            <w:bookmarkEnd w:id="9"/>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bookmarkStart w:id="10" w:name="preis1"/>
            <w:r>
              <w:rPr>
                <w:color w:val="000000"/>
                <w:szCs w:val="16"/>
              </w:rPr>
              <w:t xml:space="preserve">preis</w:t>
            </w:r>
            <w:bookmarkEnd w:id="10"/>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w:t>
            </w:r>
            <w:r>
              <w:rPr>
                <w:b/>
              </w:rPr>
              <w:t xml:space="preserve">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bookmarkStart w:id="11" w:name="preis2"/>
            <w:r>
              <w:rPr>
                <w:b/>
                <w:color w:val="000000"/>
                <w:sz w:val="18"/>
                <w:szCs w:val="18"/>
              </w:rPr>
              <w:t xml:space="preserve">preis</w:t>
            </w:r>
            <w:bookmarkEnd w:id="11"/>
          </w:p>
        </w:tc>
      </w:tr>
    </w:tbl>
    <w:p>
      <w:pPr>
        <w:spacing/>
        <w:rPr/>
      </w:pPr>
    </w:p>
    <w:p>
      <w:pPr>
        <w:spacing/>
        <w:rPr>
          <w:b/>
          <w:color w:val="000000"/>
          <w:sz w:val="18"/>
          <w:szCs w:val="18"/>
          <w:lang w:eastAsia="en-US"/>
        </w:rPr>
      </w:pPr>
    </w:p>
    <w:p>
      <w:pPr>
        <w:pStyle w:val="berschrift2"/>
        <w:spacing/>
        <w:ind w:left="426" w:hanging="426"/>
        <w:rPr/>
      </w:pPr>
      <w:r>
        <w:rPr/>
        <w:t xml:space="preserve">Haftung</w:t>
      </w:r>
    </w:p>
    <w:p>
      <w:pPr>
        <w:pStyle w:val="Kommentartext"/>
        <w:spacing/>
        <w:ind w:left="426"/>
        <w:rPr/>
      </w:pPr>
      <w:r>
        <w:rPr/>
        <w:t xml:space="preserve">Die Haftung ist in der Rahmenvereinbarung (Nr. 0034-CP/MAC-I) vom November 2005 §12 ff geregelt</w:t>
      </w:r>
    </w:p>
    <w:p>
      <w:pPr>
        <w:spacing/>
        <w:rPr/>
      </w:pPr>
    </w:p>
    <w:p>
      <w:pPr>
        <w:spacing/>
        <w:ind w:firstLine="139"/>
        <w:jc w:val="center"/>
        <w:rPr/>
      </w:pPr>
      <w:r>
        <w:rPr/>
        <w:t xml:space="preserve">TabelleKosten</w:t>
      </w:r>
    </w:p>
    <w:p>
      <w:pPr>
        <w:spacing/>
        <w:rPr/>
      </w:pPr>
    </w:p>
    <w:p>
      <w:pPr>
        <w:pStyle w:val="berschrift2"/>
        <w:spacing/>
        <w:ind w:left="426" w:hanging="426"/>
        <w:rPr/>
      </w:pPr>
      <w:r>
        <w:rPr/>
        <w:t xml:space="preserve">Rahmenvereinbarung</w:t>
      </w:r>
    </w:p>
    <w:p>
      <w:pPr>
        <w:pStyle w:val="Text"/>
        <w:spacing w:line="220" w:lineRule="exact"/>
        <w:ind w:left="426"/>
        <w:rPr>
          <w:rStyle w:val="Hervorhebung"/>
          <w:i w:val="0"/>
          <w:color w:val="262626"/>
          <w:sz w:val="20"/>
        </w:rPr>
      </w:pPr>
      <w:r>
        <w:rPr>
          <w:rStyle w:val="Hervorhebung"/>
          <w:i w:val="0"/>
          <w:color w:val="262626"/>
          <w:sz w:val="20"/>
        </w:rPr>
        <w:t xml:space="preserve">Dem Angebot liegt die bestehende Rahmenvereinbarung zugrunde.</w:t>
      </w:r>
    </w:p>
    <w:p>
      <w:pPr>
        <w:pStyle w:val="berschrift2"/>
        <w:spacing/>
        <w:ind w:left="426" w:hanging="426"/>
        <w:rPr/>
      </w:pPr>
      <w:r>
        <w:rPr/>
        <w:t xml:space="preserve">Geltungsreihenfolge</w:t>
      </w:r>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GProwess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p>
    <w:sdt>
      <w:sdtPr>
        <w:r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tag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FENI_Anwender gerne unter der Rufnummer 0831-526 208-0 zur Verfügung. Wir würden uns freuen, wenn Ihnen unser Angebot zusagt, und bitten in diesem Falle um Ihren schriftlichen Auftrag.</w:t>
      </w:r>
    </w:p>
    <w:p>
      <w:pPr>
        <w:spacing/>
        <w:rPr>
          <w:rStyle w:val="Hervorhebung"/>
          <w:i w:val="0"/>
          <w:iCs w:val="0"/>
          <w:color w:val="262626"/>
          <w:sz w:val="20"/>
        </w:rPr>
      </w:pP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GProwess Engineering GmbH</w:t>
      </w:r>
    </w:p>
    <w:p>
      <w:pPr>
        <w:spacing/>
        <w:ind w:right="-7"/>
        <w:rPr/>
      </w:pPr>
    </w:p>
    <w:p>
      <w:pPr>
        <w:spacing/>
        <w:ind w:right="-7"/>
        <w:rPr/>
      </w:pPr>
    </w:p>
    <w:p>
      <w:pPr>
        <w:spacing/>
        <w:ind w:right="-7"/>
        <w:rPr/>
      </w:pPr>
    </w:p>
    <w:p>
      <w:pPr>
        <w:spacing/>
        <w:ind w:right="-7"/>
        <w:rPr/>
      </w:pPr>
    </w:p>
    <w:p>
      <w:pPr>
        <w:spacing/>
        <w:ind w:right="-7"/>
        <w:rPr/>
      </w:pPr>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FENI_Anwender</w:t>
      </w:r>
    </w:p>
    <w:sectPr>
      <w:footerReference w:type="default" r:id="rId4"/>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panose1 w:val="00000000000000000000"/>
    <w:charset w:val="00"/>
    <w:family w:val="Auto"/>
    <w:pitch w:val="default"/>
    <w:sig w:usb0="00000003" w:usb1="00000000" w:usb2="00000000" w:usb3="00000000" w:csb0="00000003" w:csb1="00000000"/>
  </w:font>
  <w:font w:name="Tahoma">
    <w:panose1 w:val="00000000000000000000"/>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wrapcoords="0 0 0 21340 21535 21340 21535 0 0 0" o:allowincell="f">
          <v:imagedata r:id="rId6"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proofState w:grammar="clean"/>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vAnchor="margin" w:hAnchor="page" w:xAlign="center" w:yAlign="bottom" w:w="4320" w:h="2160" w:hRule="exact" w:wrap="auto"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next w:val="Default"/>
    <w:pPr>
      <w:autoSpaceDE w:val="0"/>
      <w:autoSpaceDN w:val="0"/>
      <w:adjustRightInd w:val="0"/>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2" Type="http://schemas.openxmlformats.org/officeDocument/2006/relationships/footer" Target="footer2.xml" /><Relationship Id="rId3" Type="http://schemas.openxmlformats.org/officeDocument/2006/relationships/footer" Target="footer3.xml" /><Relationship Id="rId4" Type="http://schemas.openxmlformats.org/officeDocument/2006/relationships/footer" Target="footer4.xml" /><Relationship Id="rId1" Type="http://schemas.openxmlformats.org/officeDocument/2006/relationships/header" Target="header1.xml" /><Relationship Id="rId10" Type="http://schemas.openxmlformats.org/officeDocument/2006/relationships/fontTable" Target="fontTable.xml" /><Relationship Id="rId11"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867</Words>
  <Characters>5469</Characters>
  <CharactersWithSpaces>6324</CharactersWithSpaces>
  <Application>Microsoft Office Word</Application>
  <DocSecurity>0</DocSecurity>
  <Lines>45</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2018-03-20T13:16:00Z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