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rFonts w:ascii="Arial" w:cs="Arial" w:eastAsia="Arial" w:hAnsi="Arial"/>
          <w:b w:val="1"/>
          <w:bCs w:val="1"/>
          <w:smallCaps w:val="1"/>
          <w:color w:val="757575"/>
          <w:sz w:val="20"/>
          <w:szCs w:val="20"/>
          <w:rtl w:val="0"/>
        </w:rPr>
        <w:t xml:space="preserve">ARCHITECTURE DESIGN DOCUMENT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f3460"/>
          <w:sz w:val="80"/>
          <w:szCs w:val="80"/>
          <w:rtl w:val="0"/>
        </w:rPr>
        <w:t xml:space="preserve">FinVoice</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color w:val="00897b"/>
          <w:sz w:val="32"/>
          <w:szCs w:val="32"/>
          <w:rtl w:val="0"/>
        </w:rPr>
        <w:t xml:space="preserve">Voice-First Personal Finance AI for Indian Consumers</w:t>
      </w:r>
      <w:r w:rsidDel="00000000" w:rsidR="00000000" w:rsidRPr="00000000">
        <w:rPr>
          <w:rtl w:val="0"/>
        </w:rPr>
      </w:r>
    </w:p>
    <w:p w:rsidR="00000000" w:rsidDel="00000000" w:rsidP="00000000" w:rsidRDefault="00000000" w:rsidRPr="00000000" w14:paraId="00000004">
      <w:pPr>
        <w:pBdr>
          <w:bottom w:color="00897b" w:space="1" w:sz="16" w:val="single"/>
        </w:pBdr>
        <w:spacing w:after="160" w:before="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f3460"/>
                <w:sz w:val="20"/>
                <w:szCs w:val="20"/>
                <w:rtl w:val="0"/>
              </w:rPr>
              <w:t xml:space="preserve">Version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333333"/>
                <w:sz w:val="20"/>
                <w:szCs w:val="20"/>
                <w:rtl w:val="0"/>
              </w:rPr>
              <w:t xml:space="preserve">v1.1 — Added user_id + timestamp design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f3460"/>
                <w:sz w:val="20"/>
                <w:szCs w:val="20"/>
                <w:rtl w:val="0"/>
              </w:rPr>
              <w:t xml:space="preserve">Status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20"/>
                <w:szCs w:val="20"/>
                <w:rtl w:val="0"/>
              </w:rPr>
              <w:t xml:space="preserve">Draft — Planning Phase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f3460"/>
                <w:sz w:val="20"/>
                <w:szCs w:val="20"/>
                <w:rtl w:val="0"/>
              </w:rPr>
              <w:t xml:space="preserve">Author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0"/>
                <w:szCs w:val="20"/>
                <w:rtl w:val="0"/>
              </w:rPr>
              <w:t xml:space="preserve">Personal Project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f3460"/>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11 March 2026</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3460"/>
                <w:sz w:val="20"/>
                <w:szCs w:val="20"/>
                <w:rtl w:val="0"/>
              </w:rPr>
              <w:t xml:space="preserve">Languages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English · Hindi · Hinglish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3460"/>
                <w:sz w:val="20"/>
                <w:szCs w:val="20"/>
                <w:rtl w:val="0"/>
              </w:rPr>
              <w:t xml:space="preserve">Deployment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Single-user (self-hosted / serverless)</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1. Executive Summary</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333333"/>
          <w:sz w:val="22"/>
          <w:szCs w:val="22"/>
          <w:rtl w:val="0"/>
        </w:rPr>
        <w:t xml:space="preserve">FinVoice is a voice-first personal finance assistant designed for Indian consumers. It allows users to log expenses, income, and transfers by speaking naturally in English, Hindi, or Hinglish — and automatically categorises, stores, and visualises the data in real time.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333333"/>
          <w:sz w:val="22"/>
          <w:szCs w:val="22"/>
          <w:rtl w:val="0"/>
        </w:rPr>
        <w:t xml:space="preserve">The system builds on an existing Google Sheets-based Net Worth Calculator, adding a voice input layer (via WhatsApp and browser mic), an AI parsing engine, and a dynamic dashboard. The design prioritises zero cost for users, multi-language support, and a single source of truth in Google Sheets.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897b" w:space="0" w:sz="4" w:val="single"/>
              <w:left w:color="00897b" w:space="0" w:sz="4" w:val="single"/>
              <w:bottom w:color="000000" w:space="0" w:sz="0" w:val="nil"/>
              <w:right w:color="000000" w:space="0" w:sz="0" w:val="nil"/>
            </w:tcBorders>
            <w:shd w:fill="e0f2f1"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0897b"/>
                <w:sz w:val="20"/>
                <w:szCs w:val="20"/>
                <w:rtl w:val="0"/>
              </w:rPr>
              <w:t xml:space="preserve">Core Value Proposition</w:t>
            </w:r>
            <w:r w:rsidDel="00000000" w:rsidR="00000000" w:rsidRPr="00000000">
              <w:rPr>
                <w:rtl w:val="0"/>
              </w:rPr>
            </w:r>
          </w:p>
          <w:p w:rsidR="00000000" w:rsidDel="00000000" w:rsidP="00000000" w:rsidRDefault="00000000" w:rsidRPr="00000000" w14:paraId="0000001A">
            <w:pPr>
              <w:spacing w:after="0" w:before="40" w:lineRule="auto"/>
              <w:rPr/>
            </w:pPr>
            <w:r w:rsidDel="00000000" w:rsidR="00000000" w:rsidRPr="00000000">
              <w:rPr>
                <w:rFonts w:ascii="Arial Unicode MS" w:cs="Arial Unicode MS" w:eastAsia="Arial Unicode MS" w:hAnsi="Arial Unicode MS"/>
                <w:color w:val="444444"/>
                <w:sz w:val="21"/>
                <w:szCs w:val="21"/>
                <w:rtl w:val="0"/>
              </w:rPr>
              <w:t xml:space="preserve">"I spent 340 rupees on medicines using Paytm" → FinVoice hears this, determines the date (today), category (Medical Spends), account (UPI/Bank → SBI, because Paytm is mapped to SBI by default), app (Paytm), and amount (₹340) — then appends the row to your expense sheet and confirms back to you on WhatsApp.</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1.1  Design Principles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Zero cost for the user. All input channels (WhatsApp, browser) are free for the end user.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Voice-first, text-as-fallback. Speech input is the primary UX; text is always available.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Google Sheets as the single source of truth. No separate database to maintain or back up.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AI that learns your vocabulary. New categories are auto-created and remembered.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Confirm before commit. Every AI-parsed entry asks for confirmation before writing to the sheet.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Start solo, scale later. Architecture supports multi-user as a future extension without a rebuild.</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2. System Overview</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color w:val="333333"/>
          <w:sz w:val="22"/>
          <w:szCs w:val="22"/>
          <w:rtl w:val="0"/>
        </w:rPr>
        <w:t xml:space="preserve">The system is composed of four logical layers that work in sequence for every user interaction: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3960"/>
        <w:gridCol w:w="2400"/>
        <w:tblGridChange w:id="0">
          <w:tblGrid>
            <w:gridCol w:w="800"/>
            <w:gridCol w:w="2200"/>
            <w:gridCol w:w="3960"/>
            <w:gridCol w:w="240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0897b"/>
                <w:sz w:val="20"/>
                <w:szCs w:val="20"/>
                <w:rtl w:val="0"/>
              </w:rPr>
              <w:t xml:space="preserve">L1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f3460"/>
                <w:sz w:val="20"/>
                <w:szCs w:val="20"/>
                <w:rtl w:val="0"/>
              </w:rPr>
              <w:t xml:space="preserve">Input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Receives voice/text from WhatsApp or browser mic. Transcribes audio to text using Sarvam AI.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757575"/>
                <w:sz w:val="20"/>
                <w:szCs w:val="20"/>
                <w:rtl w:val="0"/>
              </w:rPr>
              <w:t xml:space="preserve">WhatsApp (Meta API / Twilio) · Sarvam AI ASR · Web Speech API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0897b"/>
                <w:sz w:val="20"/>
                <w:szCs w:val="20"/>
                <w:rtl w:val="0"/>
              </w:rPr>
              <w:t xml:space="preserve">L2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0f3460"/>
                <w:sz w:val="20"/>
                <w:szCs w:val="20"/>
                <w:rtl w:val="0"/>
              </w:rPr>
              <w:t xml:space="preserve">AI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Parses transcript into structured expense data. Infers category, account, app, and date. Auto-creates new categories when needed.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757575"/>
                <w:sz w:val="20"/>
                <w:szCs w:val="20"/>
                <w:rtl w:val="0"/>
              </w:rPr>
              <w:t xml:space="preserve">LLM (Gemini Free / Claude) · Prompt engineering · Google Sheets Dropdown Lists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00897b"/>
                <w:sz w:val="20"/>
                <w:szCs w:val="20"/>
                <w:rtl w:val="0"/>
              </w:rPr>
              <w:t xml:space="preserve">L3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0f3460"/>
                <w:sz w:val="20"/>
                <w:szCs w:val="20"/>
                <w:rtl w:val="0"/>
              </w:rPr>
              <w:t xml:space="preserve">Data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Stores all financial data. Acts as source of truth. Google Sheets API handles reads and writes.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757575"/>
                <w:sz w:val="20"/>
                <w:szCs w:val="20"/>
                <w:rtl w:val="0"/>
              </w:rPr>
              <w:t xml:space="preserve">Google Sheets · Google Sheets API v4 · Apps Script (cascade dropdowns)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00897b"/>
                <w:sz w:val="20"/>
                <w:szCs w:val="20"/>
                <w:rtl w:val="0"/>
              </w:rPr>
              <w:t xml:space="preserve">L4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0f3460"/>
                <w:sz w:val="20"/>
                <w:szCs w:val="20"/>
                <w:rtl w:val="0"/>
              </w:rPr>
              <w:t xml:space="preserve">Output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Returns confirmation to user, updates dashboards, triggers alerts.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757575"/>
                <w:sz w:val="20"/>
                <w:szCs w:val="20"/>
                <w:rtl w:val="0"/>
              </w:rPr>
              <w:t xml:space="preserve">WhatsApp reply · React dashboard · Recharts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3. Voice Input Pipeline</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color w:val="333333"/>
          <w:sz w:val="22"/>
          <w:szCs w:val="22"/>
          <w:rtl w:val="0"/>
        </w:rPr>
        <w:t xml:space="preserve">The following sequence describes what happens from the moment a user speaks to the moment the row is written into Google Sheets. Each step is designed to be atomic and independently replaceable.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3.1  Step-by-step Flow</w:t>
      </w: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2000"/>
        <w:gridCol w:w="2400"/>
        <w:gridCol w:w="1960"/>
        <w:tblGridChange w:id="0">
          <w:tblGrid>
            <w:gridCol w:w="400"/>
            <w:gridCol w:w="2200"/>
            <w:gridCol w:w="2000"/>
            <w:gridCol w:w="2400"/>
            <w:gridCol w:w="19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User speaks or types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"340 rupees medicines Paytm"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Audio file or text 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WhatsApp / Browser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Audio transcription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Audio file (OGG/MP3)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Raw transcript text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Sarvam AI ASR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Transcript sent to LLM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Transcript + category list + account mappings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Structured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LLM (Gemini/Claude)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Validation &amp; enrichment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Parsed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Enriched JSON with defaults filled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Backend (Node.js)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Confirmation sent to user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Enriched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"₹340 · Medical Spends · SBI via Paytm · today — OK?"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WhatsApp / Browser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User confirms (Y/edit/cancel)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User reply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Confirmed or corrected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WhatsApp / Browser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Write to Google Sheets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Confirmed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New row in Kharche sheet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Google Sheets API v4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New category check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item_name from JSON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Append row to Dropdown Lists if new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Google Sheets API v4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Acknowledgement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Write success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"Done! ₹340 logged. Monthly total: ₹4,320"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WhatsApp / Browser</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3.2  Example Interaction (Hinglish)</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000000" w:space="0" w:sz="0" w:val="nil"/>
              <w:right w:color="000000" w:space="0" w:sz="0" w:val="nil"/>
            </w:tcBorders>
            <w:shd w:fill="e3f2fd"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565c0"/>
                <w:sz w:val="20"/>
                <w:szCs w:val="20"/>
                <w:rtl w:val="0"/>
              </w:rPr>
              <w:t xml:space="preserve">User says (WhatsApp voice note)</w:t>
            </w:r>
            <w:r w:rsidDel="00000000" w:rsidR="00000000" w:rsidRPr="00000000">
              <w:rPr>
                <w:rtl w:val="0"/>
              </w:rPr>
            </w:r>
          </w:p>
          <w:p w:rsidR="00000000" w:rsidDel="00000000" w:rsidP="00000000" w:rsidRDefault="00000000" w:rsidRPr="00000000" w14:paraId="00000079">
            <w:pPr>
              <w:spacing w:after="0" w:before="40" w:lineRule="auto"/>
              <w:rPr/>
            </w:pPr>
            <w:r w:rsidDel="00000000" w:rsidR="00000000" w:rsidRPr="00000000">
              <w:rPr>
                <w:rFonts w:ascii="Arial" w:cs="Arial" w:eastAsia="Arial" w:hAnsi="Arial"/>
                <w:color w:val="444444"/>
                <w:sz w:val="21"/>
                <w:szCs w:val="21"/>
                <w:rtl w:val="0"/>
              </w:rPr>
              <w:t xml:space="preserve">"Aaj 340 rupaye medicines ke liye diye Paytm se"</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57575" w:space="0" w:sz="4" w:val="single"/>
              <w:left w:color="757575" w:space="0" w:sz="4" w:val="single"/>
              <w:bottom w:color="000000" w:space="0" w:sz="0" w:val="nil"/>
              <w:right w:color="000000" w:space="0" w:sz="0" w:val="nil"/>
            </w:tcBorders>
            <w:shd w:fill="f5f5f5"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757575"/>
                <w:sz w:val="20"/>
                <w:szCs w:val="20"/>
                <w:rtl w:val="0"/>
              </w:rPr>
              <w:t xml:space="preserve">Sarvam AI transcribes to</w:t>
            </w:r>
            <w:r w:rsidDel="00000000" w:rsidR="00000000" w:rsidRPr="00000000">
              <w:rPr>
                <w:rtl w:val="0"/>
              </w:rPr>
            </w:r>
          </w:p>
          <w:p w:rsidR="00000000" w:rsidDel="00000000" w:rsidP="00000000" w:rsidRDefault="00000000" w:rsidRPr="00000000" w14:paraId="0000007C">
            <w:pPr>
              <w:spacing w:after="0" w:before="40" w:lineRule="auto"/>
              <w:rPr/>
            </w:pPr>
            <w:r w:rsidDel="00000000" w:rsidR="00000000" w:rsidRPr="00000000">
              <w:rPr>
                <w:rFonts w:ascii="Arial" w:cs="Arial" w:eastAsia="Arial" w:hAnsi="Arial"/>
                <w:color w:val="444444"/>
                <w:sz w:val="21"/>
                <w:szCs w:val="21"/>
                <w:rtl w:val="0"/>
              </w:rPr>
              <w:t xml:space="preserve">"Aaj 340 rupaye medicines ke liye diye Paytm se"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000000" w:space="0" w:sz="0" w:val="nil"/>
              <w:right w:color="000000" w:space="0" w:sz="0" w:val="nil"/>
            </w:tcBorders>
            <w:shd w:fill="e8f5e9"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e7d32"/>
                <w:sz w:val="20"/>
                <w:szCs w:val="20"/>
                <w:rtl w:val="0"/>
              </w:rPr>
              <w:t xml:space="preserve">LLM parses and returns JSON</w:t>
            </w:r>
            <w:r w:rsidDel="00000000" w:rsidR="00000000" w:rsidRPr="00000000">
              <w:rPr>
                <w:rtl w:val="0"/>
              </w:rPr>
            </w:r>
          </w:p>
          <w:p w:rsidR="00000000" w:rsidDel="00000000" w:rsidP="00000000" w:rsidRDefault="00000000" w:rsidRPr="00000000" w14:paraId="0000007F">
            <w:pPr>
              <w:spacing w:after="0" w:before="40" w:lineRule="auto"/>
              <w:rPr/>
            </w:pPr>
            <w:r w:rsidDel="00000000" w:rsidR="00000000" w:rsidRPr="00000000">
              <w:rPr>
                <w:rFonts w:ascii="Arial" w:cs="Arial" w:eastAsia="Arial" w:hAnsi="Arial"/>
                <w:color w:val="444444"/>
                <w:sz w:val="21"/>
                <w:szCs w:val="21"/>
                <w:rtl w:val="0"/>
              </w:rPr>
              <w:t xml:space="preserve">{ "date": "today", "description": "Medicines", "amount": 340, "category": "Medical Spends", "subcategory": null, "account_type": "UPI/Bank Accounts", "account": "State Bank of India (SBI)", "app": "Paytm", "is_new_category": false }</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897b" w:space="0" w:sz="4" w:val="single"/>
              <w:left w:color="00897b" w:space="0" w:sz="4" w:val="single"/>
              <w:bottom w:color="000000" w:space="0" w:sz="0" w:val="nil"/>
              <w:right w:color="000000" w:space="0" w:sz="0" w:val="nil"/>
            </w:tcBorders>
            <w:shd w:fill="e0f2f1"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0897b"/>
                <w:sz w:val="20"/>
                <w:szCs w:val="20"/>
                <w:rtl w:val="0"/>
              </w:rPr>
              <w:t xml:space="preserve">FinVoice replies on WhatsApp</w:t>
            </w:r>
            <w:r w:rsidDel="00000000" w:rsidR="00000000" w:rsidRPr="00000000">
              <w:rPr>
                <w:rtl w:val="0"/>
              </w:rPr>
            </w:r>
          </w:p>
          <w:p w:rsidR="00000000" w:rsidDel="00000000" w:rsidP="00000000" w:rsidRDefault="00000000" w:rsidRPr="00000000" w14:paraId="00000082">
            <w:pPr>
              <w:spacing w:after="0" w:before="40" w:lineRule="auto"/>
              <w:rPr/>
            </w:pPr>
            <w:r w:rsidDel="00000000" w:rsidR="00000000" w:rsidRPr="00000000">
              <w:rPr>
                <w:rFonts w:ascii="Arial" w:cs="Arial" w:eastAsia="Arial" w:hAnsi="Arial"/>
                <w:color w:val="444444"/>
                <w:sz w:val="21"/>
                <w:szCs w:val="21"/>
                <w:rtl w:val="0"/>
              </w:rPr>
              <w:t xml:space="preserve">"Got it! ₹340 in Medical Spends, paid via Paytm (SBI). Date: today (11 Mar 2026). Confirm? Reply Y to save, or correct me."</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3.3  Auto-Categorisation Logic</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Fonts w:ascii="Arial" w:cs="Arial" w:eastAsia="Arial" w:hAnsi="Arial"/>
          <w:color w:val="333333"/>
          <w:sz w:val="22"/>
          <w:szCs w:val="22"/>
          <w:rtl w:val="0"/>
        </w:rPr>
        <w:t xml:space="preserve">The LLM is given a system prompt that includes the full current contents of the Dropdown Lists long-table. This allows it to match against existing categories before creating new ones. The prompt instructs the model to: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try to match the transaction description to an existing category and subcategory.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no match exists with high confidence (&gt;80%), create a new category name that is concise and consistent with the naming style of existing categories.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Return a flag: is_new_category: true so the backend knows to append a new row to Dropdown Lists.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Never hallucinate account names — only use accounts that exist in the Dropdown Lists data.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Infer the account from the app using the AppMapping table (e.g., Paytm → SBI, GPay → Axis Bank).</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4" w:val="single"/>
              <w:bottom w:color="000000" w:space="0" w:sz="0" w:val="nil"/>
              <w:right w:color="000000" w:space="0" w:sz="0" w:val="nil"/>
            </w:tcBorders>
            <w:shd w:fill="fff3e0"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e65100"/>
                <w:sz w:val="20"/>
                <w:szCs w:val="20"/>
                <w:rtl w:val="0"/>
              </w:rPr>
              <w:t xml:space="preserve">Important Design Decision: LLM is stateless</w:t>
            </w:r>
            <w:r w:rsidDel="00000000" w:rsidR="00000000" w:rsidRPr="00000000">
              <w:rPr>
                <w:rtl w:val="0"/>
              </w:rPr>
            </w:r>
          </w:p>
          <w:p w:rsidR="00000000" w:rsidDel="00000000" w:rsidP="00000000" w:rsidRDefault="00000000" w:rsidRPr="00000000" w14:paraId="0000008E">
            <w:pPr>
              <w:spacing w:after="0" w:before="40" w:lineRule="auto"/>
              <w:rPr/>
            </w:pPr>
            <w:r w:rsidDel="00000000" w:rsidR="00000000" w:rsidRPr="00000000">
              <w:rPr>
                <w:rFonts w:ascii="Arial" w:cs="Arial" w:eastAsia="Arial" w:hAnsi="Arial"/>
                <w:color w:val="444444"/>
                <w:sz w:val="21"/>
                <w:szCs w:val="21"/>
                <w:rtl w:val="0"/>
              </w:rPr>
              <w:t xml:space="preserve">The LLM has no memory between calls. Every call must include the full category list and account mappings as context. This means the Dropdown Lists sheet must be fetched before every LLM call — this adds ~200ms latency but ensures accuracy. Cache the sheet data in memory for 5 minutes to reduce API calls.</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4. Data Model</w:t>
      </w:r>
      <w:r w:rsidDel="00000000" w:rsidR="00000000" w:rsidRPr="00000000">
        <w:rPr>
          <w:rtl w:val="0"/>
        </w:rPr>
      </w:r>
    </w:p>
    <w:p w:rsidR="00000000" w:rsidDel="00000000" w:rsidP="00000000" w:rsidRDefault="00000000" w:rsidRPr="00000000" w14:paraId="00000092">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4.1  Existing Sheets (unchanged)</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color w:val="333333"/>
          <w:sz w:val="22"/>
          <w:szCs w:val="22"/>
          <w:rtl w:val="0"/>
        </w:rPr>
        <w:t xml:space="preserve">The following sheets are already in place in the Google Sheets workbook and will not be structurally changed:</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1760"/>
        <w:gridCol w:w="3600"/>
        <w:tblGridChange w:id="0">
          <w:tblGrid>
            <w:gridCol w:w="1600"/>
            <w:gridCol w:w="2400"/>
            <w:gridCol w:w="1760"/>
            <w:gridCol w:w="360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Sheet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Write Method</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Key Columns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Kharche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Day-to-day expense log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API append (new rows)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Date, Category, Subcategory, Account, App, Amount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Credit Card Bills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CC bill payments log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API append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Date, Paid From, Credit Card, Amount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Adhoc/Self Transfer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Transfers, dividends, refunds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API append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Date, From, To, Amount, Buffer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Overall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Net worth summary + monthly analytics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Formula-driven (read-only from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0"/>
                <w:szCs w:val="20"/>
                <w:rtl w:val="0"/>
              </w:rPr>
              <w:t xml:space="preserve">Account balances, CC outstanding, monthly income vs expense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Actual Investments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0"/>
                <w:szCs w:val="20"/>
                <w:rtl w:val="0"/>
              </w:rPr>
              <w:t xml:space="preserve">Investment portfolio summary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20"/>
                <w:szCs w:val="20"/>
                <w:rtl w:val="0"/>
              </w:rPr>
              <w:t xml:space="preserve">API update (monthly)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0"/>
                <w:szCs w:val="20"/>
                <w:rtl w:val="0"/>
              </w:rPr>
              <w:t xml:space="preserve">Fund type, initial amount, new amount, total</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4.2  Dropdown Lists — Migration to Long-Table Format</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333333"/>
          <w:sz w:val="22"/>
          <w:szCs w:val="22"/>
          <w:rtl w:val="0"/>
        </w:rPr>
        <w:t xml:space="preserve">This is the most critical structural change in Phase 1. The current paired-column format must be migrated to a long-table (EAV — Entity-Attribute-Value) format that is AI-safe and append-friendly.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Current Format (paired columns) — DO NOT use for AI writes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Col B: Category</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Col C: Subcategory</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Col E: Account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Col F: Account Sub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Food and Drinks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Delivery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Cash Payment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Food and Drinks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Eating Out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UPI/Bank 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Transport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Metro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Credit Card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Scapia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Medical Spends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000000" w:space="0" w:sz="0" w:val="nil"/>
              <w:right w:color="000000" w:space="0" w:sz="0" w:val="nil"/>
            </w:tcBorders>
            <w:shd w:fill="ffebee"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c62828"/>
                <w:sz w:val="20"/>
                <w:szCs w:val="20"/>
                <w:rtl w:val="0"/>
              </w:rPr>
              <w:t xml:space="preserve">Why this format is problematic</w:t>
            </w:r>
            <w:r w:rsidDel="00000000" w:rsidR="00000000" w:rsidRPr="00000000">
              <w:rPr>
                <w:rtl w:val="0"/>
              </w:rPr>
            </w:r>
          </w:p>
          <w:p w:rsidR="00000000" w:rsidDel="00000000" w:rsidP="00000000" w:rsidRDefault="00000000" w:rsidRPr="00000000" w14:paraId="000000C9">
            <w:pPr>
              <w:spacing w:after="0" w:before="40" w:lineRule="auto"/>
              <w:rPr/>
            </w:pPr>
            <w:r w:rsidDel="00000000" w:rsidR="00000000" w:rsidRPr="00000000">
              <w:rPr>
                <w:rFonts w:ascii="Arial" w:cs="Arial" w:eastAsia="Arial" w:hAnsi="Arial"/>
                <w:color w:val="444444"/>
                <w:sz w:val="21"/>
                <w:szCs w:val="21"/>
                <w:rtl w:val="0"/>
              </w:rPr>
              <w:t xml:space="preserve">Adding a new category requires inserting a row at the right position to maintain the pairing logic between Col B/C and Col E/F. An AI agent that simply appends a row will break the dropdown logic. The Apps Script that reads this data makes positional assumptions that fail when rows are out of order.</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Proposed Format (long-table / EAV) — AI-safe, user_id-ready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1800"/>
        <w:gridCol w:w="1800"/>
        <w:gridCol w:w="1680"/>
        <w:gridCol w:w="1880"/>
        <w:tblGridChange w:id="0">
          <w:tblGrid>
            <w:gridCol w:w="800"/>
            <w:gridCol w:w="1400"/>
            <w:gridCol w:w="1800"/>
            <w:gridCol w:w="1800"/>
            <w:gridCol w:w="1680"/>
            <w:gridCol w:w="188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user_id</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item_type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item_name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item_value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created_at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updated_at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Cash Payment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UPI/Bank 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UPI/Bank 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State Bank of India (SBI)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Food and Drinks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Delivery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Medical Spends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Medicines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2026-03-11 14:32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2026-03-11 14:32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AppMapping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Paytm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State Bank of India (SBI)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AppMapping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GPay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u001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DefaultAccount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UPI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2026-02-01 09:00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2026-03-11 10:15</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897b" w:space="0" w:sz="4" w:val="single"/>
              <w:left w:color="00897b" w:space="0" w:sz="4" w:val="single"/>
              <w:bottom w:color="000000" w:space="0" w:sz="0" w:val="nil"/>
              <w:right w:color="000000" w:space="0" w:sz="0" w:val="nil"/>
            </w:tcBorders>
            <w:shd w:fill="e0f2f1" w:val="clea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00897b"/>
                <w:sz w:val="20"/>
                <w:szCs w:val="20"/>
                <w:rtl w:val="0"/>
              </w:rPr>
              <w:t xml:space="preserve">Why this format is correct</w:t>
            </w:r>
            <w:r w:rsidDel="00000000" w:rsidR="00000000" w:rsidRPr="00000000">
              <w:rPr>
                <w:rtl w:val="0"/>
              </w:rPr>
            </w:r>
          </w:p>
          <w:p w:rsidR="00000000" w:rsidDel="00000000" w:rsidP="00000000" w:rsidRDefault="00000000" w:rsidRPr="00000000" w14:paraId="0000010A">
            <w:pPr>
              <w:spacing w:after="0" w:before="40" w:lineRule="auto"/>
              <w:rPr/>
            </w:pPr>
            <w:r w:rsidDel="00000000" w:rsidR="00000000" w:rsidRPr="00000000">
              <w:rPr>
                <w:rFonts w:ascii="Arial" w:cs="Arial" w:eastAsia="Arial" w:hAnsi="Arial"/>
                <w:color w:val="444444"/>
                <w:sz w:val="21"/>
                <w:szCs w:val="21"/>
                <w:rtl w:val="0"/>
              </w:rPr>
              <w:t xml:space="preserve">An AI agent can safely append any new row without affecting existing rows. The upsert key is (user_id, item_type, item_name, item_value) — if all four match, update updated_at only; otherwise insert a new row. The Apps Script is updated to use FILTER()/UNIQUE() filtered by user_id to rebuild dropdown lists. New item_types can be added at any time without code changes.</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4.3  AppMapping and DefaultAccount Tables</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Fonts w:ascii="Arial" w:cs="Arial" w:eastAsia="Arial" w:hAnsi="Arial"/>
          <w:color w:val="333333"/>
          <w:sz w:val="22"/>
          <w:szCs w:val="22"/>
          <w:rtl w:val="0"/>
        </w:rPr>
        <w:t xml:space="preserve">Two new item_types are added to the Dropdown Lists long-table to support the AI inference chain:</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f3460"/>
                <w:sz w:val="20"/>
                <w:szCs w:val="20"/>
                <w:rtl w:val="0"/>
              </w:rPr>
              <w:t xml:space="preserve">AppMapping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color w:val="333333"/>
                <w:sz w:val="21"/>
                <w:szCs w:val="21"/>
                <w:rtl w:val="0"/>
              </w:rPr>
              <w:t xml:space="preserve">Maps a payment app name to the underlying bank account. Used when the user says "via Paytm" but does not specify which bank. Example: Paytm → SBI, GPay → Axis Bank, Scapia → Credit Card.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0f3460"/>
                <w:sz w:val="20"/>
                <w:szCs w:val="20"/>
                <w:rtl w:val="0"/>
              </w:rPr>
              <w:t xml:space="preserve">DefaultAccount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color w:val="333333"/>
                <w:sz w:val="21"/>
                <w:szCs w:val="21"/>
                <w:rtl w:val="0"/>
              </w:rPr>
              <w:t xml:space="preserve">The fallback account to use when the user does not mention any app or bank. Separately stored for UPI, Credit Card, and Cash categories. Example: UPI default → Axis Bank.</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4.4  Full Data Schema — All Tables</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Arial" w:cs="Arial" w:eastAsia="Arial" w:hAnsi="Arial"/>
          <w:color w:val="333333"/>
          <w:sz w:val="22"/>
          <w:szCs w:val="22"/>
          <w:rtl w:val="0"/>
        </w:rPr>
        <w:t xml:space="preserve">Every table includes a user_id column and timestamp columns from day one. This costs nothing now and saves a full rebuild later when multi-user support is added. For now, user_id is always your WhatsApp number (e.g. +91XXXXXXXXXX), hardcoded in the backend config.</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897b" w:space="0" w:sz="4" w:val="single"/>
              <w:left w:color="00897b" w:space="0" w:sz="4" w:val="single"/>
              <w:bottom w:color="000000" w:space="0" w:sz="0" w:val="nil"/>
              <w:right w:color="000000" w:space="0" w:sz="0" w:val="nil"/>
            </w:tcBorders>
            <w:shd w:fill="e0f2f1" w:val="clea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00897b"/>
                <w:sz w:val="20"/>
                <w:szCs w:val="20"/>
                <w:rtl w:val="0"/>
              </w:rPr>
              <w:t xml:space="preserve">Design Rule: user_id is always the WhatsApp phone number</w:t>
            </w:r>
            <w:r w:rsidDel="00000000" w:rsidR="00000000" w:rsidRPr="00000000">
              <w:rPr>
                <w:rtl w:val="0"/>
              </w:rPr>
            </w:r>
          </w:p>
          <w:p w:rsidR="00000000" w:rsidDel="00000000" w:rsidP="00000000" w:rsidRDefault="00000000" w:rsidRPr="00000000" w14:paraId="0000011A">
            <w:pPr>
              <w:spacing w:after="0" w:before="40" w:lineRule="auto"/>
              <w:rPr/>
            </w:pPr>
            <w:r w:rsidDel="00000000" w:rsidR="00000000" w:rsidRPr="00000000">
              <w:rPr>
                <w:rFonts w:ascii="Arial" w:cs="Arial" w:eastAsia="Arial" w:hAnsi="Arial"/>
                <w:color w:val="444444"/>
                <w:sz w:val="21"/>
                <w:szCs w:val="21"/>
                <w:rtl w:val="0"/>
              </w:rPr>
              <w:t xml:space="preserve">The WhatsApp webhook payload always includes the sender's phone number. This becomes the natural user identifier — no signup, no passwords, no auth system needed at single-user scale. When multi-user support is added, this field is already populated and indexed.</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Transactions (Kharche sheet)</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Arial" w:cs="Arial" w:eastAsia="Arial" w:hAnsi="Arial"/>
          <w:color w:val="333333"/>
          <w:sz w:val="22"/>
          <w:szCs w:val="22"/>
          <w:rtl w:val="0"/>
        </w:rPr>
        <w:t xml:space="preserve">Behaviour: append-only. Every expense is a permanent fact. Never overwrite, never delete. created_at records when the entry was logged (may differ from the expense date if logged retroactively).</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2000"/>
        <w:gridCol w:w="4660"/>
        <w:tblGridChange w:id="0">
          <w:tblGrid>
            <w:gridCol w:w="1800"/>
            <w:gridCol w:w="900"/>
            <w:gridCol w:w="2000"/>
            <w:gridCol w:w="46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user_id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+919876543210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WhatsApp number. Hardcoded for now. Index this when going multi-user.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2026-03-11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The date the expense occurred. Inferred by AI if not mentioned.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description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20"/>
                <w:szCs w:val="20"/>
                <w:rtl w:val="0"/>
              </w:rPr>
              <w:t xml:space="preserve">Medicines from Apollo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20"/>
                <w:szCs w:val="20"/>
                <w:rtl w:val="0"/>
              </w:rPr>
              <w:t xml:space="preserve">Raw description as understood by AI from voice input.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20"/>
                <w:szCs w:val="20"/>
                <w:rtl w:val="0"/>
              </w:rPr>
              <w:t xml:space="preserve">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333333"/>
                <w:sz w:val="20"/>
                <w:szCs w:val="20"/>
                <w:rtl w:val="0"/>
              </w:rPr>
              <w:t xml:space="preserve">Medical Spends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333333"/>
                <w:sz w:val="20"/>
                <w:szCs w:val="20"/>
                <w:rtl w:val="0"/>
              </w:rPr>
              <w:t xml:space="preserve">Must match an item_name in Dropdown Lists (item_type = Category).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333333"/>
                <w:sz w:val="20"/>
                <w:szCs w:val="20"/>
                <w:rtl w:val="0"/>
              </w:rPr>
              <w:t xml:space="preserve">subcategory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6">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333333"/>
                <w:sz w:val="20"/>
                <w:szCs w:val="20"/>
                <w:rtl w:val="0"/>
              </w:rPr>
              <w:t xml:space="preserve">Optional. Must match item_value for the parent category row.</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333333"/>
                <w:sz w:val="20"/>
                <w:szCs w:val="20"/>
                <w:rtl w:val="0"/>
              </w:rPr>
              <w:t xml:space="preserve">account_type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UPI/Bank Accounts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Top-level account. Must match item_name in Dropdown Lists (item_type = Accounts).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account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State Bank of India (SBI)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Sub-account. Inferred from AppMapping if not stated.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app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Paytm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Payment app used. Stated by user or inferred.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amount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340.00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Always positive. Sign is determined by transaction type (expense vs income).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transaction_type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expense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Values: expense | income | transfer. Determines sign in Overall calculations.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created_at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2026-03-11 14:32:05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When this row was logged. Set by backend, never by user.</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Credit Card Bills (CC Bills sheet)</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Fonts w:ascii="Arial" w:cs="Arial" w:eastAsia="Arial" w:hAnsi="Arial"/>
          <w:color w:val="333333"/>
          <w:sz w:val="22"/>
          <w:szCs w:val="22"/>
          <w:rtl w:val="0"/>
        </w:rPr>
        <w:t xml:space="preserve">Behaviour: append-only. Each CC payment is a distinct event.</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2000"/>
        <w:gridCol w:w="4660"/>
        <w:tblGridChange w:id="0">
          <w:tblGrid>
            <w:gridCol w:w="1800"/>
            <w:gridCol w:w="900"/>
            <w:gridCol w:w="2000"/>
            <w:gridCol w:w="46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user_id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+919876543210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WhatsApp number.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2026-03-04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Date of payment.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paid_from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Bank account used to pay the CC bill.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credit_card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Axis Bank CC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Card being paid off.</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amount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2371.50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Amount paid.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created_at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2026-03-04 10:15:00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When logged.</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Adhoc / Self Transfers</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w:cs="Arial" w:eastAsia="Arial" w:hAnsi="Arial"/>
          <w:color w:val="333333"/>
          <w:sz w:val="22"/>
          <w:szCs w:val="22"/>
          <w:rtl w:val="0"/>
        </w:rPr>
        <w:t xml:space="preserve">Behaviour: append-only. Transfers, dividends, refunds, cashback.</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2000"/>
        <w:gridCol w:w="4660"/>
        <w:tblGridChange w:id="0">
          <w:tblGrid>
            <w:gridCol w:w="1800"/>
            <w:gridCol w:w="900"/>
            <w:gridCol w:w="2000"/>
            <w:gridCol w:w="46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333333"/>
                <w:sz w:val="20"/>
                <w:szCs w:val="20"/>
                <w:rtl w:val="0"/>
              </w:rPr>
              <w:t xml:space="preserve">user_id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+919876543210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20"/>
                <w:szCs w:val="20"/>
                <w:rtl w:val="0"/>
              </w:rPr>
              <w:t xml:space="preserve">WhatsApp number.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2026-02-01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Date of transfer.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from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Dividend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333333"/>
                <w:sz w:val="20"/>
                <w:szCs w:val="20"/>
                <w:rtl w:val="0"/>
              </w:rPr>
              <w:t xml:space="preserve">Source. Can be any flat account + Dividend, Refund, Cashback.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333333"/>
                <w:sz w:val="20"/>
                <w:szCs w:val="20"/>
                <w:rtl w:val="0"/>
              </w:rPr>
              <w:t xml:space="preserve">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Destination. Must be a flat account from Dropdown Lists.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333333"/>
                <w:sz w:val="20"/>
                <w:szCs w:val="20"/>
                <w:rtl w:val="0"/>
              </w:rPr>
              <w:t xml:space="preserve">amount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333333"/>
                <w:sz w:val="20"/>
                <w:szCs w:val="20"/>
                <w:rtl w:val="0"/>
              </w:rPr>
              <w:t xml:space="preserve">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333333"/>
                <w:sz w:val="20"/>
                <w:szCs w:val="20"/>
                <w:rtl w:val="0"/>
              </w:rPr>
              <w:t xml:space="preserve">41.25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333333"/>
                <w:sz w:val="20"/>
                <w:szCs w:val="20"/>
                <w:rtl w:val="0"/>
              </w:rPr>
              <w:t xml:space="preserve">Transfer amount.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333333"/>
                <w:sz w:val="20"/>
                <w:szCs w:val="20"/>
                <w:rtl w:val="0"/>
              </w:rPr>
              <w:t xml:space="preserve">buffer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333333"/>
                <w:sz w:val="20"/>
                <w:szCs w:val="20"/>
                <w:rtl w:val="0"/>
              </w:rPr>
              <w:t xml:space="preserve">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333333"/>
                <w:sz w:val="20"/>
                <w:szCs w:val="20"/>
                <w:rtl w:val="0"/>
              </w:rPr>
              <w:t xml:space="preserve">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20"/>
                <w:szCs w:val="20"/>
                <w:rtl w:val="0"/>
              </w:rPr>
              <w:t xml:space="preserve">Rounding buffer to reconcile small discrepancies.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333333"/>
                <w:sz w:val="20"/>
                <w:szCs w:val="20"/>
                <w:rtl w:val="0"/>
              </w:rPr>
              <w:t xml:space="preserve">created_at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2026-02-01 09:00:00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20"/>
                <w:szCs w:val="20"/>
                <w:rtl w:val="0"/>
              </w:rPr>
              <w:t xml:space="preserve">When logged.</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Dropdown Lists (Categories + Accounts + Mappings)</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color w:val="333333"/>
          <w:sz w:val="22"/>
          <w:szCs w:val="22"/>
          <w:rtl w:val="0"/>
        </w:rPr>
        <w:t xml:space="preserve">Behaviour: upsert by composite key. The upsert key is (user_id + item_type + item_name + item_value). If all four match an existing row, only updated_at is refreshed. If any differ, a new row is inserted. This prevents duplicate categories while still allowing the AI to evolve the list over time.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2000"/>
        <w:gridCol w:w="4660"/>
        <w:tblGridChange w:id="0">
          <w:tblGrid>
            <w:gridCol w:w="1800"/>
            <w:gridCol w:w="900"/>
            <w:gridCol w:w="2000"/>
            <w:gridCol w:w="46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20"/>
                <w:szCs w:val="20"/>
                <w:rtl w:val="0"/>
              </w:rPr>
              <w:t xml:space="preserve">user_id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333333"/>
                <w:sz w:val="20"/>
                <w:szCs w:val="20"/>
                <w:rtl w:val="0"/>
              </w:rPr>
              <w:t xml:space="preserve">+919876543210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333333"/>
                <w:sz w:val="20"/>
                <w:szCs w:val="20"/>
                <w:rtl w:val="0"/>
              </w:rPr>
              <w:t xml:space="preserve">WhatsApp number.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333333"/>
                <w:sz w:val="20"/>
                <w:szCs w:val="20"/>
                <w:rtl w:val="0"/>
              </w:rPr>
              <w:t xml:space="preserve">item_type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333333"/>
                <w:sz w:val="20"/>
                <w:szCs w:val="20"/>
                <w:rtl w:val="0"/>
              </w:rPr>
              <w:t xml:space="preserve">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333333"/>
                <w:sz w:val="20"/>
                <w:szCs w:val="20"/>
                <w:rtl w:val="0"/>
              </w:rPr>
              <w:t xml:space="preserve">Values: Category | Accounts | AppMapping | DefaultAccount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333333"/>
                <w:sz w:val="20"/>
                <w:szCs w:val="20"/>
                <w:rtl w:val="0"/>
              </w:rPr>
              <w:t xml:space="preserve">item_name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333333"/>
                <w:sz w:val="20"/>
                <w:szCs w:val="20"/>
                <w:rtl w:val="0"/>
              </w:rPr>
              <w:t xml:space="preserve">Medical Spends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333333"/>
                <w:sz w:val="20"/>
                <w:szCs w:val="20"/>
                <w:rtl w:val="0"/>
              </w:rPr>
              <w:t xml:space="preserve">Parent name. For Category: category name. For Accounts: account group. For AppMapping: app name.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333333"/>
                <w:sz w:val="20"/>
                <w:szCs w:val="20"/>
                <w:rtl w:val="0"/>
              </w:rPr>
              <w:t xml:space="preserve">item_value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D">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333333"/>
                <w:sz w:val="20"/>
                <w:szCs w:val="20"/>
                <w:rtl w:val="0"/>
              </w:rPr>
              <w:t xml:space="preserve">Child value. Empty string if no subcategory. For AppMapping: the bank account name.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20"/>
                <w:szCs w:val="20"/>
                <w:rtl w:val="0"/>
              </w:rPr>
              <w:t xml:space="preserve">created_at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333333"/>
                <w:sz w:val="20"/>
                <w:szCs w:val="20"/>
                <w:rtl w:val="0"/>
              </w:rPr>
              <w:t xml:space="preserve">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333333"/>
                <w:sz w:val="20"/>
                <w:szCs w:val="20"/>
                <w:rtl w:val="0"/>
              </w:rPr>
              <w:t xml:space="preserve">2026-03-11 14:32:05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333333"/>
                <w:sz w:val="20"/>
                <w:szCs w:val="20"/>
                <w:rtl w:val="0"/>
              </w:rPr>
              <w:t xml:space="preserve">When this category/mapping was first created. Tells you when the AI first encountered this concept.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20"/>
                <w:szCs w:val="20"/>
                <w:rtl w:val="0"/>
              </w:rPr>
              <w:t xml:space="preserve">updated_at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20"/>
                <w:szCs w:val="20"/>
                <w:rtl w:val="0"/>
              </w:rPr>
              <w:t xml:space="preserve">2026-03-11 14:32:05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Last time this row was touched. Updated on every upsert hit.</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Investments + Overall — Snapshot Pattern</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Fonts w:ascii="Arial" w:cs="Arial" w:eastAsia="Arial" w:hAnsi="Arial"/>
          <w:color w:val="333333"/>
          <w:sz w:val="22"/>
          <w:szCs w:val="22"/>
          <w:rtl w:val="0"/>
        </w:rPr>
        <w:t xml:space="preserve">Behaviour: monthly snapshots. These tables record a point-in-time state, not a running log. A new row is appended each month with a snapshot_date. Old rows are never modified — this gives you a full history of your net worth and investment portfolio over time, which powers the trend charts in the dashboard.</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760"/>
        <w:gridCol w:w="2600"/>
        <w:tblGridChange w:id="0">
          <w:tblGrid>
            <w:gridCol w:w="2200"/>
            <w:gridCol w:w="1400"/>
            <w:gridCol w:w="1400"/>
            <w:gridCol w:w="1760"/>
            <w:gridCol w:w="260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created_at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updated_at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snapshot_date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Write pattern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333333"/>
                <w:sz w:val="20"/>
                <w:szCs w:val="20"/>
                <w:rtl w:val="0"/>
              </w:rPr>
              <w:t xml:space="preserve">Kharche (transactions)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333333"/>
                <w:sz w:val="20"/>
                <w:szCs w:val="20"/>
                <w:rtl w:val="0"/>
              </w:rPr>
              <w:t xml:space="preserve">Yes — log 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333333"/>
                <w:sz w:val="20"/>
                <w:szCs w:val="20"/>
                <w:rtl w:val="0"/>
              </w:rPr>
              <w:t xml:space="preserve">Append every entry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333333"/>
                <w:sz w:val="20"/>
                <w:szCs w:val="20"/>
                <w:rtl w:val="0"/>
              </w:rPr>
              <w:t xml:space="preserve">Credit Card Bills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20"/>
                <w:szCs w:val="20"/>
                <w:rtl w:val="0"/>
              </w:rPr>
              <w:t xml:space="preserve">Yes — log 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333333"/>
                <w:sz w:val="20"/>
                <w:szCs w:val="20"/>
                <w:rtl w:val="0"/>
              </w:rPr>
              <w:t xml:space="preserve">Append every payment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Adhoc / Self Transfers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Yes — log 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Append every transfer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20"/>
                <w:szCs w:val="20"/>
                <w:rtl w:val="0"/>
              </w:rPr>
              <w:t xml:space="preserve">Dropdown Lists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20"/>
                <w:szCs w:val="20"/>
                <w:rtl w:val="0"/>
              </w:rPr>
              <w:t xml:space="preserve">Yes — first seen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Yes — last touched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Upsert by composite key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333333"/>
                <w:sz w:val="20"/>
                <w:szCs w:val="20"/>
                <w:rtl w:val="0"/>
              </w:rPr>
              <w:t xml:space="preserve">Actual Investments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333333"/>
                <w:sz w:val="20"/>
                <w:szCs w:val="20"/>
                <w:rtl w:val="0"/>
              </w:rPr>
              <w:t xml:space="preserve">Yes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333333"/>
                <w:sz w:val="20"/>
                <w:szCs w:val="20"/>
                <w:rtl w:val="0"/>
              </w:rPr>
              <w:t xml:space="preserve">Yes — first of month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333333"/>
                <w:sz w:val="20"/>
                <w:szCs w:val="20"/>
                <w:rtl w:val="0"/>
              </w:rPr>
              <w:t xml:space="preserve">Append new row each month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333333"/>
                <w:sz w:val="20"/>
                <w:szCs w:val="20"/>
                <w:rtl w:val="0"/>
              </w:rPr>
              <w:t xml:space="preserve">Overall / Balances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333333"/>
                <w:sz w:val="20"/>
                <w:szCs w:val="20"/>
                <w:rtl w:val="0"/>
              </w:rPr>
              <w:t xml:space="preserve">Yes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333333"/>
                <w:sz w:val="20"/>
                <w:szCs w:val="20"/>
                <w:rtl w:val="0"/>
              </w:rPr>
              <w:t xml:space="preserve">Yes — first of month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333333"/>
                <w:sz w:val="20"/>
                <w:szCs w:val="20"/>
                <w:rtl w:val="0"/>
              </w:rPr>
              <w:t xml:space="preserve">Append new row each month</w:t>
            </w: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4" w:val="single"/>
              <w:left w:color="4a148c" w:space="0" w:sz="4" w:val="single"/>
              <w:bottom w:color="000000" w:space="0" w:sz="0" w:val="nil"/>
              <w:right w:color="000000" w:space="0" w:sz="0" w:val="nil"/>
            </w:tcBorders>
            <w:shd w:fill="f3e5f5" w:val="clear"/>
            <w:tcMar>
              <w:top w:w="100.0" w:type="dxa"/>
              <w:left w:w="120.0" w:type="dxa"/>
              <w:bottom w:w="10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4a148c"/>
                <w:sz w:val="20"/>
                <w:szCs w:val="20"/>
                <w:rtl w:val="0"/>
              </w:rPr>
              <w:t xml:space="preserve">Future-proofing: migration to Supabase (PostgreSQL)</w:t>
            </w:r>
            <w:r w:rsidDel="00000000" w:rsidR="00000000" w:rsidRPr="00000000">
              <w:rPr>
                <w:rtl w:val="0"/>
              </w:rPr>
            </w:r>
          </w:p>
          <w:p w:rsidR="00000000" w:rsidDel="00000000" w:rsidP="00000000" w:rsidRDefault="00000000" w:rsidRPr="00000000" w14:paraId="000001E2">
            <w:pPr>
              <w:spacing w:after="0" w:before="40" w:lineRule="auto"/>
              <w:rPr/>
            </w:pPr>
            <w:r w:rsidDel="00000000" w:rsidR="00000000" w:rsidRPr="00000000">
              <w:rPr>
                <w:rFonts w:ascii="Arial" w:cs="Arial" w:eastAsia="Arial" w:hAnsi="Arial"/>
                <w:color w:val="444444"/>
                <w:sz w:val="21"/>
                <w:szCs w:val="21"/>
                <w:rtl w:val="0"/>
              </w:rPr>
              <w:t xml:space="preserve">When the time comes to migrate off Google Sheets, every column defined above maps directly to a Postgres column. user_id becomes a foreign key to a users table. created_at and updated_at become TIMESTAMP WITH TIME ZONE DEFAULT now() — automatically filled by the database. snapshot_date becomes a DATE column with a UNIQUE constraint on (user_id, snapshot_date) per table. The migration is a one-time Python script: read all Sheets rows, insert into Postgres. No schema redesign needed.</w:t>
            </w:r>
            <w:r w:rsidDel="00000000" w:rsidR="00000000" w:rsidRPr="00000000">
              <w:rPr>
                <w:rtl w:val="0"/>
              </w:rPr>
            </w:r>
          </w:p>
        </w:tc>
      </w:tr>
    </w:tbl>
    <w:p w:rsidR="00000000" w:rsidDel="00000000" w:rsidP="00000000" w:rsidRDefault="00000000" w:rsidRPr="00000000" w14:paraId="000001E3">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5. Component Architecture</w:t>
      </w:r>
      <w:r w:rsidDel="00000000" w:rsidR="00000000" w:rsidRPr="00000000">
        <w:rPr>
          <w:rtl w:val="0"/>
        </w:rPr>
      </w:r>
    </w:p>
    <w:p w:rsidR="00000000" w:rsidDel="00000000" w:rsidP="00000000" w:rsidRDefault="00000000" w:rsidRPr="00000000" w14:paraId="000001E4">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5.1  Backend (Node.js / Serverless)</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color w:val="333333"/>
          <w:sz w:val="22"/>
          <w:szCs w:val="22"/>
          <w:rtl w:val="0"/>
        </w:rPr>
        <w:t xml:space="preserve">A lightweight serverless function handles all incoming messages and coordinates between Sarvam AI, the LLM, and the Google Sheets API. It can be hosted on Vercel, Railway, or Render — all of which have free tiers sufficient for personal use.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Key Endpoints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5760"/>
        <w:tblGridChange w:id="0">
          <w:tblGrid>
            <w:gridCol w:w="2800"/>
            <w:gridCol w:w="800"/>
            <w:gridCol w:w="57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333333"/>
                <w:sz w:val="20"/>
                <w:szCs w:val="20"/>
                <w:rtl w:val="0"/>
              </w:rPr>
              <w:t xml:space="preserve">POST /webhook/whatsapp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333333"/>
                <w:sz w:val="20"/>
                <w:szCs w:val="20"/>
                <w:rtl w:val="0"/>
              </w:rPr>
              <w:t xml:space="preserve">Receives incoming WhatsApp messages (voice notes and text) from Twilio/Meta webhook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333333"/>
                <w:sz w:val="20"/>
                <w:szCs w:val="20"/>
                <w:rtl w:val="0"/>
              </w:rPr>
              <w:t xml:space="preserve">POST /webhook/browser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333333"/>
                <w:sz w:val="20"/>
                <w:szCs w:val="20"/>
                <w:rtl w:val="0"/>
              </w:rPr>
              <w:t xml:space="preserve">Receives transcript from browser mic (Web Speech API)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333333"/>
                <w:sz w:val="20"/>
                <w:szCs w:val="20"/>
                <w:rtl w:val="0"/>
              </w:rPr>
              <w:t xml:space="preserve">POST /api/parse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333333"/>
                <w:sz w:val="20"/>
                <w:szCs w:val="20"/>
                <w:rtl w:val="0"/>
              </w:rPr>
              <w:t xml:space="preserve">Core: takes transcript, fetches category list, calls LLM, returns structured JSON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333333"/>
                <w:sz w:val="20"/>
                <w:szCs w:val="20"/>
                <w:rtl w:val="0"/>
              </w:rPr>
              <w:t xml:space="preserve">POST /api/write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333333"/>
                <w:sz w:val="20"/>
                <w:szCs w:val="20"/>
                <w:rtl w:val="0"/>
              </w:rPr>
              <w:t xml:space="preserve">Writes confirmed entry to Google Sheets via Service Account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333333"/>
                <w:sz w:val="20"/>
                <w:szCs w:val="20"/>
                <w:rtl w:val="0"/>
              </w:rPr>
              <w:t xml:space="preserve">GET /api/summary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333333"/>
                <w:sz w:val="20"/>
                <w:szCs w:val="20"/>
                <w:rtl w:val="0"/>
              </w:rPr>
              <w:t xml:space="preserve">Returns current month totals and net worth for dashboard</w:t>
            </w: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5.2  LLM Prompt Architecture</w:t>
      </w:r>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Fonts w:ascii="Arial" w:cs="Arial" w:eastAsia="Arial" w:hAnsi="Arial"/>
          <w:color w:val="333333"/>
          <w:sz w:val="22"/>
          <w:szCs w:val="22"/>
          <w:rtl w:val="0"/>
        </w:rPr>
        <w:t xml:space="preserve">The core of the AI layer is a carefully engineered system prompt. The same prompt structure works with both Gemini (free) and Claude API — making the LLM provider swappable.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System Prompt Structure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Role definition: "You are a personal finance assistant for an Indian user."</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Output format: "Always respond with valid JSON only. No explanation, no markdown."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Category list: Full contents of Dropdown Lists (item_type = Category) injected at runtime.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Account list: Full contents of Dropdown Lists (item_type = Accounts) injected at runtime.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AppMapping list: Full contents of Dropdown Lists (item_type = AppMapping) injected at runtime.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Default account rules: Injected from DefaultAccount rows.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Date rules: "If no date is mentioned, use today's date. If the user says 'kal' (yesterday), subtract 1 day."</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Language handling: "The user may speak in English, Hindi, or Hinglish. Parse all three."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New category rule: "If no existing category matches, create a concise new category name and set is_new_category: true."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5.3  Frontend Dashboard (React)</w:t>
      </w: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rFonts w:ascii="Arial" w:cs="Arial" w:eastAsia="Arial" w:hAnsi="Arial"/>
          <w:color w:val="333333"/>
          <w:sz w:val="22"/>
          <w:szCs w:val="22"/>
          <w:rtl w:val="0"/>
        </w:rPr>
        <w:t xml:space="preserve">A React web application reads from the Google Sheets API and renders live infographics. The dashboard serves as the power-user interface and also hosts the browser microphone input.</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Planned Dashboard Widgets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Widget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20"/>
                <w:szCs w:val="20"/>
                <w:rtl w:val="0"/>
              </w:rPr>
              <w:t xml:space="preserve">Data Source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Chart Type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333333"/>
                <w:sz w:val="20"/>
                <w:szCs w:val="20"/>
                <w:rtl w:val="0"/>
              </w:rPr>
              <w:t xml:space="preserve">Net Worth (current)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333333"/>
                <w:sz w:val="20"/>
                <w:szCs w:val="20"/>
                <w:rtl w:val="0"/>
              </w:rPr>
              <w:t xml:space="preserve">Overall sheet rows 1-10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333333"/>
                <w:sz w:val="20"/>
                <w:szCs w:val="20"/>
                <w:rtl w:val="0"/>
              </w:rPr>
              <w:t xml:space="preserve">KPI card + sparkline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333333"/>
                <w:sz w:val="20"/>
                <w:szCs w:val="20"/>
                <w:rtl w:val="0"/>
              </w:rPr>
              <w:t xml:space="preserve">Spending by Category (month)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333333"/>
                <w:sz w:val="20"/>
                <w:szCs w:val="20"/>
                <w:rtl w:val="0"/>
              </w:rPr>
              <w:t xml:space="preserve">Kharche filtered by month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333333"/>
                <w:sz w:val="20"/>
                <w:szCs w:val="20"/>
                <w:rtl w:val="0"/>
              </w:rPr>
              <w:t xml:space="preserve">Donut chart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333333"/>
                <w:sz w:val="20"/>
                <w:szCs w:val="20"/>
                <w:rtl w:val="0"/>
              </w:rPr>
              <w:t xml:space="preserve">Per-Account / Per-Card Usage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333333"/>
                <w:sz w:val="20"/>
                <w:szCs w:val="20"/>
                <w:rtl w:val="0"/>
              </w:rPr>
              <w:t xml:space="preserve">Overall monthly analytics row 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333333"/>
                <w:sz w:val="20"/>
                <w:szCs w:val="20"/>
                <w:rtl w:val="0"/>
              </w:rPr>
              <w:t xml:space="preserve">Horizontal bar chart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333333"/>
                <w:sz w:val="20"/>
                <w:szCs w:val="20"/>
                <w:rtl w:val="0"/>
              </w:rPr>
              <w:t xml:space="preserve">Income vs Expense trend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333333"/>
                <w:sz w:val="20"/>
                <w:szCs w:val="20"/>
                <w:rtl w:val="0"/>
              </w:rPr>
              <w:t xml:space="preserve">Overall monthly analytics col B/C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333333"/>
                <w:sz w:val="20"/>
                <w:szCs w:val="20"/>
                <w:rtl w:val="0"/>
              </w:rPr>
              <w:t xml:space="preserve">Line chart (dual axis)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333333"/>
                <w:sz w:val="20"/>
                <w:szCs w:val="20"/>
                <w:rtl w:val="0"/>
              </w:rPr>
              <w:t xml:space="preserve">CC Outstanding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333333"/>
                <w:sz w:val="20"/>
                <w:szCs w:val="20"/>
                <w:rtl w:val="0"/>
              </w:rPr>
              <w:t xml:space="preserve">Overall rows 15-18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333333"/>
                <w:sz w:val="20"/>
                <w:szCs w:val="20"/>
                <w:rtl w:val="0"/>
              </w:rPr>
              <w:t xml:space="preserve">KPI cards per card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333333"/>
                <w:sz w:val="20"/>
                <w:szCs w:val="20"/>
                <w:rtl w:val="0"/>
              </w:rPr>
              <w:t xml:space="preserve">Investment Portfolio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333333"/>
                <w:sz w:val="20"/>
                <w:szCs w:val="20"/>
                <w:rtl w:val="0"/>
              </w:rPr>
              <w:t xml:space="preserve">Actual Investments sheet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333333"/>
                <w:sz w:val="20"/>
                <w:szCs w:val="20"/>
                <w:rtl w:val="0"/>
              </w:rPr>
              <w:t xml:space="preserve">Stacked bar chart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333333"/>
                <w:sz w:val="20"/>
                <w:szCs w:val="20"/>
                <w:rtl w:val="0"/>
              </w:rPr>
              <w:t xml:space="preserve">Recent Entries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333333"/>
                <w:sz w:val="20"/>
                <w:szCs w:val="20"/>
                <w:rtl w:val="0"/>
              </w:rPr>
              <w:t xml:space="preserve">Kharche last 20 rows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333333"/>
                <w:sz w:val="20"/>
                <w:szCs w:val="20"/>
                <w:rtl w:val="0"/>
              </w:rPr>
              <w:t xml:space="preserve">Transaction list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333333"/>
                <w:sz w:val="20"/>
                <w:szCs w:val="20"/>
                <w:rtl w:val="0"/>
              </w:rPr>
              <w:t xml:space="preserve">Quick Add (voice/text)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333333"/>
                <w:sz w:val="20"/>
                <w:szCs w:val="20"/>
                <w:rtl w:val="0"/>
              </w:rPr>
              <w:t xml:space="preserve">User input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333333"/>
                <w:sz w:val="20"/>
                <w:szCs w:val="20"/>
                <w:rtl w:val="0"/>
              </w:rPr>
              <w:t xml:space="preserve">Voice button + text input</w:t>
            </w: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6. Technology Stack</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000"/>
        <w:gridCol w:w="4360"/>
        <w:tblGridChange w:id="0">
          <w:tblGrid>
            <w:gridCol w:w="2000"/>
            <w:gridCol w:w="2000"/>
            <w:gridCol w:w="1000"/>
            <w:gridCol w:w="43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Reason for Choice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333333"/>
                <w:sz w:val="20"/>
                <w:szCs w:val="20"/>
                <w:rtl w:val="0"/>
              </w:rPr>
              <w:t xml:space="preserve">Voice transcription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333333"/>
                <w:sz w:val="20"/>
                <w:szCs w:val="20"/>
                <w:rtl w:val="0"/>
              </w:rPr>
              <w:t xml:space="preserve">Sarvam AI ASR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333333"/>
                <w:sz w:val="20"/>
                <w:szCs w:val="20"/>
                <w:rtl w:val="0"/>
              </w:rPr>
              <w:t xml:space="preserve">Free tier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Best-in-class Hindi/Hinglish/English for Indian accents. Native language models.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333333"/>
                <w:sz w:val="20"/>
                <w:szCs w:val="20"/>
                <w:rtl w:val="0"/>
              </w:rPr>
              <w:t xml:space="preserve">LLM (NLP + categorisation)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333333"/>
                <w:sz w:val="20"/>
                <w:szCs w:val="20"/>
                <w:rtl w:val="0"/>
              </w:rPr>
              <w:t xml:space="preserve">Gemini 1.5 Flash (primary) / Claude API (fallback)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333333"/>
                <w:sz w:val="20"/>
                <w:szCs w:val="20"/>
                <w:rtl w:val="0"/>
              </w:rPr>
              <w:t xml:space="preserve">Free tier / pay-per-use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333333"/>
                <w:sz w:val="20"/>
                <w:szCs w:val="20"/>
                <w:rtl w:val="0"/>
              </w:rPr>
              <w:t xml:space="preserve">Gemini free tier: 15 RPM, 1M tokens/day — sufficient for personal use. Claude for higher quality.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333333"/>
                <w:sz w:val="20"/>
                <w:szCs w:val="20"/>
                <w:rtl w:val="0"/>
              </w:rPr>
              <w:t xml:space="preserve">WhatsApp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333333"/>
                <w:sz w:val="20"/>
                <w:szCs w:val="20"/>
                <w:rtl w:val="0"/>
              </w:rPr>
              <w:t xml:space="preserve">Meta Cloud API (direct)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333333"/>
                <w:sz w:val="20"/>
                <w:szCs w:val="20"/>
                <w:rtl w:val="0"/>
              </w:rPr>
              <w:t xml:space="preserve">Free for user-initiated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333333"/>
                <w:sz w:val="20"/>
                <w:szCs w:val="20"/>
                <w:rtl w:val="0"/>
              </w:rPr>
              <w:t xml:space="preserve">No per-message cost for incoming messages. Requires Facebook Business verification (1-time setup).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333333"/>
                <w:sz w:val="20"/>
                <w:szCs w:val="20"/>
                <w:rtl w:val="0"/>
              </w:rPr>
              <w:t xml:space="preserve">Backend hosting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333333"/>
                <w:sz w:val="20"/>
                <w:szCs w:val="20"/>
                <w:rtl w:val="0"/>
              </w:rPr>
              <w:t xml:space="preserve">Vercel Serverless Functions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333333"/>
                <w:sz w:val="20"/>
                <w:szCs w:val="20"/>
                <w:rtl w:val="0"/>
              </w:rPr>
              <w:t xml:space="preserve">Free tier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333333"/>
                <w:sz w:val="20"/>
                <w:szCs w:val="20"/>
                <w:rtl w:val="0"/>
              </w:rPr>
              <w:t xml:space="preserve">100GB bandwidth/month, 100K function invocations/month — adequate for personal use.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333333"/>
                <w:sz w:val="20"/>
                <w:szCs w:val="20"/>
                <w:rtl w:val="0"/>
              </w:rPr>
              <w:t xml:space="preserve">Google Sheets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333333"/>
                <w:sz w:val="20"/>
                <w:szCs w:val="20"/>
                <w:rtl w:val="0"/>
              </w:rPr>
              <w:t xml:space="preserve">Google Sheets API v4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333333"/>
                <w:sz w:val="20"/>
                <w:szCs w:val="20"/>
                <w:rtl w:val="0"/>
              </w:rPr>
              <w:t xml:space="preserve">300 reads/min, 300 writes/min — far exceeds personal usage requirements.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333333"/>
                <w:sz w:val="20"/>
                <w:szCs w:val="20"/>
                <w:rtl w:val="0"/>
              </w:rPr>
              <w:t xml:space="preserve">Auth (Sheets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333333"/>
                <w:sz w:val="20"/>
                <w:szCs w:val="20"/>
                <w:rtl w:val="0"/>
              </w:rPr>
              <w:t xml:space="preserve">Google Service Account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333333"/>
                <w:sz w:val="20"/>
                <w:szCs w:val="20"/>
                <w:rtl w:val="0"/>
              </w:rPr>
              <w:t xml:space="preserve">Service account JSON key. No OAuth flow needed for a single-user app.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333333"/>
                <w:sz w:val="20"/>
                <w:szCs w:val="20"/>
                <w:rtl w:val="0"/>
              </w:rPr>
              <w:t xml:space="preserve">Dashboard frontend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333333"/>
                <w:sz w:val="20"/>
                <w:szCs w:val="20"/>
                <w:rtl w:val="0"/>
              </w:rPr>
              <w:t xml:space="preserve">React + Recharts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333333"/>
                <w:sz w:val="20"/>
                <w:szCs w:val="20"/>
                <w:rtl w:val="0"/>
              </w:rPr>
              <w:t xml:space="preserve">Recharts is lightweight, well-documented, and purpose-built for financial charts.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333333"/>
                <w:sz w:val="20"/>
                <w:szCs w:val="20"/>
                <w:rtl w:val="0"/>
              </w:rPr>
              <w:t xml:space="preserve">Browser mic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333333"/>
                <w:sz w:val="20"/>
                <w:szCs w:val="20"/>
                <w:rtl w:val="0"/>
              </w:rPr>
              <w:t xml:space="preserve">Web Speech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333333"/>
                <w:sz w:val="20"/>
                <w:szCs w:val="20"/>
                <w:rtl w:val="0"/>
              </w:rPr>
              <w:t xml:space="preserve">Built into Chrome and Android browsers. Zero cost, zero setup.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333333"/>
                <w:sz w:val="20"/>
                <w:szCs w:val="20"/>
                <w:rtl w:val="0"/>
              </w:rPr>
              <w:t xml:space="preserve">Apps Script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333333"/>
                <w:sz w:val="20"/>
                <w:szCs w:val="20"/>
                <w:rtl w:val="0"/>
              </w:rPr>
              <w:t xml:space="preserve">Google Apps Script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333333"/>
                <w:sz w:val="20"/>
                <w:szCs w:val="20"/>
                <w:rtl w:val="0"/>
              </w:rPr>
              <w:t xml:space="preserve">Existing cascade dropdown logic. Updated to read new long-table format.</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000000" w:space="0" w:sz="0" w:val="nil"/>
              <w:right w:color="000000" w:space="0" w:sz="0" w:val="nil"/>
            </w:tcBorders>
            <w:shd w:fill="e8f5e9" w:val="clear"/>
            <w:tcMar>
              <w:top w:w="100.0" w:type="dxa"/>
              <w:left w:w="120.0" w:type="dxa"/>
              <w:bottom w:w="10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2e7d32"/>
                <w:sz w:val="20"/>
                <w:szCs w:val="20"/>
                <w:rtl w:val="0"/>
              </w:rPr>
              <w:t xml:space="preserve">Cost Reality Check</w:t>
            </w:r>
            <w:r w:rsidDel="00000000" w:rsidR="00000000" w:rsidRPr="00000000">
              <w:rPr>
                <w:rtl w:val="0"/>
              </w:rPr>
            </w:r>
          </w:p>
          <w:p w:rsidR="00000000" w:rsidDel="00000000" w:rsidP="00000000" w:rsidRDefault="00000000" w:rsidRPr="00000000" w14:paraId="00000259">
            <w:pPr>
              <w:spacing w:after="0" w:before="40" w:lineRule="auto"/>
              <w:rPr/>
            </w:pPr>
            <w:r w:rsidDel="00000000" w:rsidR="00000000" w:rsidRPr="00000000">
              <w:rPr>
                <w:rFonts w:ascii="Arial" w:cs="Arial" w:eastAsia="Arial" w:hAnsi="Arial"/>
                <w:color w:val="444444"/>
                <w:sz w:val="21"/>
                <w:szCs w:val="21"/>
                <w:rtl w:val="0"/>
              </w:rPr>
              <w:t xml:space="preserve">At personal-use scale (50-100 voice entries/month), the total infrastructure cost is ₹0. Gemini's free tier handles this comfortably. The only scenario that incurs cost is if Gemini free tier rate limits are hit (&gt;15 requests/minute), in which case switching to Claude API at ~$0.0003/call adds less than ₹5/month at this volume.</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7. Phased Roadmap</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60"/>
        <w:gridCol w:w="2000"/>
        <w:gridCol w:w="2000"/>
        <w:tblGridChange w:id="0">
          <w:tblGrid>
            <w:gridCol w:w="800"/>
            <w:gridCol w:w="4560"/>
            <w:gridCol w:w="2000"/>
            <w:gridCol w:w="200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100.0" w:type="dxa"/>
              <w:left w:w="120.0" w:type="dxa"/>
              <w:bottom w:w="100.0" w:type="dxa"/>
              <w:right w:w="12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00897b"/>
                <w:sz w:val="26"/>
                <w:szCs w:val="26"/>
                <w:rtl w:val="0"/>
              </w:rPr>
              <w:t xml:space="preserve">P1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0f3460"/>
                <w:sz w:val="22"/>
                <w:szCs w:val="22"/>
                <w:rtl w:val="0"/>
              </w:rPr>
              <w:t xml:space="preserve">Data Layer Migration — Convert Dropdown Lists to long-table format, update Apps Script to read new structure, add AppMapping and DefaultAccount rows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757575"/>
                <w:sz w:val="20"/>
                <w:szCs w:val="20"/>
                <w:rtl w:val="0"/>
              </w:rPr>
              <w:t xml:space="preserve">1–2 days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00897b"/>
                <w:sz w:val="20"/>
                <w:szCs w:val="20"/>
                <w:rtl w:val="0"/>
              </w:rPr>
              <w:t xml:space="preserve">NEXT STEP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100.0" w:type="dxa"/>
              <w:left w:w="120.0" w:type="dxa"/>
              <w:bottom w:w="100.0" w:type="dxa"/>
              <w:right w:w="12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1565c0"/>
                <w:sz w:val="26"/>
                <w:szCs w:val="26"/>
                <w:rtl w:val="0"/>
              </w:rPr>
              <w:t xml:space="preserve">P2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0f3460"/>
                <w:sz w:val="22"/>
                <w:szCs w:val="22"/>
                <w:rtl w:val="0"/>
              </w:rPr>
              <w:t xml:space="preserve">Voice Layer — Sarvam AI integration, LLM parsing prompt, Node.js backend, WhatsApp webhook, confirmation flow, Google Sheets write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757575"/>
                <w:sz w:val="20"/>
                <w:szCs w:val="20"/>
                <w:rtl w:val="0"/>
              </w:rPr>
              <w:t xml:space="preserve">1–2 weeks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565c0"/>
                <w:sz w:val="20"/>
                <w:szCs w:val="20"/>
                <w:rtl w:val="0"/>
              </w:rPr>
              <w:t xml:space="preserve">Planned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100.0" w:type="dxa"/>
              <w:left w:w="120.0" w:type="dxa"/>
              <w:bottom w:w="100.0" w:type="dxa"/>
              <w:right w:w="12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4a148c"/>
                <w:sz w:val="26"/>
                <w:szCs w:val="26"/>
                <w:rtl w:val="0"/>
              </w:rPr>
              <w:t xml:space="preserve">P3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0f3460"/>
                <w:sz w:val="22"/>
                <w:szCs w:val="22"/>
                <w:rtl w:val="0"/>
              </w:rPr>
              <w:t xml:space="preserve">Browser Dashboard — React app, Recharts widgets, browser mic input, Google Sheets API read, OAuth or service account auth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757575"/>
                <w:sz w:val="20"/>
                <w:szCs w:val="20"/>
                <w:rtl w:val="0"/>
              </w:rPr>
              <w:t xml:space="preserve">1–2 weeks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4a148c"/>
                <w:sz w:val="20"/>
                <w:szCs w:val="20"/>
                <w:rtl w:val="0"/>
              </w:rPr>
              <w:t xml:space="preserve">Planned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eeeee" w:val="clear"/>
            <w:tcMar>
              <w:top w:w="100.0" w:type="dxa"/>
              <w:left w:w="120.0" w:type="dxa"/>
              <w:bottom w:w="100.0" w:type="dxa"/>
              <w:right w:w="12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757575"/>
                <w:sz w:val="26"/>
                <w:szCs w:val="26"/>
                <w:rtl w:val="0"/>
              </w:rPr>
              <w:t xml:space="preserve">P4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0f3460"/>
                <w:sz w:val="22"/>
                <w:szCs w:val="22"/>
                <w:rtl w:val="0"/>
              </w:rPr>
              <w:t xml:space="preserve">Intelligence Layer — Spending alerts, budget tracking, monthly summary auto-sent on WhatsApp, anomaly detection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757575"/>
                <w:sz w:val="20"/>
                <w:szCs w:val="20"/>
                <w:rtl w:val="0"/>
              </w:rPr>
              <w:t xml:space="preserve">2–4 weeks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757575"/>
                <w:sz w:val="20"/>
                <w:szCs w:val="20"/>
                <w:rtl w:val="0"/>
              </w:rPr>
              <w:t xml:space="preserve">Future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eeeee" w:val="clear"/>
            <w:tcMar>
              <w:top w:w="100.0" w:type="dxa"/>
              <w:left w:w="120.0" w:type="dxa"/>
              <w:bottom w:w="10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757575"/>
                <w:sz w:val="26"/>
                <w:szCs w:val="26"/>
                <w:rtl w:val="0"/>
              </w:rPr>
              <w:t xml:space="preserve">P5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0f3460"/>
                <w:sz w:val="22"/>
                <w:szCs w:val="22"/>
                <w:rtl w:val="0"/>
              </w:rPr>
              <w:t xml:space="preserve">Multi-user Support — Auth system, per-user Sheet isolation, WhatsApp number registration, shared category library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757575"/>
                <w:sz w:val="20"/>
                <w:szCs w:val="20"/>
                <w:rtl w:val="0"/>
              </w:rPr>
              <w:t xml:space="preserve">4–8 weeks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757575"/>
                <w:sz w:val="20"/>
                <w:szCs w:val="20"/>
                <w:rtl w:val="0"/>
              </w:rPr>
              <w:t xml:space="preserve">Future</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spacing w:after="80" w:before="280" w:lineRule="auto"/>
        <w:rPr/>
      </w:pPr>
      <w:r w:rsidDel="00000000" w:rsidR="00000000" w:rsidRPr="00000000">
        <w:rPr>
          <w:rFonts w:ascii="Arial" w:cs="Arial" w:eastAsia="Arial" w:hAnsi="Arial"/>
          <w:b w:val="1"/>
          <w:bCs w:val="1"/>
          <w:color w:val="0f3460"/>
          <w:sz w:val="28"/>
          <w:szCs w:val="28"/>
          <w:rtl w:val="0"/>
        </w:rPr>
        <w:t xml:space="preserve">7.1  Phase 1 — Detailed Tasks</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Export current Dropdown Lists data to the long-table format (one-time migration script in Python or Apps Script).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 user_id column to all sheets — populate with your identifier (e.g. your WhatsApp number or "u001") for all existing rows.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 created_at column to all data sheets (Kharche, CC Bills, Adhoc) — backfill with the date column value for existing rows.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 created_at + updated_at columns to Dropdown Lists long-table — backfill both with today's date for migrated rows.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 snapshot_date column to Investments and Overall sheets — backfill from the existing month/date columns.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Add AppMapping rows for: Paytm → SBI, GPay → Axis Bank, PhonePe → SBI, Scapia → Credit Card (Scapia).</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Add DefaultAccount rows for: UPI → Axis Bank, CreditCard → Scapia, Cash → Cash Payment.</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Update Apps Script (getCache function) to read the new format using FILTER()/UNIQUE() filtered by user_id, instead of positional column logic.</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Test all existing dropdown cascades still work correctly after migration.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Validate: run the existing 30-test suite — all tests should still pass.</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8. Open Decisions</w:t>
      </w: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rFonts w:ascii="Arial" w:cs="Arial" w:eastAsia="Arial" w:hAnsi="Arial"/>
          <w:color w:val="333333"/>
          <w:sz w:val="22"/>
          <w:szCs w:val="22"/>
          <w:rtl w:val="0"/>
        </w:rPr>
        <w:t xml:space="preserve">The following decisions have not yet been finalised and will affect implementation choices in Phase 2 and beyond:</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160"/>
        <w:tblGridChange w:id="0">
          <w:tblGrid>
            <w:gridCol w:w="2000"/>
            <w:gridCol w:w="2800"/>
            <w:gridCol w:w="2400"/>
            <w:gridCol w:w="216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333333"/>
                <w:sz w:val="20"/>
                <w:szCs w:val="20"/>
                <w:rtl w:val="0"/>
              </w:rPr>
              <w:t xml:space="preserve">WhatsApp API provider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20"/>
                <w:szCs w:val="20"/>
                <w:rtl w:val="0"/>
              </w:rPr>
              <w:t xml:space="preserve">Meta Cloud API (free, complex setup) vs Twilio (easy, paid)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333333"/>
                <w:sz w:val="20"/>
                <w:szCs w:val="20"/>
                <w:rtl w:val="0"/>
              </w:rPr>
              <w:t xml:space="preserve">Meta Cloud API — zero cost at personal scale; one-time setup effort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333333"/>
                <w:sz w:val="20"/>
                <w:szCs w:val="20"/>
                <w:rtl w:val="0"/>
              </w:rPr>
              <w:t xml:space="preserve">Phase 2 timeline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20"/>
                <w:szCs w:val="20"/>
                <w:rtl w:val="0"/>
              </w:rPr>
              <w:t xml:space="preserve">LLM provider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333333"/>
                <w:sz w:val="20"/>
                <w:szCs w:val="20"/>
                <w:rtl w:val="0"/>
              </w:rPr>
              <w:t xml:space="preserve">Gemini 1.5 Flash (free tier) vs Claude API (paid, higher quality) vs open-source (self-hosted)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333333"/>
                <w:sz w:val="20"/>
                <w:szCs w:val="20"/>
                <w:rtl w:val="0"/>
              </w:rPr>
              <w:t xml:space="preserve">Start with Gemini free — switch to Claude if quality is insufficient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333333"/>
                <w:sz w:val="20"/>
                <w:szCs w:val="20"/>
                <w:rtl w:val="0"/>
              </w:rPr>
              <w:t xml:space="preserve">Phase 2 cost and quality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333333"/>
                <w:sz w:val="20"/>
                <w:szCs w:val="20"/>
                <w:rtl w:val="0"/>
              </w:rPr>
              <w:t xml:space="preserve">Confirmation flow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333333"/>
                <w:sz w:val="20"/>
                <w:szCs w:val="20"/>
                <w:rtl w:val="0"/>
              </w:rPr>
              <w:t xml:space="preserve">Always confirm before write vs auto-write with undo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333333"/>
                <w:sz w:val="20"/>
                <w:szCs w:val="20"/>
                <w:rtl w:val="0"/>
              </w:rPr>
              <w:t xml:space="preserve">Always confirm for first 3 months — reduces errors while building trust in AI accuracy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333333"/>
                <w:sz w:val="20"/>
                <w:szCs w:val="20"/>
                <w:rtl w:val="0"/>
              </w:rPr>
              <w:t xml:space="preserve">UX and error rate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333333"/>
                <w:sz w:val="20"/>
                <w:szCs w:val="20"/>
                <w:rtl w:val="0"/>
              </w:rPr>
              <w:t xml:space="preserve">Dashboard hosting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333333"/>
                <w:sz w:val="20"/>
                <w:szCs w:val="20"/>
                <w:rtl w:val="0"/>
              </w:rPr>
              <w:t xml:space="preserve">Vercel (free tier) vs GitHub Pages (static only) vs local-only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333333"/>
                <w:sz w:val="20"/>
                <w:szCs w:val="20"/>
                <w:rtl w:val="0"/>
              </w:rPr>
              <w:t xml:space="preserve">Vercel — supports serverless functions needed for API calls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333333"/>
                <w:sz w:val="20"/>
                <w:szCs w:val="20"/>
                <w:rtl w:val="0"/>
              </w:rPr>
              <w:t xml:space="preserve">Phase 3 setup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333333"/>
                <w:sz w:val="20"/>
                <w:szCs w:val="20"/>
                <w:rtl w:val="0"/>
              </w:rPr>
              <w:t xml:space="preserve">Session state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333333"/>
                <w:sz w:val="20"/>
                <w:szCs w:val="20"/>
                <w:rtl w:val="0"/>
              </w:rPr>
              <w:t xml:space="preserve">Stateless (re-fetch category list each call) vs Redis/KV cache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333333"/>
                <w:sz w:val="20"/>
                <w:szCs w:val="20"/>
                <w:rtl w:val="0"/>
              </w:rPr>
              <w:t xml:space="preserve">Stateless with 5-min in-memory cache in serverless function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333333"/>
                <w:sz w:val="20"/>
                <w:szCs w:val="20"/>
                <w:rtl w:val="0"/>
              </w:rPr>
              <w:t xml:space="preserve">Latency and cost</w:t>
            </w: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pBdr>
          <w:bottom w:color="00897b" w:space="4" w:sz="8" w:val="single"/>
        </w:pBdr>
        <w:spacing w:after="120" w:before="360" w:lineRule="auto"/>
        <w:rPr/>
      </w:pPr>
      <w:r w:rsidDel="00000000" w:rsidR="00000000" w:rsidRPr="00000000">
        <w:rPr>
          <w:rFonts w:ascii="Arial" w:cs="Arial" w:eastAsia="Arial" w:hAnsi="Arial"/>
          <w:b w:val="1"/>
          <w:bCs w:val="1"/>
          <w:color w:val="0f3460"/>
          <w:sz w:val="40"/>
          <w:szCs w:val="40"/>
          <w:rtl w:val="0"/>
        </w:rPr>
        <w:t xml:space="preserve">9. Appendix — Current Sheet Snapshot</w:t>
      </w: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Fonts w:ascii="Arial" w:cs="Arial" w:eastAsia="Arial" w:hAnsi="Arial"/>
          <w:color w:val="333333"/>
          <w:sz w:val="22"/>
          <w:szCs w:val="22"/>
          <w:rtl w:val="0"/>
        </w:rPr>
        <w:t xml:space="preserve">The following data was read directly from your Google Sheets workbook as of the date of this document.</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Current Net Worth Summary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80"/>
        <w:gridCol w:w="1880"/>
        <w:tblGridChange w:id="0">
          <w:tblGrid>
            <w:gridCol w:w="2600"/>
            <w:gridCol w:w="1600"/>
            <w:gridCol w:w="1600"/>
            <w:gridCol w:w="1680"/>
            <w:gridCol w:w="1880"/>
          </w:tblGrid>
        </w:tblGridChange>
      </w:tblGrid>
      <w:tr>
        <w:trPr>
          <w:cantSplit w:val="0"/>
          <w:tblHeader w:val="0"/>
        </w:trPr>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20"/>
                <w:szCs w:val="20"/>
                <w:rtl w:val="0"/>
              </w:rPr>
              <w:t xml:space="preserve">Account</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Starting Balance</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Direct Spend</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Net Transfer</w:t>
            </w:r>
            <w:r w:rsidDel="00000000" w:rsidR="00000000" w:rsidRPr="00000000">
              <w:rPr>
                <w:rtl w:val="0"/>
              </w:rPr>
            </w:r>
          </w:p>
        </w:tc>
        <w:tc>
          <w:tcPr>
            <w:tcBorders>
              <w:top w:color="00897b" w:space="0" w:sz="4" w:val="single"/>
              <w:left w:color="00897b" w:space="0" w:sz="4" w:val="single"/>
              <w:bottom w:color="00897b" w:space="0" w:sz="4" w:val="single"/>
              <w:right w:color="00897b" w:space="0" w:sz="4" w:val="single"/>
            </w:tcBorders>
            <w:shd w:fill="0f3460" w:val="clear"/>
            <w:tcMar>
              <w:top w:w="100.0" w:type="dxa"/>
              <w:left w:w="120.0" w:type="dxa"/>
              <w:bottom w:w="10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20"/>
                <w:szCs w:val="20"/>
                <w:rtl w:val="0"/>
              </w:rPr>
              <w:t xml:space="preserve">Current Balance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333333"/>
                <w:sz w:val="20"/>
                <w:szCs w:val="20"/>
                <w:rtl w:val="0"/>
              </w:rPr>
              <w:t xml:space="preserve">Cash Payment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333333"/>
                <w:sz w:val="20"/>
                <w:szCs w:val="20"/>
                <w:rtl w:val="0"/>
              </w:rPr>
              <w:t xml:space="preserve">₹2,080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333333"/>
                <w:sz w:val="20"/>
                <w:szCs w:val="20"/>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333333"/>
                <w:sz w:val="20"/>
                <w:szCs w:val="20"/>
                <w:rtl w:val="0"/>
              </w:rPr>
              <w:t xml:space="preserve">+₹3,000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333333"/>
                <w:sz w:val="20"/>
                <w:szCs w:val="20"/>
                <w:rtl w:val="0"/>
              </w:rPr>
              <w:t xml:space="preserve">₹5,080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333333"/>
                <w:sz w:val="20"/>
                <w:szCs w:val="20"/>
                <w:rtl w:val="0"/>
              </w:rPr>
              <w:t xml:space="preserve">Axis Bank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333333"/>
                <w:sz w:val="20"/>
                <w:szCs w:val="20"/>
                <w:rtl w:val="0"/>
              </w:rPr>
              <w:t xml:space="preserve">₹6,76,067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333333"/>
                <w:sz w:val="20"/>
                <w:szCs w:val="20"/>
                <w:rtl w:val="0"/>
              </w:rPr>
              <w:t xml:space="preserve">₹99,616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333333"/>
                <w:sz w:val="20"/>
                <w:szCs w:val="20"/>
                <w:rtl w:val="0"/>
              </w:rPr>
              <w:t xml:space="preserve">-₹34,842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333333"/>
                <w:sz w:val="20"/>
                <w:szCs w:val="20"/>
                <w:rtl w:val="0"/>
              </w:rPr>
              <w:t xml:space="preserve">₹5,39,238</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333333"/>
                <w:sz w:val="20"/>
                <w:szCs w:val="20"/>
                <w:rtl w:val="0"/>
              </w:rPr>
              <w:t xml:space="preserve">State Bank of India (SBI)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333333"/>
                <w:sz w:val="20"/>
                <w:szCs w:val="20"/>
                <w:rtl w:val="0"/>
              </w:rPr>
              <w:t xml:space="preserve">₹11,835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333333"/>
                <w:sz w:val="20"/>
                <w:szCs w:val="20"/>
                <w:rtl w:val="0"/>
              </w:rPr>
              <w:t xml:space="preserve">₹32,412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333333"/>
                <w:sz w:val="20"/>
                <w:szCs w:val="20"/>
                <w:rtl w:val="0"/>
              </w:rPr>
              <w:t xml:space="preserve">+₹26,333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333333"/>
                <w:sz w:val="20"/>
                <w:szCs w:val="20"/>
                <w:rtl w:val="0"/>
              </w:rPr>
              <w:t xml:space="preserve">₹5,756</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333333"/>
                <w:sz w:val="20"/>
                <w:szCs w:val="20"/>
                <w:rtl w:val="0"/>
              </w:rPr>
              <w:t xml:space="preserve">Amazon Pay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333333"/>
                <w:sz w:val="20"/>
                <w:szCs w:val="20"/>
                <w:rtl w:val="0"/>
              </w:rPr>
              <w:t xml:space="preserve">₹272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333333"/>
                <w:sz w:val="20"/>
                <w:szCs w:val="20"/>
                <w:rtl w:val="0"/>
              </w:rPr>
              <w:t xml:space="preserve">₹1,925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333333"/>
                <w:sz w:val="20"/>
                <w:szCs w:val="20"/>
                <w:rtl w:val="0"/>
              </w:rPr>
              <w:t xml:space="preserve">+₹1,784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333333"/>
                <w:sz w:val="20"/>
                <w:szCs w:val="20"/>
                <w:rtl w:val="0"/>
              </w:rPr>
              <w:t xml:space="preserve">₹130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333333"/>
                <w:sz w:val="20"/>
                <w:szCs w:val="20"/>
                <w:rtl w:val="0"/>
              </w:rPr>
              <w:t xml:space="preserve">Groww Account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333333"/>
                <w:sz w:val="20"/>
                <w:szCs w:val="20"/>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333333"/>
                <w:sz w:val="20"/>
                <w:szCs w:val="20"/>
                <w:rtl w:val="0"/>
              </w:rPr>
              <w:t xml:space="preserve">₹84,751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333333"/>
                <w:sz w:val="20"/>
                <w:szCs w:val="20"/>
                <w:rtl w:val="0"/>
              </w:rPr>
              <w:t xml:space="preserve">+₹85,100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333333"/>
                <w:sz w:val="20"/>
                <w:szCs w:val="20"/>
                <w:rtl w:val="0"/>
              </w:rPr>
              <w:t xml:space="preserve">₹349</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333333"/>
                <w:sz w:val="20"/>
                <w:szCs w:val="20"/>
                <w:rtl w:val="0"/>
              </w:rPr>
              <w:t xml:space="preserve">Splitwise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333333"/>
                <w:sz w:val="20"/>
                <w:szCs w:val="20"/>
                <w:rtl w:val="0"/>
              </w:rPr>
              <w:t xml:space="preserve">₹1,16,146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333333"/>
                <w:sz w:val="20"/>
                <w:szCs w:val="20"/>
                <w:rtl w:val="0"/>
              </w:rPr>
              <w:t xml:space="preserve">₹580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333333"/>
                <w:sz w:val="20"/>
                <w:szCs w:val="20"/>
                <w:rtl w:val="0"/>
              </w:rPr>
              <w:t xml:space="preserve">-₹78,015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₹37,552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333333"/>
                <w:sz w:val="20"/>
                <w:szCs w:val="20"/>
                <w:rtl w:val="0"/>
              </w:rPr>
              <w:t xml:space="preserve">Investments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333333"/>
                <w:sz w:val="20"/>
                <w:szCs w:val="20"/>
                <w:rtl w:val="0"/>
              </w:rPr>
              <w:t xml:space="preserve">₹3,48,935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333333"/>
                <w:sz w:val="20"/>
                <w:szCs w:val="20"/>
                <w:rtl w:val="0"/>
              </w:rPr>
              <w:t xml:space="preserve">-₹1,84,367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20"/>
                <w:szCs w:val="20"/>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100.0" w:type="dxa"/>
              <w:left w:w="120.0" w:type="dxa"/>
              <w:bottom w:w="10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333333"/>
                <w:sz w:val="20"/>
                <w:szCs w:val="20"/>
                <w:rtl w:val="0"/>
              </w:rPr>
              <w:t xml:space="preserve">₹5,33,302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E">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CF">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D0">
            <w:pPr>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333333"/>
                <w:sz w:val="20"/>
                <w:szCs w:val="20"/>
                <w:rtl w:val="0"/>
              </w:rPr>
              <w:t xml:space="preserve">NET WORTH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100.0" w:type="dxa"/>
              <w:left w:w="120.0" w:type="dxa"/>
              <w:bottom w:w="10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₹11,16,327</w:t>
            </w:r>
            <w:r w:rsidDel="00000000" w:rsidR="00000000" w:rsidRPr="00000000">
              <w:rPr>
                <w:rtl w:val="0"/>
              </w:rPr>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spacing w:after="60" w:before="200" w:lineRule="auto"/>
        <w:rPr/>
      </w:pPr>
      <w:r w:rsidDel="00000000" w:rsidR="00000000" w:rsidRPr="00000000">
        <w:rPr>
          <w:rFonts w:ascii="Arial" w:cs="Arial" w:eastAsia="Arial" w:hAnsi="Arial"/>
          <w:b w:val="1"/>
          <w:bCs w:val="1"/>
          <w:color w:val="00897b"/>
          <w:sz w:val="24"/>
          <w:szCs w:val="24"/>
          <w:rtl w:val="0"/>
        </w:rPr>
        <w:t xml:space="preserve">Current Category List (from Dropdown Lists)</w:t>
      </w:r>
      <w:r w:rsidDel="00000000" w:rsidR="00000000" w:rsidRPr="00000000">
        <w:rPr>
          <w:rtl w:val="0"/>
        </w:rPr>
      </w:r>
    </w:p>
    <w:p w:rsidR="00000000" w:rsidDel="00000000" w:rsidP="00000000" w:rsidRDefault="00000000" w:rsidRPr="00000000" w14:paraId="000002D5">
      <w:pPr>
        <w:spacing w:after="60" w:before="60" w:lineRule="auto"/>
        <w:rPr/>
      </w:pPr>
      <w:r w:rsidDel="00000000" w:rsidR="00000000" w:rsidRPr="00000000">
        <w:rPr>
          <w:rFonts w:ascii="Arial" w:cs="Arial" w:eastAsia="Arial" w:hAnsi="Arial"/>
          <w:color w:val="333333"/>
          <w:sz w:val="22"/>
          <w:szCs w:val="22"/>
          <w:rtl w:val="0"/>
        </w:rPr>
        <w:t xml:space="preserve">Categories currently configured: Food and Drinks (Delivery, Eating Out) · Cigarettes · Recreation · Transport (Local, Metro, Auto/Cab, Petrol) · Household (House Rent, Fixed Groceries, Random Groceries, Maid Salary, Electricity, Furniture Rent) · Apparel · Others · Trip (Travelling, Food, Accommodation, Household, Drinks and Cigarettes, Recreation, Miscellaneous, Gifts) · Subscriptions · Education · Medical Spends · Investments (Equity Stocks, SIP, Mutual Funds, NPS, Fixed Deposits, Brokerage, IPO locked/Limit Buy)</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Bdr>
          <w:bottom w:color="00897b" w:space="1" w:sz="8" w:val="single"/>
        </w:pBdr>
        <w:spacing w:after="160" w:before="0" w:lineRule="auto"/>
        <w:rPr/>
      </w:pPr>
      <w:r w:rsidDel="00000000" w:rsidR="00000000" w:rsidRPr="00000000">
        <w:rPr>
          <w:rtl w:val="0"/>
        </w:rPr>
      </w:r>
    </w:p>
    <w:p w:rsidR="00000000" w:rsidDel="00000000" w:rsidP="00000000" w:rsidRDefault="00000000" w:rsidRPr="00000000" w14:paraId="000002D9">
      <w:pPr>
        <w:spacing w:after="0" w:before="120" w:lineRule="auto"/>
        <w:jc w:val="center"/>
        <w:rPr/>
      </w:pPr>
      <w:r w:rsidDel="00000000" w:rsidR="00000000" w:rsidRPr="00000000">
        <w:rPr>
          <w:rFonts w:ascii="Arial" w:cs="Arial" w:eastAsia="Arial" w:hAnsi="Arial"/>
          <w:color w:val="757575"/>
          <w:sz w:val="16"/>
          <w:szCs w:val="16"/>
          <w:rtl w:val="0"/>
        </w:rPr>
        <w:t xml:space="preserve">FinVoice Architecture Design Document v1.1 · Confidential · Personal Use Only</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pBdr>
        <w:top w:color="00897b" w:space="1" w:sz="4" w:val="single"/>
      </w:pBdr>
      <w:tabs>
        <w:tab w:val="right" w:leader="none" w:pos="9026"/>
      </w:tabs>
      <w:spacing w:before="80" w:lineRule="auto"/>
      <w:rPr/>
    </w:pPr>
    <w:r w:rsidDel="00000000" w:rsidR="00000000" w:rsidRPr="00000000">
      <w:rPr>
        <w:rFonts w:ascii="Arial" w:cs="Arial" w:eastAsia="Arial" w:hAnsi="Arial"/>
        <w:color w:val="757575"/>
        <w:sz w:val="16"/>
        <w:szCs w:val="16"/>
        <w:rtl w:val="0"/>
      </w:rPr>
      <w:t xml:space="preserve">Confidential — Personal UseConfidential — Personal 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pBdr>
        <w:bottom w:color="00897b" w:space="1" w:sz="4" w:val="single"/>
      </w:pBdr>
      <w:tabs>
        <w:tab w:val="right" w:leader="none" w:pos="9026"/>
      </w:tabs>
      <w:spacing w:after="80" w:lineRule="auto"/>
      <w:rPr/>
    </w:pPr>
    <w:r w:rsidDel="00000000" w:rsidR="00000000" w:rsidRPr="00000000">
      <w:rPr>
        <w:rFonts w:ascii="Arial" w:cs="Arial" w:eastAsia="Arial" w:hAnsi="Arial"/>
        <w:color w:val="757575"/>
        <w:sz w:val="18"/>
        <w:szCs w:val="18"/>
        <w:rtl w:val="0"/>
      </w:rPr>
      <w:t xml:space="preserve">FinVoice — Personal Finance AIArchitecture Design Document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f346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f34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00897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