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1386"/>
        <w:gridCol w:w="8252"/>
      </w:tblGrid>
      <w:tr w:rsidR="008410F6" w:rsidRPr="008410F6" w14:paraId="34D18E77" w14:textId="77777777" w:rsidTr="00DA0CBD">
        <w:tc>
          <w:tcPr>
            <w:tcW w:w="1384" w:type="dxa"/>
          </w:tcPr>
          <w:p w14:paraId="133EF37B" w14:textId="43125DAE" w:rsidR="008410F6" w:rsidRPr="008410F6" w:rsidRDefault="008410F6" w:rsidP="008410F6">
            <w:pPr>
              <w:spacing w:line="240" w:lineRule="auto"/>
              <w:ind w:firstLine="0"/>
              <w:jc w:val="left"/>
              <w:rPr>
                <w:b/>
                <w:sz w:val="24"/>
                <w:szCs w:val="24"/>
              </w:rPr>
            </w:pPr>
            <w:bookmarkStart w:id="0" w:name="_Toc9875373"/>
            <w:r w:rsidRPr="008410F6">
              <w:rPr>
                <w:noProof/>
                <w:sz w:val="24"/>
                <w:szCs w:val="24"/>
              </w:rPr>
              <w:drawing>
                <wp:anchor distT="0" distB="0" distL="114300" distR="114300" simplePos="0" relativeHeight="251665408" behindDoc="1" locked="0" layoutInCell="1" allowOverlap="1" wp14:anchorId="3A10028F" wp14:editId="4582B97A">
                  <wp:simplePos x="0" y="0"/>
                  <wp:positionH relativeFrom="column">
                    <wp:posOffset>-13970</wp:posOffset>
                  </wp:positionH>
                  <wp:positionV relativeFrom="paragraph">
                    <wp:posOffset>209550</wp:posOffset>
                  </wp:positionV>
                  <wp:extent cx="733425" cy="828675"/>
                  <wp:effectExtent l="0" t="0" r="9525" b="9525"/>
                  <wp:wrapTight wrapText="bothSides">
                    <wp:wrapPolygon edited="0">
                      <wp:start x="0" y="0"/>
                      <wp:lineTo x="0" y="21352"/>
                      <wp:lineTo x="21319" y="21352"/>
                      <wp:lineTo x="21319" y="0"/>
                      <wp:lineTo x="0" y="0"/>
                    </wp:wrapPolygon>
                  </wp:wrapTight>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469" w:type="dxa"/>
          </w:tcPr>
          <w:p w14:paraId="710F6CC1" w14:textId="77777777" w:rsidR="008410F6" w:rsidRPr="008410F6" w:rsidRDefault="008410F6" w:rsidP="008410F6">
            <w:pPr>
              <w:spacing w:line="240" w:lineRule="auto"/>
              <w:ind w:firstLine="0"/>
              <w:jc w:val="center"/>
              <w:rPr>
                <w:b/>
                <w:sz w:val="24"/>
                <w:szCs w:val="24"/>
              </w:rPr>
            </w:pPr>
            <w:r w:rsidRPr="008410F6">
              <w:rPr>
                <w:b/>
                <w:sz w:val="24"/>
                <w:szCs w:val="24"/>
              </w:rPr>
              <w:t>Министерство науки и высшего образования Российской Федерации</w:t>
            </w:r>
          </w:p>
          <w:p w14:paraId="77CC155B" w14:textId="5502F8ED" w:rsidR="008410F6" w:rsidRPr="008410F6" w:rsidRDefault="008410F6" w:rsidP="008410F6">
            <w:pPr>
              <w:spacing w:line="240" w:lineRule="auto"/>
              <w:ind w:firstLine="0"/>
              <w:jc w:val="center"/>
              <w:rPr>
                <w:b/>
                <w:sz w:val="24"/>
                <w:szCs w:val="24"/>
              </w:rPr>
            </w:pPr>
            <w:r w:rsidRPr="008410F6">
              <w:rPr>
                <w:b/>
                <w:sz w:val="24"/>
                <w:szCs w:val="24"/>
              </w:rPr>
              <w:t xml:space="preserve">Федеральное государственное </w:t>
            </w:r>
            <w:r w:rsidR="00EE1927" w:rsidRPr="00EE1927">
              <w:rPr>
                <w:b/>
                <w:sz w:val="24"/>
                <w:szCs w:val="24"/>
              </w:rPr>
              <w:t>автономное </w:t>
            </w:r>
            <w:r w:rsidRPr="008410F6">
              <w:rPr>
                <w:b/>
                <w:sz w:val="24"/>
                <w:szCs w:val="24"/>
              </w:rPr>
              <w:t xml:space="preserve">образовательное учреждение </w:t>
            </w:r>
          </w:p>
          <w:p w14:paraId="6B5C3DF7" w14:textId="77777777" w:rsidR="008410F6" w:rsidRPr="008410F6" w:rsidRDefault="008410F6" w:rsidP="008410F6">
            <w:pPr>
              <w:spacing w:line="240" w:lineRule="auto"/>
              <w:ind w:firstLine="0"/>
              <w:jc w:val="center"/>
              <w:rPr>
                <w:b/>
                <w:sz w:val="24"/>
                <w:szCs w:val="24"/>
              </w:rPr>
            </w:pPr>
            <w:r w:rsidRPr="008410F6">
              <w:rPr>
                <w:b/>
                <w:sz w:val="24"/>
                <w:szCs w:val="24"/>
              </w:rPr>
              <w:t>высшего образования</w:t>
            </w:r>
          </w:p>
          <w:p w14:paraId="4CC21AF3" w14:textId="77777777" w:rsidR="008410F6" w:rsidRPr="008410F6" w:rsidRDefault="008410F6" w:rsidP="008410F6">
            <w:pPr>
              <w:spacing w:line="240" w:lineRule="auto"/>
              <w:ind w:right="-2" w:firstLine="0"/>
              <w:jc w:val="center"/>
              <w:rPr>
                <w:b/>
                <w:sz w:val="24"/>
                <w:szCs w:val="24"/>
              </w:rPr>
            </w:pPr>
            <w:r w:rsidRPr="008410F6">
              <w:rPr>
                <w:b/>
                <w:sz w:val="24"/>
                <w:szCs w:val="24"/>
              </w:rPr>
              <w:t>«Московский государственный технический университет</w:t>
            </w:r>
          </w:p>
          <w:p w14:paraId="4D90BD9C" w14:textId="77777777" w:rsidR="008410F6" w:rsidRPr="008410F6" w:rsidRDefault="008410F6" w:rsidP="008410F6">
            <w:pPr>
              <w:spacing w:line="240" w:lineRule="auto"/>
              <w:ind w:right="-2" w:firstLine="0"/>
              <w:jc w:val="center"/>
              <w:rPr>
                <w:b/>
                <w:sz w:val="24"/>
                <w:szCs w:val="24"/>
              </w:rPr>
            </w:pPr>
            <w:r w:rsidRPr="008410F6">
              <w:rPr>
                <w:b/>
                <w:sz w:val="24"/>
                <w:szCs w:val="24"/>
              </w:rPr>
              <w:t>имени Н.Э. Баумана</w:t>
            </w:r>
          </w:p>
          <w:p w14:paraId="44C6E1A3" w14:textId="77777777" w:rsidR="008410F6" w:rsidRPr="008410F6" w:rsidRDefault="008410F6" w:rsidP="008410F6">
            <w:pPr>
              <w:spacing w:line="240" w:lineRule="auto"/>
              <w:ind w:firstLine="0"/>
              <w:jc w:val="center"/>
              <w:rPr>
                <w:b/>
                <w:sz w:val="24"/>
                <w:szCs w:val="24"/>
              </w:rPr>
            </w:pPr>
            <w:r w:rsidRPr="008410F6">
              <w:rPr>
                <w:b/>
                <w:sz w:val="24"/>
                <w:szCs w:val="24"/>
              </w:rPr>
              <w:t>(национальный исследовательский университет)»</w:t>
            </w:r>
          </w:p>
          <w:p w14:paraId="1CCB0D7F" w14:textId="77777777" w:rsidR="008410F6" w:rsidRPr="008410F6" w:rsidRDefault="008410F6" w:rsidP="008410F6">
            <w:pPr>
              <w:spacing w:line="240" w:lineRule="auto"/>
              <w:ind w:firstLine="0"/>
              <w:jc w:val="center"/>
              <w:rPr>
                <w:b/>
                <w:sz w:val="24"/>
                <w:szCs w:val="24"/>
              </w:rPr>
            </w:pPr>
            <w:r w:rsidRPr="008410F6">
              <w:rPr>
                <w:b/>
                <w:sz w:val="24"/>
                <w:szCs w:val="24"/>
              </w:rPr>
              <w:t>(МГТУ им. Н.Э. Баумана)</w:t>
            </w:r>
          </w:p>
        </w:tc>
      </w:tr>
    </w:tbl>
    <w:p w14:paraId="66533016" w14:textId="77777777" w:rsidR="008410F6" w:rsidRPr="008410F6" w:rsidRDefault="008410F6" w:rsidP="008410F6">
      <w:pPr>
        <w:pBdr>
          <w:bottom w:val="thinThickSmallGap" w:sz="24" w:space="1" w:color="auto"/>
        </w:pBdr>
        <w:spacing w:line="240" w:lineRule="auto"/>
        <w:ind w:firstLine="0"/>
        <w:jc w:val="center"/>
        <w:rPr>
          <w:b/>
          <w:sz w:val="8"/>
          <w:szCs w:val="24"/>
        </w:rPr>
      </w:pPr>
    </w:p>
    <w:p w14:paraId="2068B96D" w14:textId="77777777" w:rsidR="008410F6" w:rsidRPr="008410F6" w:rsidRDefault="008410F6" w:rsidP="008410F6">
      <w:pPr>
        <w:spacing w:line="240" w:lineRule="auto"/>
        <w:ind w:firstLine="0"/>
        <w:jc w:val="left"/>
        <w:rPr>
          <w:b/>
          <w:sz w:val="24"/>
          <w:szCs w:val="24"/>
        </w:rPr>
      </w:pPr>
    </w:p>
    <w:p w14:paraId="6C9E409E" w14:textId="79D6C8B1" w:rsidR="008410F6" w:rsidRPr="008410F6" w:rsidRDefault="008410F6" w:rsidP="008410F6">
      <w:pPr>
        <w:spacing w:line="240" w:lineRule="auto"/>
        <w:ind w:firstLine="0"/>
        <w:jc w:val="left"/>
        <w:rPr>
          <w:sz w:val="24"/>
          <w:szCs w:val="24"/>
        </w:rPr>
      </w:pPr>
      <w:r w:rsidRPr="008410F6">
        <w:rPr>
          <w:sz w:val="24"/>
          <w:szCs w:val="24"/>
        </w:rPr>
        <w:t xml:space="preserve">ФАКУЛЬТЕТ </w:t>
      </w:r>
      <w:r w:rsidR="00DA53F8">
        <w:rPr>
          <w:sz w:val="24"/>
          <w:szCs w:val="24"/>
        </w:rPr>
        <w:tab/>
      </w:r>
      <w:r w:rsidR="00B13D46">
        <w:rPr>
          <w:sz w:val="24"/>
          <w:szCs w:val="24"/>
        </w:rPr>
        <w:tab/>
      </w:r>
      <w:r w:rsidR="00DA53F8" w:rsidRPr="00DA53F8">
        <w:rPr>
          <w:sz w:val="24"/>
          <w:szCs w:val="24"/>
        </w:rPr>
        <w:t>«</w:t>
      </w:r>
      <w:r w:rsidRPr="003E7E65">
        <w:rPr>
          <w:sz w:val="24"/>
          <w:szCs w:val="24"/>
        </w:rPr>
        <w:t>Информатика и системы управления</w:t>
      </w:r>
      <w:r w:rsidR="00DA53F8" w:rsidRPr="00DA53F8">
        <w:rPr>
          <w:sz w:val="24"/>
          <w:szCs w:val="24"/>
        </w:rPr>
        <w:t>»</w:t>
      </w:r>
    </w:p>
    <w:p w14:paraId="0E21EC2E" w14:textId="77777777" w:rsidR="008410F6" w:rsidRPr="008410F6" w:rsidRDefault="008410F6" w:rsidP="008410F6">
      <w:pPr>
        <w:spacing w:line="240" w:lineRule="auto"/>
        <w:ind w:firstLine="0"/>
        <w:jc w:val="left"/>
        <w:rPr>
          <w:sz w:val="24"/>
          <w:szCs w:val="24"/>
        </w:rPr>
      </w:pPr>
    </w:p>
    <w:p w14:paraId="466E6113" w14:textId="2A940CD4" w:rsidR="008410F6" w:rsidRPr="008410F6" w:rsidRDefault="008410F6" w:rsidP="008410F6">
      <w:pPr>
        <w:spacing w:line="240" w:lineRule="auto"/>
        <w:ind w:firstLine="0"/>
        <w:jc w:val="left"/>
        <w:rPr>
          <w:iCs/>
          <w:sz w:val="24"/>
          <w:szCs w:val="24"/>
        </w:rPr>
      </w:pPr>
      <w:r w:rsidRPr="008410F6">
        <w:rPr>
          <w:sz w:val="24"/>
          <w:szCs w:val="24"/>
        </w:rPr>
        <w:t>КАФЕДРА</w:t>
      </w:r>
      <w:r w:rsidR="00C53A51">
        <w:rPr>
          <w:sz w:val="24"/>
          <w:szCs w:val="24"/>
        </w:rPr>
        <w:tab/>
      </w:r>
      <w:r w:rsidR="00C53A51" w:rsidRPr="00C53A51">
        <w:rPr>
          <w:sz w:val="24"/>
          <w:szCs w:val="24"/>
        </w:rPr>
        <w:t>«</w:t>
      </w:r>
      <w:r w:rsidRPr="003E7E65">
        <w:rPr>
          <w:iCs/>
          <w:sz w:val="24"/>
          <w:szCs w:val="24"/>
        </w:rPr>
        <w:t>Проектирование и технология производства электронной аппаратуры</w:t>
      </w:r>
      <w:r w:rsidR="00C53A51" w:rsidRPr="00C53A51">
        <w:rPr>
          <w:iCs/>
          <w:sz w:val="24"/>
          <w:szCs w:val="24"/>
        </w:rPr>
        <w:t>»</w:t>
      </w:r>
    </w:p>
    <w:p w14:paraId="138EF0DE" w14:textId="77777777" w:rsidR="008410F6" w:rsidRPr="008410F6" w:rsidRDefault="008410F6" w:rsidP="008410F6">
      <w:pPr>
        <w:spacing w:line="240" w:lineRule="auto"/>
        <w:ind w:firstLine="0"/>
        <w:jc w:val="left"/>
        <w:rPr>
          <w:i/>
          <w:sz w:val="24"/>
          <w:szCs w:val="24"/>
        </w:rPr>
      </w:pPr>
    </w:p>
    <w:p w14:paraId="6DBB3BC1" w14:textId="77777777" w:rsidR="008410F6" w:rsidRPr="008410F6" w:rsidRDefault="008410F6" w:rsidP="008410F6">
      <w:pPr>
        <w:spacing w:line="240" w:lineRule="auto"/>
        <w:ind w:firstLine="0"/>
        <w:jc w:val="left"/>
        <w:rPr>
          <w:i/>
          <w:sz w:val="24"/>
          <w:szCs w:val="24"/>
        </w:rPr>
      </w:pPr>
    </w:p>
    <w:p w14:paraId="42F0436A" w14:textId="77777777" w:rsidR="008410F6" w:rsidRPr="008410F6" w:rsidRDefault="008410F6" w:rsidP="008410F6">
      <w:pPr>
        <w:spacing w:line="240" w:lineRule="auto"/>
        <w:ind w:firstLine="0"/>
        <w:jc w:val="left"/>
        <w:rPr>
          <w:i/>
          <w:sz w:val="32"/>
          <w:szCs w:val="24"/>
        </w:rPr>
      </w:pPr>
    </w:p>
    <w:p w14:paraId="16570D5B" w14:textId="77777777" w:rsidR="008410F6" w:rsidRPr="008410F6" w:rsidRDefault="008410F6" w:rsidP="008410F6">
      <w:pPr>
        <w:spacing w:line="240" w:lineRule="auto"/>
        <w:ind w:firstLine="0"/>
        <w:jc w:val="center"/>
        <w:rPr>
          <w:b/>
          <w:sz w:val="44"/>
          <w:szCs w:val="24"/>
        </w:rPr>
      </w:pPr>
      <w:r w:rsidRPr="008410F6">
        <w:rPr>
          <w:b/>
          <w:sz w:val="44"/>
          <w:szCs w:val="24"/>
        </w:rPr>
        <w:t>РАСЧЕТНО-ПОЯСНИТЕЛЬНАЯ ЗАПИСКА</w:t>
      </w:r>
    </w:p>
    <w:p w14:paraId="24A8195A" w14:textId="77777777" w:rsidR="008410F6" w:rsidRPr="008410F6" w:rsidRDefault="008410F6" w:rsidP="008410F6">
      <w:pPr>
        <w:spacing w:line="240" w:lineRule="auto"/>
        <w:ind w:firstLine="0"/>
        <w:jc w:val="center"/>
        <w:rPr>
          <w:i/>
          <w:sz w:val="24"/>
          <w:szCs w:val="24"/>
        </w:rPr>
      </w:pPr>
    </w:p>
    <w:p w14:paraId="5FE15B80" w14:textId="77777777" w:rsidR="008410F6" w:rsidRPr="008410F6" w:rsidRDefault="008410F6" w:rsidP="008410F6">
      <w:pPr>
        <w:spacing w:line="240" w:lineRule="auto"/>
        <w:ind w:firstLine="0"/>
        <w:jc w:val="center"/>
        <w:rPr>
          <w:b/>
          <w:i/>
          <w:sz w:val="40"/>
          <w:szCs w:val="24"/>
        </w:rPr>
      </w:pPr>
      <w:r w:rsidRPr="008410F6">
        <w:rPr>
          <w:b/>
          <w:i/>
          <w:sz w:val="40"/>
          <w:szCs w:val="24"/>
        </w:rPr>
        <w:t xml:space="preserve">К ВЫПУСКНОЙ КВАЛИФИКАЦИОННОЙ РАБОТЕ </w:t>
      </w:r>
    </w:p>
    <w:p w14:paraId="6380141E" w14:textId="77777777" w:rsidR="008410F6" w:rsidRPr="008410F6" w:rsidRDefault="008410F6" w:rsidP="008410F6">
      <w:pPr>
        <w:spacing w:line="240" w:lineRule="auto"/>
        <w:ind w:firstLine="0"/>
        <w:jc w:val="center"/>
        <w:rPr>
          <w:b/>
          <w:i/>
          <w:szCs w:val="24"/>
        </w:rPr>
      </w:pPr>
    </w:p>
    <w:p w14:paraId="43909BD7" w14:textId="77777777" w:rsidR="008410F6" w:rsidRPr="008410F6" w:rsidRDefault="008410F6" w:rsidP="008410F6">
      <w:pPr>
        <w:spacing w:line="240" w:lineRule="auto"/>
        <w:ind w:firstLine="0"/>
        <w:jc w:val="center"/>
        <w:rPr>
          <w:b/>
          <w:i/>
          <w:sz w:val="40"/>
          <w:szCs w:val="24"/>
        </w:rPr>
      </w:pPr>
      <w:r w:rsidRPr="008410F6">
        <w:rPr>
          <w:b/>
          <w:i/>
          <w:sz w:val="40"/>
          <w:szCs w:val="24"/>
        </w:rPr>
        <w:t>НА ТЕМУ:</w:t>
      </w:r>
    </w:p>
    <w:p w14:paraId="3028E813" w14:textId="77777777" w:rsidR="00BC6587" w:rsidRDefault="00BC6587" w:rsidP="008410F6">
      <w:pPr>
        <w:spacing w:line="240" w:lineRule="auto"/>
        <w:ind w:firstLine="0"/>
        <w:jc w:val="left"/>
        <w:rPr>
          <w:b/>
          <w:i/>
          <w:sz w:val="40"/>
          <w:szCs w:val="24"/>
        </w:rPr>
      </w:pPr>
    </w:p>
    <w:p w14:paraId="1CCD2F95" w14:textId="4774EBE6" w:rsidR="008410F6" w:rsidRPr="00B21655" w:rsidRDefault="00B21655" w:rsidP="003B5F5A">
      <w:pPr>
        <w:spacing w:line="240" w:lineRule="auto"/>
        <w:ind w:firstLine="0"/>
        <w:jc w:val="center"/>
        <w:rPr>
          <w:b/>
          <w:i/>
          <w:sz w:val="40"/>
          <w:szCs w:val="24"/>
        </w:rPr>
      </w:pPr>
      <w:r w:rsidRPr="00B21655">
        <w:rPr>
          <w:b/>
          <w:i/>
          <w:sz w:val="40"/>
          <w:szCs w:val="24"/>
        </w:rPr>
        <w:t>«</w:t>
      </w:r>
      <w:r w:rsidR="00203ADD" w:rsidRPr="00203ADD">
        <w:rPr>
          <w:b/>
          <w:bCs/>
          <w:i/>
          <w:iCs/>
          <w:sz w:val="40"/>
          <w:szCs w:val="40"/>
        </w:rPr>
        <w:t>Система позиционирования в помещении</w:t>
      </w:r>
      <w:r w:rsidRPr="00B21655">
        <w:rPr>
          <w:b/>
          <w:i/>
          <w:sz w:val="40"/>
          <w:szCs w:val="24"/>
        </w:rPr>
        <w:t>»</w:t>
      </w:r>
    </w:p>
    <w:p w14:paraId="35A914C6" w14:textId="328EC98C" w:rsidR="00BC6587" w:rsidRDefault="00BC6587" w:rsidP="008410F6">
      <w:pPr>
        <w:spacing w:line="240" w:lineRule="auto"/>
        <w:ind w:firstLine="0"/>
        <w:jc w:val="left"/>
        <w:rPr>
          <w:b/>
          <w:i/>
          <w:sz w:val="40"/>
          <w:szCs w:val="24"/>
        </w:rPr>
      </w:pPr>
    </w:p>
    <w:p w14:paraId="2AD6BCA1" w14:textId="0B0F2BE2" w:rsidR="00BC6587" w:rsidRDefault="00BC6587" w:rsidP="008410F6">
      <w:pPr>
        <w:spacing w:line="240" w:lineRule="auto"/>
        <w:ind w:firstLine="0"/>
        <w:jc w:val="left"/>
        <w:rPr>
          <w:b/>
          <w:i/>
          <w:sz w:val="40"/>
          <w:szCs w:val="24"/>
        </w:rPr>
      </w:pPr>
    </w:p>
    <w:p w14:paraId="601323D6" w14:textId="5952C56C" w:rsidR="00BC6587" w:rsidRDefault="00BC6587" w:rsidP="008410F6">
      <w:pPr>
        <w:spacing w:line="240" w:lineRule="auto"/>
        <w:ind w:firstLine="0"/>
        <w:jc w:val="left"/>
        <w:rPr>
          <w:b/>
          <w:i/>
          <w:sz w:val="40"/>
          <w:szCs w:val="24"/>
        </w:rPr>
      </w:pPr>
    </w:p>
    <w:p w14:paraId="576CA3AA" w14:textId="77777777" w:rsidR="00BC6587" w:rsidRPr="008410F6" w:rsidRDefault="00BC6587" w:rsidP="008410F6">
      <w:pPr>
        <w:spacing w:line="240" w:lineRule="auto"/>
        <w:ind w:firstLine="0"/>
        <w:jc w:val="left"/>
        <w:rPr>
          <w:sz w:val="24"/>
          <w:szCs w:val="24"/>
        </w:rPr>
      </w:pPr>
    </w:p>
    <w:p w14:paraId="23EF40D6" w14:textId="77777777" w:rsidR="008410F6" w:rsidRPr="008410F6" w:rsidRDefault="008410F6" w:rsidP="008410F6">
      <w:pPr>
        <w:spacing w:line="240" w:lineRule="auto"/>
        <w:ind w:firstLine="0"/>
        <w:jc w:val="left"/>
        <w:rPr>
          <w:sz w:val="24"/>
          <w:szCs w:val="24"/>
        </w:rPr>
      </w:pPr>
    </w:p>
    <w:p w14:paraId="2C9709B7" w14:textId="77777777" w:rsidR="008410F6" w:rsidRPr="008410F6" w:rsidRDefault="008410F6" w:rsidP="008410F6">
      <w:pPr>
        <w:spacing w:line="240" w:lineRule="auto"/>
        <w:ind w:firstLine="0"/>
        <w:jc w:val="left"/>
        <w:rPr>
          <w:sz w:val="24"/>
          <w:szCs w:val="24"/>
        </w:rPr>
      </w:pPr>
    </w:p>
    <w:p w14:paraId="395C7F42" w14:textId="115D739B" w:rsidR="008410F6" w:rsidRPr="008410F6" w:rsidRDefault="008410F6" w:rsidP="003B5F5A">
      <w:pPr>
        <w:tabs>
          <w:tab w:val="left" w:pos="3828"/>
          <w:tab w:val="left" w:pos="7088"/>
        </w:tabs>
        <w:spacing w:line="240" w:lineRule="auto"/>
        <w:ind w:firstLine="0"/>
        <w:jc w:val="left"/>
        <w:rPr>
          <w:b/>
          <w:sz w:val="24"/>
          <w:szCs w:val="24"/>
        </w:rPr>
      </w:pPr>
      <w:r w:rsidRPr="008410F6">
        <w:rPr>
          <w:sz w:val="24"/>
          <w:szCs w:val="24"/>
        </w:rPr>
        <w:t>Студент</w:t>
      </w:r>
      <w:r w:rsidR="0059164A">
        <w:rPr>
          <w:sz w:val="24"/>
          <w:szCs w:val="24"/>
        </w:rPr>
        <w:t xml:space="preserve"> группы </w:t>
      </w:r>
      <w:r w:rsidRPr="00BC6587">
        <w:rPr>
          <w:sz w:val="24"/>
          <w:szCs w:val="24"/>
        </w:rPr>
        <w:t>ИУ4-82Б</w:t>
      </w:r>
      <w:r w:rsidRPr="008410F6">
        <w:rPr>
          <w:sz w:val="24"/>
          <w:szCs w:val="24"/>
        </w:rPr>
        <w:tab/>
      </w:r>
      <w:r w:rsidR="003B5F5A">
        <w:rPr>
          <w:b/>
          <w:sz w:val="24"/>
          <w:szCs w:val="24"/>
        </w:rPr>
        <w:t>_________________</w:t>
      </w:r>
      <w:r w:rsidR="00D72CB0">
        <w:rPr>
          <w:b/>
          <w:sz w:val="24"/>
          <w:szCs w:val="24"/>
        </w:rPr>
        <w:tab/>
      </w:r>
      <w:r w:rsidR="00256CE5">
        <w:rPr>
          <w:bCs/>
          <w:sz w:val="24"/>
          <w:szCs w:val="24"/>
        </w:rPr>
        <w:t>А</w:t>
      </w:r>
      <w:r w:rsidRPr="00D72CB0">
        <w:rPr>
          <w:bCs/>
          <w:sz w:val="24"/>
          <w:szCs w:val="24"/>
        </w:rPr>
        <w:t>.</w:t>
      </w:r>
      <w:r w:rsidR="00256CE5">
        <w:rPr>
          <w:bCs/>
          <w:sz w:val="24"/>
          <w:szCs w:val="24"/>
        </w:rPr>
        <w:t>С</w:t>
      </w:r>
      <w:r w:rsidRPr="00D72CB0">
        <w:rPr>
          <w:bCs/>
          <w:sz w:val="24"/>
          <w:szCs w:val="24"/>
        </w:rPr>
        <w:t xml:space="preserve">. </w:t>
      </w:r>
      <w:r w:rsidR="00256CE5">
        <w:rPr>
          <w:bCs/>
          <w:sz w:val="24"/>
          <w:szCs w:val="24"/>
        </w:rPr>
        <w:t>Голанов</w:t>
      </w:r>
      <w:r w:rsidRPr="008410F6">
        <w:rPr>
          <w:b/>
          <w:sz w:val="24"/>
          <w:szCs w:val="24"/>
        </w:rPr>
        <w:t xml:space="preserve"> </w:t>
      </w:r>
    </w:p>
    <w:p w14:paraId="2C8ACF49" w14:textId="25239811" w:rsidR="008410F6" w:rsidRPr="003B5F5A" w:rsidRDefault="008410F6" w:rsidP="003B5F5A">
      <w:pPr>
        <w:tabs>
          <w:tab w:val="center" w:pos="4820"/>
        </w:tabs>
        <w:spacing w:line="240" w:lineRule="auto"/>
        <w:ind w:left="709" w:right="565"/>
        <w:jc w:val="left"/>
        <w:rPr>
          <w:sz w:val="18"/>
          <w:szCs w:val="18"/>
        </w:rPr>
      </w:pPr>
      <w:r w:rsidRPr="008410F6">
        <w:rPr>
          <w:sz w:val="18"/>
          <w:szCs w:val="18"/>
        </w:rPr>
        <w:tab/>
        <w:t xml:space="preserve"> (Подпись, дата)</w:t>
      </w:r>
    </w:p>
    <w:p w14:paraId="643EE1DC" w14:textId="77777777" w:rsidR="008410F6" w:rsidRPr="008410F6" w:rsidRDefault="008410F6" w:rsidP="008410F6">
      <w:pPr>
        <w:spacing w:line="240" w:lineRule="auto"/>
        <w:ind w:firstLine="0"/>
        <w:rPr>
          <w:sz w:val="24"/>
          <w:szCs w:val="24"/>
        </w:rPr>
      </w:pPr>
    </w:p>
    <w:p w14:paraId="5B6B938E" w14:textId="39F823EB" w:rsidR="008410F6" w:rsidRPr="008410F6" w:rsidRDefault="008410F6" w:rsidP="003B5F5A">
      <w:pPr>
        <w:tabs>
          <w:tab w:val="left" w:pos="3828"/>
          <w:tab w:val="left" w:pos="7088"/>
        </w:tabs>
        <w:spacing w:line="240" w:lineRule="auto"/>
        <w:ind w:firstLine="0"/>
        <w:jc w:val="left"/>
        <w:rPr>
          <w:b/>
          <w:sz w:val="24"/>
          <w:szCs w:val="24"/>
        </w:rPr>
      </w:pPr>
      <w:r w:rsidRPr="008410F6">
        <w:rPr>
          <w:sz w:val="24"/>
          <w:szCs w:val="24"/>
        </w:rPr>
        <w:t>Руководитель ВКР</w:t>
      </w:r>
      <w:r w:rsidRPr="008410F6">
        <w:rPr>
          <w:sz w:val="24"/>
          <w:szCs w:val="24"/>
        </w:rPr>
        <w:tab/>
      </w:r>
      <w:r w:rsidRPr="008410F6">
        <w:rPr>
          <w:b/>
          <w:sz w:val="24"/>
          <w:szCs w:val="24"/>
        </w:rPr>
        <w:t>_________________</w:t>
      </w:r>
      <w:r w:rsidR="00D63E1F">
        <w:rPr>
          <w:b/>
          <w:sz w:val="24"/>
          <w:szCs w:val="24"/>
        </w:rPr>
        <w:tab/>
      </w:r>
      <w:r w:rsidRPr="00D63E1F">
        <w:rPr>
          <w:sz w:val="24"/>
          <w:szCs w:val="24"/>
        </w:rPr>
        <w:t>А.В. Лавров</w:t>
      </w:r>
      <w:r w:rsidRPr="008410F6">
        <w:rPr>
          <w:b/>
          <w:sz w:val="24"/>
          <w:szCs w:val="24"/>
        </w:rPr>
        <w:t xml:space="preserve"> </w:t>
      </w:r>
    </w:p>
    <w:p w14:paraId="4908983C" w14:textId="342A2ECC" w:rsidR="008410F6" w:rsidRPr="003B5F5A" w:rsidRDefault="008410F6" w:rsidP="003B5F5A">
      <w:pPr>
        <w:tabs>
          <w:tab w:val="center" w:pos="4820"/>
        </w:tabs>
        <w:spacing w:line="240" w:lineRule="auto"/>
        <w:ind w:right="565"/>
        <w:jc w:val="center"/>
        <w:rPr>
          <w:sz w:val="18"/>
          <w:szCs w:val="18"/>
        </w:rPr>
      </w:pPr>
      <w:r w:rsidRPr="008410F6">
        <w:rPr>
          <w:sz w:val="18"/>
          <w:szCs w:val="18"/>
        </w:rPr>
        <w:t>(Подпись, дата)</w:t>
      </w:r>
    </w:p>
    <w:p w14:paraId="03288820" w14:textId="77777777" w:rsidR="008410F6" w:rsidRPr="008410F6" w:rsidRDefault="008410F6" w:rsidP="003B5F5A">
      <w:pPr>
        <w:tabs>
          <w:tab w:val="left" w:pos="3828"/>
          <w:tab w:val="center" w:pos="4820"/>
          <w:tab w:val="left" w:pos="7088"/>
        </w:tabs>
        <w:spacing w:line="240" w:lineRule="auto"/>
        <w:ind w:firstLine="0"/>
        <w:rPr>
          <w:sz w:val="24"/>
          <w:szCs w:val="24"/>
        </w:rPr>
      </w:pPr>
    </w:p>
    <w:p w14:paraId="44FAF064" w14:textId="7769D72E" w:rsidR="008410F6" w:rsidRPr="003B5F5A" w:rsidRDefault="008410F6" w:rsidP="003B5F5A">
      <w:pPr>
        <w:tabs>
          <w:tab w:val="left" w:pos="3828"/>
          <w:tab w:val="center" w:pos="4820"/>
          <w:tab w:val="left" w:pos="7088"/>
        </w:tabs>
        <w:spacing w:line="240" w:lineRule="auto"/>
        <w:ind w:firstLine="0"/>
        <w:jc w:val="left"/>
        <w:rPr>
          <w:b/>
          <w:sz w:val="24"/>
          <w:szCs w:val="24"/>
        </w:rPr>
      </w:pPr>
      <w:proofErr w:type="spellStart"/>
      <w:r w:rsidRPr="008410F6">
        <w:rPr>
          <w:sz w:val="24"/>
          <w:szCs w:val="24"/>
        </w:rPr>
        <w:t>Нормоконтролер</w:t>
      </w:r>
      <w:proofErr w:type="spellEnd"/>
      <w:r w:rsidRPr="008410F6">
        <w:rPr>
          <w:sz w:val="24"/>
          <w:szCs w:val="24"/>
        </w:rPr>
        <w:t xml:space="preserve"> </w:t>
      </w:r>
      <w:r w:rsidRPr="008410F6">
        <w:rPr>
          <w:sz w:val="24"/>
          <w:szCs w:val="24"/>
        </w:rPr>
        <w:tab/>
      </w:r>
      <w:r w:rsidRPr="008410F6">
        <w:rPr>
          <w:sz w:val="24"/>
          <w:szCs w:val="24"/>
        </w:rPr>
        <w:tab/>
      </w:r>
      <w:r w:rsidRPr="008410F6">
        <w:rPr>
          <w:b/>
          <w:sz w:val="24"/>
          <w:szCs w:val="24"/>
        </w:rPr>
        <w:t>________</w:t>
      </w:r>
      <w:r w:rsidR="003B5F5A">
        <w:rPr>
          <w:b/>
          <w:sz w:val="24"/>
          <w:szCs w:val="24"/>
        </w:rPr>
        <w:t>_________</w:t>
      </w:r>
      <w:r w:rsidR="003B5F5A" w:rsidRPr="003B5F5A">
        <w:rPr>
          <w:b/>
          <w:sz w:val="24"/>
          <w:szCs w:val="24"/>
        </w:rPr>
        <w:tab/>
      </w:r>
      <w:r w:rsidR="003B5F5A" w:rsidRPr="003B5F5A">
        <w:rPr>
          <w:sz w:val="24"/>
          <w:szCs w:val="24"/>
        </w:rPr>
        <w:t>Н.А. Сергеева</w:t>
      </w:r>
    </w:p>
    <w:p w14:paraId="13F393BC" w14:textId="173E878C" w:rsidR="008410F6" w:rsidRPr="003B5F5A" w:rsidRDefault="003B5F5A" w:rsidP="003B5F5A">
      <w:pPr>
        <w:tabs>
          <w:tab w:val="left" w:pos="3828"/>
          <w:tab w:val="center" w:pos="4820"/>
          <w:tab w:val="left" w:pos="7088"/>
        </w:tabs>
        <w:spacing w:line="240" w:lineRule="auto"/>
        <w:ind w:right="565" w:firstLine="0"/>
        <w:rPr>
          <w:sz w:val="18"/>
          <w:szCs w:val="18"/>
        </w:rPr>
      </w:pPr>
      <w:r>
        <w:rPr>
          <w:sz w:val="18"/>
          <w:szCs w:val="18"/>
        </w:rPr>
        <w:tab/>
      </w:r>
      <w:r>
        <w:rPr>
          <w:sz w:val="18"/>
          <w:szCs w:val="18"/>
        </w:rPr>
        <w:tab/>
      </w:r>
      <w:r w:rsidR="008410F6" w:rsidRPr="008410F6">
        <w:rPr>
          <w:sz w:val="18"/>
          <w:szCs w:val="18"/>
        </w:rPr>
        <w:t>(Подпись, дата)</w:t>
      </w:r>
    </w:p>
    <w:p w14:paraId="0277608D" w14:textId="77777777" w:rsidR="008410F6" w:rsidRPr="008410F6" w:rsidRDefault="008410F6" w:rsidP="008410F6">
      <w:pPr>
        <w:spacing w:line="240" w:lineRule="auto"/>
        <w:ind w:firstLine="0"/>
        <w:jc w:val="center"/>
        <w:rPr>
          <w:iCs/>
          <w:sz w:val="24"/>
          <w:szCs w:val="24"/>
        </w:rPr>
      </w:pPr>
    </w:p>
    <w:p w14:paraId="38BFBF1D" w14:textId="49150C28" w:rsidR="008410F6" w:rsidRDefault="008410F6" w:rsidP="008410F6">
      <w:pPr>
        <w:spacing w:line="240" w:lineRule="auto"/>
        <w:ind w:firstLine="0"/>
        <w:jc w:val="center"/>
        <w:rPr>
          <w:iCs/>
          <w:sz w:val="24"/>
          <w:szCs w:val="24"/>
        </w:rPr>
      </w:pPr>
    </w:p>
    <w:p w14:paraId="47803BA3" w14:textId="1D7CC5A4" w:rsidR="00216938" w:rsidRDefault="00216938" w:rsidP="008410F6">
      <w:pPr>
        <w:spacing w:line="240" w:lineRule="auto"/>
        <w:ind w:firstLine="0"/>
        <w:jc w:val="center"/>
        <w:rPr>
          <w:iCs/>
          <w:sz w:val="24"/>
          <w:szCs w:val="24"/>
        </w:rPr>
      </w:pPr>
    </w:p>
    <w:p w14:paraId="56B6EDDB" w14:textId="42CFDD20" w:rsidR="00216938" w:rsidRDefault="00216938" w:rsidP="008410F6">
      <w:pPr>
        <w:spacing w:line="240" w:lineRule="auto"/>
        <w:ind w:firstLine="0"/>
        <w:jc w:val="center"/>
        <w:rPr>
          <w:iCs/>
          <w:sz w:val="24"/>
          <w:szCs w:val="24"/>
        </w:rPr>
      </w:pPr>
    </w:p>
    <w:p w14:paraId="3B62E40D" w14:textId="5BD38EE1" w:rsidR="00216938" w:rsidRDefault="00216938" w:rsidP="008410F6">
      <w:pPr>
        <w:spacing w:line="240" w:lineRule="auto"/>
        <w:ind w:firstLine="0"/>
        <w:jc w:val="center"/>
        <w:rPr>
          <w:iCs/>
          <w:sz w:val="24"/>
          <w:szCs w:val="24"/>
        </w:rPr>
      </w:pPr>
    </w:p>
    <w:p w14:paraId="2167BFD9" w14:textId="77777777" w:rsidR="003B5F5A" w:rsidRDefault="003B5F5A" w:rsidP="008410F6">
      <w:pPr>
        <w:spacing w:line="240" w:lineRule="auto"/>
        <w:ind w:firstLine="0"/>
        <w:jc w:val="center"/>
        <w:rPr>
          <w:iCs/>
          <w:sz w:val="24"/>
          <w:szCs w:val="24"/>
        </w:rPr>
      </w:pPr>
    </w:p>
    <w:p w14:paraId="2437BCE1" w14:textId="77777777" w:rsidR="003B5F5A" w:rsidRDefault="003B5F5A" w:rsidP="008410F6">
      <w:pPr>
        <w:spacing w:line="240" w:lineRule="auto"/>
        <w:ind w:firstLine="0"/>
        <w:jc w:val="center"/>
        <w:rPr>
          <w:iCs/>
          <w:sz w:val="24"/>
          <w:szCs w:val="24"/>
        </w:rPr>
      </w:pPr>
    </w:p>
    <w:p w14:paraId="5E1D2481" w14:textId="1F0E4FBE" w:rsidR="00216938" w:rsidRDefault="00216938" w:rsidP="008410F6">
      <w:pPr>
        <w:spacing w:line="240" w:lineRule="auto"/>
        <w:ind w:firstLine="0"/>
        <w:jc w:val="center"/>
        <w:rPr>
          <w:iCs/>
          <w:sz w:val="24"/>
          <w:szCs w:val="24"/>
        </w:rPr>
      </w:pPr>
    </w:p>
    <w:p w14:paraId="0315EE90" w14:textId="77777777" w:rsidR="00216938" w:rsidRDefault="00216938" w:rsidP="008410F6">
      <w:pPr>
        <w:spacing w:line="240" w:lineRule="auto"/>
        <w:ind w:firstLine="0"/>
        <w:jc w:val="center"/>
        <w:rPr>
          <w:iCs/>
          <w:sz w:val="24"/>
          <w:szCs w:val="24"/>
        </w:rPr>
      </w:pPr>
    </w:p>
    <w:p w14:paraId="227702BF" w14:textId="636C219D" w:rsidR="008410F6" w:rsidRDefault="008410F6" w:rsidP="008410F6">
      <w:pPr>
        <w:spacing w:line="240" w:lineRule="auto"/>
        <w:ind w:firstLine="0"/>
        <w:jc w:val="center"/>
        <w:rPr>
          <w:iCs/>
          <w:sz w:val="24"/>
          <w:szCs w:val="24"/>
        </w:rPr>
      </w:pPr>
    </w:p>
    <w:p w14:paraId="27F1FE22" w14:textId="3C38D756" w:rsidR="003B5F5A" w:rsidRDefault="008410F6" w:rsidP="003B5F5A">
      <w:pPr>
        <w:ind w:firstLine="0"/>
        <w:jc w:val="center"/>
        <w:rPr>
          <w:i/>
        </w:rPr>
      </w:pPr>
      <w:r>
        <w:rPr>
          <w:i/>
        </w:rPr>
        <w:t>202</w:t>
      </w:r>
      <w:r w:rsidR="00256CE5">
        <w:rPr>
          <w:i/>
        </w:rPr>
        <w:t>6</w:t>
      </w:r>
      <w:r>
        <w:rPr>
          <w:i/>
        </w:rPr>
        <w:t xml:space="preserve"> г.</w:t>
      </w:r>
      <w:r w:rsidR="003B5F5A">
        <w:rPr>
          <w:i/>
        </w:rPr>
        <w:br w:type="page"/>
      </w:r>
    </w:p>
    <w:p w14:paraId="2292E88B" w14:textId="58D050E4" w:rsidR="00103820" w:rsidRDefault="00103820" w:rsidP="00C37D4B">
      <w:pPr>
        <w:pStyle w:val="-1"/>
        <w:ind w:firstLine="0"/>
      </w:pPr>
      <w:r w:rsidRPr="001F687F">
        <w:lastRenderedPageBreak/>
        <w:t>АННОТАЦИЯ</w:t>
      </w:r>
    </w:p>
    <w:p w14:paraId="4ABC1617" w14:textId="77777777" w:rsidR="009A483C" w:rsidRPr="001F687F" w:rsidRDefault="009A483C" w:rsidP="00C37D4B">
      <w:pPr>
        <w:pStyle w:val="-1"/>
      </w:pPr>
    </w:p>
    <w:p w14:paraId="09E755AD" w14:textId="77777777" w:rsidR="00203ADD" w:rsidRDefault="00203ADD" w:rsidP="00203ADD">
      <w:r w:rsidRPr="00203ADD">
        <w:t xml:space="preserve">Работа посвящается разработке системы позиционирования в помещении на основе сверхширокополосной технологии. Основная функция устройства — определение координат мобильного объекта в закрытых пространствах; диапазон позиционирования: до 50 м с точностью 10–30 см. Данный интервал охватывает типичные сценарии применения в помещениях, где GPS недоступен, включая робототехнику и логистику. Применение разработки возможно в системах навигации роботов, мониторинге активов и здравоохранении; здесь она обеспечивает точную локализацию для автоматизации процессов. Также предлагается бюджетная альтернатива коммерческим решениям. Кроме того, допустимо использование устройства как элемента </w:t>
      </w:r>
      <w:proofErr w:type="spellStart"/>
      <w:r w:rsidRPr="00203ADD">
        <w:t>IoT</w:t>
      </w:r>
      <w:proofErr w:type="spellEnd"/>
      <w:r w:rsidRPr="00203ADD">
        <w:t>-систем для умного дома или промышленных приложений.</w:t>
      </w:r>
    </w:p>
    <w:p w14:paraId="222DB1CC" w14:textId="77777777" w:rsidR="00203ADD" w:rsidRDefault="00203ADD" w:rsidP="00203ADD">
      <w:r w:rsidRPr="00203ADD">
        <w:t xml:space="preserve">Объем работы включает полный комплект документации. Графическая часть содержит: схему электрическую принципиальную; чертеж печатной платы; сборочный чертеж электронной ячейки; сборочный чертеж устройства; спецификации; схемы сборки. Заключительный раздел содержит выводы о проделанной работе и оценку соответствия устройства техническому заданию. </w:t>
      </w:r>
    </w:p>
    <w:p w14:paraId="018B6632" w14:textId="30861057" w:rsidR="00203ADD" w:rsidRPr="00203ADD" w:rsidRDefault="00203ADD" w:rsidP="00203ADD">
      <w:r w:rsidRPr="00203ADD">
        <w:t>Ключевые слова: система позиционирования в помещении, сверхширокополосная технология, время пролета сигнала, схемотехническое проектирование, конструкторское проектирование, технологическое проектирование.</w:t>
      </w:r>
    </w:p>
    <w:p w14:paraId="6D010D3C" w14:textId="77777777" w:rsidR="009A483C" w:rsidRPr="00DB6E17" w:rsidRDefault="009A483C" w:rsidP="00C37D4B">
      <w:pPr>
        <w:ind w:firstLine="0"/>
        <w:jc w:val="left"/>
        <w:rPr>
          <w:rFonts w:eastAsia="Calibri"/>
          <w:b/>
          <w:szCs w:val="28"/>
        </w:rPr>
      </w:pPr>
      <w:r w:rsidRPr="00DB6E17">
        <w:br w:type="page"/>
      </w:r>
    </w:p>
    <w:p w14:paraId="3835B123" w14:textId="4F43898F" w:rsidR="00103820" w:rsidRDefault="00513473" w:rsidP="00C37D4B">
      <w:pPr>
        <w:pStyle w:val="-1"/>
        <w:ind w:firstLine="0"/>
        <w:rPr>
          <w:lang w:val="en-US"/>
        </w:rPr>
      </w:pPr>
      <w:r>
        <w:rPr>
          <w:lang w:val="en-US"/>
        </w:rPr>
        <w:lastRenderedPageBreak/>
        <w:t>ANNOTATION</w:t>
      </w:r>
    </w:p>
    <w:p w14:paraId="6C5D3FE1" w14:textId="77777777" w:rsidR="009A483C" w:rsidRPr="00DF0885" w:rsidRDefault="009A483C" w:rsidP="00C37D4B">
      <w:pPr>
        <w:pStyle w:val="-1"/>
        <w:rPr>
          <w:lang w:val="en-US"/>
        </w:rPr>
      </w:pPr>
    </w:p>
    <w:p w14:paraId="68B45685" w14:textId="77777777" w:rsidR="00203ADD" w:rsidRPr="00203ADD" w:rsidRDefault="00203ADD" w:rsidP="00203ADD">
      <w:pPr>
        <w:rPr>
          <w:lang w:val="en-US"/>
        </w:rPr>
      </w:pPr>
      <w:bookmarkStart w:id="1" w:name="_gjdgxs" w:colFirst="0" w:colLast="0"/>
      <w:bookmarkEnd w:id="1"/>
      <w:r w:rsidRPr="00203ADD">
        <w:rPr>
          <w:lang w:val="en-US"/>
        </w:rPr>
        <w:t>This work focuses on the development of an indoor positioning system based on ultra-wideband technology. The device's primary function is to determine the coordinates of a mobile object in enclosed spaces, with a positioning range of up to 50 m and accuracy of 10–30 cm. This interval covers typical indoor scenarios where GPS is unavailable, including robotics and logistics. The developed system can be applied in robot navigation systems, asset monitoring, and healthcare, where it provides precise localization for process automation. It also offers a budget-friendly alternative to commercial solutions. Additionally, the device can be used as an element of IoT systems for smart homes or industrial applications.</w:t>
      </w:r>
    </w:p>
    <w:p w14:paraId="6FD489A5" w14:textId="77777777" w:rsidR="00203ADD" w:rsidRDefault="00203ADD" w:rsidP="00203ADD">
      <w:pPr>
        <w:rPr>
          <w:lang w:val="en-US"/>
        </w:rPr>
      </w:pPr>
      <w:r w:rsidRPr="00203ADD">
        <w:rPr>
          <w:lang w:val="en-US"/>
        </w:rPr>
        <w:t>The scope of this work includes a complete set of documentation. The graphical section contains: a schematic diagram, printed circuit board layout, electronic module assembly drawing, device assembly drawing, specifications, and assembly diagrams. The final section presents conclusions on the work performed and an assessment of the device's compliance with the technical specifications.</w:t>
      </w:r>
    </w:p>
    <w:p w14:paraId="2287AAFC" w14:textId="47B1745B" w:rsidR="00203ADD" w:rsidRPr="00203ADD" w:rsidRDefault="00203ADD" w:rsidP="00203ADD">
      <w:pPr>
        <w:rPr>
          <w:lang w:val="en-US"/>
        </w:rPr>
      </w:pPr>
      <w:r w:rsidRPr="00203ADD">
        <w:rPr>
          <w:lang w:val="en-US"/>
        </w:rPr>
        <w:t>Keywords: indoor positioning system, ultra-wideband technology, time-of-flight, circuit engineering design, design engineering, technological design.</w:t>
      </w:r>
    </w:p>
    <w:p w14:paraId="79410E67" w14:textId="7AB481C3" w:rsidR="00DF0885" w:rsidRPr="00DF0885" w:rsidRDefault="00127183" w:rsidP="00C37D4B">
      <w:pPr>
        <w:ind w:firstLine="0"/>
        <w:jc w:val="left"/>
        <w:rPr>
          <w:szCs w:val="28"/>
          <w:shd w:val="clear" w:color="auto" w:fill="FFFFFF"/>
          <w:lang w:val="en-US"/>
        </w:rPr>
      </w:pPr>
      <w:r>
        <w:rPr>
          <w:szCs w:val="28"/>
          <w:shd w:val="clear" w:color="auto" w:fill="FFFFFF"/>
          <w:lang w:val="en-US"/>
        </w:rPr>
        <w:br w:type="page"/>
      </w:r>
    </w:p>
    <w:sdt>
      <w:sdtPr>
        <w:rPr>
          <w:rFonts w:ascii="Times New Roman" w:eastAsia="Times New Roman" w:hAnsi="Times New Roman" w:cs="Times New Roman"/>
          <w:noProof/>
          <w:color w:val="auto"/>
          <w:sz w:val="22"/>
          <w:szCs w:val="22"/>
        </w:rPr>
        <w:id w:val="-1949465861"/>
        <w:docPartObj>
          <w:docPartGallery w:val="Table of Contents"/>
          <w:docPartUnique/>
        </w:docPartObj>
      </w:sdtPr>
      <w:sdtEndPr>
        <w:rPr>
          <w:b/>
          <w:bCs/>
          <w:sz w:val="28"/>
          <w:szCs w:val="28"/>
        </w:rPr>
      </w:sdtEndPr>
      <w:sdtContent>
        <w:p w14:paraId="13BFFB03" w14:textId="6E0D86E4" w:rsidR="000B50B3" w:rsidRDefault="000B50B3" w:rsidP="001517FE">
          <w:pPr>
            <w:pStyle w:val="af2"/>
            <w:spacing w:before="0" w:after="0"/>
            <w:ind w:right="-1"/>
            <w:rPr>
              <w:rStyle w:val="10"/>
              <w:rFonts w:ascii="Times New Roman" w:hAnsi="Times New Roman" w:cs="Times New Roman"/>
              <w:color w:val="000000" w:themeColor="text1"/>
              <w:szCs w:val="28"/>
            </w:rPr>
          </w:pPr>
          <w:r w:rsidRPr="00E3528D">
            <w:rPr>
              <w:rStyle w:val="10"/>
              <w:rFonts w:ascii="Times New Roman" w:hAnsi="Times New Roman" w:cs="Times New Roman"/>
              <w:color w:val="000000" w:themeColor="text1"/>
              <w:szCs w:val="28"/>
            </w:rPr>
            <w:t>СОДЕРЖАНИЕ</w:t>
          </w:r>
        </w:p>
        <w:p w14:paraId="77B7330D" w14:textId="6A6BA6F8" w:rsidR="001517FE" w:rsidRPr="001517FE" w:rsidRDefault="001517FE" w:rsidP="001517FE"/>
        <w:p w14:paraId="5746AD44" w14:textId="552121F7" w:rsidR="007877DE" w:rsidRPr="007877DE" w:rsidRDefault="007E4A35">
          <w:pPr>
            <w:pStyle w:val="11"/>
            <w:rPr>
              <w:rFonts w:asciiTheme="minorHAnsi" w:eastAsiaTheme="minorEastAsia" w:hAnsiTheme="minorHAnsi" w:cstheme="minorBidi"/>
              <w:sz w:val="22"/>
            </w:rPr>
          </w:pPr>
          <w:r w:rsidRPr="007877DE">
            <w:rPr>
              <w:szCs w:val="28"/>
            </w:rPr>
            <w:fldChar w:fldCharType="begin"/>
          </w:r>
          <w:r w:rsidRPr="007877DE">
            <w:rPr>
              <w:szCs w:val="28"/>
            </w:rPr>
            <w:instrText xml:space="preserve"> TOC \o "1-6" \h \z \u </w:instrText>
          </w:r>
          <w:r w:rsidRPr="007877DE">
            <w:rPr>
              <w:szCs w:val="28"/>
            </w:rPr>
            <w:fldChar w:fldCharType="separate"/>
          </w:r>
          <w:hyperlink w:anchor="_Toc201682921" w:history="1">
            <w:r w:rsidR="007877DE" w:rsidRPr="007877DE">
              <w:rPr>
                <w:rStyle w:val="a7"/>
              </w:rPr>
              <w:t>ПЕРЕЧЕНЬ СОКРАЩЕНИЙ И ОБОЗНАЧЕНИЙ</w:t>
            </w:r>
            <w:r w:rsidR="007877DE" w:rsidRPr="007877DE">
              <w:rPr>
                <w:webHidden/>
              </w:rPr>
              <w:tab/>
            </w:r>
            <w:r w:rsidR="007877DE" w:rsidRPr="007877DE">
              <w:rPr>
                <w:webHidden/>
              </w:rPr>
              <w:fldChar w:fldCharType="begin"/>
            </w:r>
            <w:r w:rsidR="007877DE" w:rsidRPr="007877DE">
              <w:rPr>
                <w:webHidden/>
              </w:rPr>
              <w:instrText xml:space="preserve"> PAGEREF _Toc201682921 \h </w:instrText>
            </w:r>
            <w:r w:rsidR="007877DE" w:rsidRPr="007877DE">
              <w:rPr>
                <w:webHidden/>
              </w:rPr>
            </w:r>
            <w:r w:rsidR="007877DE" w:rsidRPr="007877DE">
              <w:rPr>
                <w:webHidden/>
              </w:rPr>
              <w:fldChar w:fldCharType="separate"/>
            </w:r>
            <w:r w:rsidR="002E102A">
              <w:rPr>
                <w:webHidden/>
              </w:rPr>
              <w:t>6</w:t>
            </w:r>
            <w:r w:rsidR="007877DE" w:rsidRPr="007877DE">
              <w:rPr>
                <w:webHidden/>
              </w:rPr>
              <w:fldChar w:fldCharType="end"/>
            </w:r>
          </w:hyperlink>
        </w:p>
        <w:p w14:paraId="4D71ED48" w14:textId="77777777" w:rsidR="007877DE" w:rsidRPr="007877DE" w:rsidRDefault="005E1A56">
          <w:pPr>
            <w:pStyle w:val="11"/>
            <w:rPr>
              <w:rFonts w:asciiTheme="minorHAnsi" w:eastAsiaTheme="minorEastAsia" w:hAnsiTheme="minorHAnsi" w:cstheme="minorBidi"/>
              <w:sz w:val="22"/>
            </w:rPr>
          </w:pPr>
          <w:hyperlink w:anchor="_Toc201682922" w:history="1">
            <w:r w:rsidR="007877DE" w:rsidRPr="007877DE">
              <w:rPr>
                <w:rStyle w:val="a7"/>
              </w:rPr>
              <w:t>ВВЕДЕНИЕ</w:t>
            </w:r>
            <w:r w:rsidR="007877DE" w:rsidRPr="007877DE">
              <w:rPr>
                <w:webHidden/>
              </w:rPr>
              <w:tab/>
            </w:r>
            <w:r w:rsidR="007877DE" w:rsidRPr="007877DE">
              <w:rPr>
                <w:webHidden/>
              </w:rPr>
              <w:fldChar w:fldCharType="begin"/>
            </w:r>
            <w:r w:rsidR="007877DE" w:rsidRPr="007877DE">
              <w:rPr>
                <w:webHidden/>
              </w:rPr>
              <w:instrText xml:space="preserve"> PAGEREF _Toc201682922 \h </w:instrText>
            </w:r>
            <w:r w:rsidR="007877DE" w:rsidRPr="007877DE">
              <w:rPr>
                <w:webHidden/>
              </w:rPr>
            </w:r>
            <w:r w:rsidR="007877DE" w:rsidRPr="007877DE">
              <w:rPr>
                <w:webHidden/>
              </w:rPr>
              <w:fldChar w:fldCharType="separate"/>
            </w:r>
            <w:r w:rsidR="002E102A">
              <w:rPr>
                <w:webHidden/>
              </w:rPr>
              <w:t>7</w:t>
            </w:r>
            <w:r w:rsidR="007877DE" w:rsidRPr="007877DE">
              <w:rPr>
                <w:webHidden/>
              </w:rPr>
              <w:fldChar w:fldCharType="end"/>
            </w:r>
          </w:hyperlink>
        </w:p>
        <w:p w14:paraId="26A8CC5C" w14:textId="64534CB4" w:rsidR="007877DE" w:rsidRPr="007877DE" w:rsidRDefault="005E1A56">
          <w:pPr>
            <w:pStyle w:val="11"/>
            <w:rPr>
              <w:rFonts w:asciiTheme="minorHAnsi" w:eastAsiaTheme="minorEastAsia" w:hAnsiTheme="minorHAnsi" w:cstheme="minorBidi"/>
              <w:sz w:val="22"/>
            </w:rPr>
          </w:pPr>
          <w:hyperlink w:anchor="_Toc201682923" w:history="1">
            <w:r w:rsidR="007877DE" w:rsidRPr="007877DE">
              <w:rPr>
                <w:rStyle w:val="a7"/>
                <w:lang w:eastAsia="en-US"/>
              </w:rPr>
              <w:t>1 Общетехническое обоснование разработки</w:t>
            </w:r>
            <w:r w:rsidR="00203ADD">
              <w:rPr>
                <w:rStyle w:val="a7"/>
                <w:lang w:eastAsia="en-US"/>
              </w:rPr>
              <w:t xml:space="preserve"> системы позиционирования в помещении </w:t>
            </w:r>
            <w:r w:rsidR="007877DE" w:rsidRPr="007877DE">
              <w:rPr>
                <w:webHidden/>
              </w:rPr>
              <w:tab/>
            </w:r>
            <w:r w:rsidR="007877DE" w:rsidRPr="007877DE">
              <w:rPr>
                <w:webHidden/>
              </w:rPr>
              <w:fldChar w:fldCharType="begin"/>
            </w:r>
            <w:r w:rsidR="007877DE" w:rsidRPr="007877DE">
              <w:rPr>
                <w:webHidden/>
              </w:rPr>
              <w:instrText xml:space="preserve"> PAGEREF _Toc201682923 \h </w:instrText>
            </w:r>
            <w:r w:rsidR="007877DE" w:rsidRPr="007877DE">
              <w:rPr>
                <w:webHidden/>
              </w:rPr>
            </w:r>
            <w:r w:rsidR="007877DE" w:rsidRPr="007877DE">
              <w:rPr>
                <w:webHidden/>
              </w:rPr>
              <w:fldChar w:fldCharType="separate"/>
            </w:r>
            <w:r w:rsidR="002E102A">
              <w:rPr>
                <w:webHidden/>
              </w:rPr>
              <w:t>10</w:t>
            </w:r>
            <w:r w:rsidR="007877DE" w:rsidRPr="007877DE">
              <w:rPr>
                <w:webHidden/>
              </w:rPr>
              <w:fldChar w:fldCharType="end"/>
            </w:r>
          </w:hyperlink>
        </w:p>
        <w:p w14:paraId="34B499CC" w14:textId="67480851" w:rsidR="007877DE" w:rsidRPr="007877DE" w:rsidRDefault="005E1A56">
          <w:pPr>
            <w:pStyle w:val="21"/>
            <w:rPr>
              <w:rFonts w:asciiTheme="minorHAnsi" w:eastAsiaTheme="minorEastAsia" w:hAnsiTheme="minorHAnsi" w:cstheme="minorBidi"/>
              <w:sz w:val="22"/>
            </w:rPr>
          </w:pPr>
          <w:hyperlink w:anchor="_Toc201682924" w:history="1">
            <w:r w:rsidR="007877DE" w:rsidRPr="007877DE">
              <w:rPr>
                <w:rStyle w:val="a7"/>
                <w:bCs/>
                <w:lang w:eastAsia="en-US"/>
              </w:rPr>
              <w:t xml:space="preserve">1.1 Анализ задания на проектирование </w:t>
            </w:r>
            <w:r w:rsidR="00203ADD">
              <w:rPr>
                <w:rStyle w:val="a7"/>
                <w:bCs/>
                <w:lang w:eastAsia="en-US"/>
              </w:rPr>
              <w:t>СПП</w:t>
            </w:r>
            <w:r w:rsidR="007877DE" w:rsidRPr="007877DE">
              <w:rPr>
                <w:webHidden/>
              </w:rPr>
              <w:tab/>
            </w:r>
            <w:r w:rsidR="007877DE" w:rsidRPr="007877DE">
              <w:rPr>
                <w:webHidden/>
              </w:rPr>
              <w:fldChar w:fldCharType="begin"/>
            </w:r>
            <w:r w:rsidR="007877DE" w:rsidRPr="007877DE">
              <w:rPr>
                <w:webHidden/>
              </w:rPr>
              <w:instrText xml:space="preserve"> PAGEREF _Toc201682924 \h </w:instrText>
            </w:r>
            <w:r w:rsidR="007877DE" w:rsidRPr="007877DE">
              <w:rPr>
                <w:webHidden/>
              </w:rPr>
            </w:r>
            <w:r w:rsidR="007877DE" w:rsidRPr="007877DE">
              <w:rPr>
                <w:webHidden/>
              </w:rPr>
              <w:fldChar w:fldCharType="separate"/>
            </w:r>
            <w:r w:rsidR="002E102A">
              <w:rPr>
                <w:webHidden/>
              </w:rPr>
              <w:t>10</w:t>
            </w:r>
            <w:r w:rsidR="007877DE" w:rsidRPr="007877DE">
              <w:rPr>
                <w:webHidden/>
              </w:rPr>
              <w:fldChar w:fldCharType="end"/>
            </w:r>
          </w:hyperlink>
        </w:p>
        <w:p w14:paraId="0F7CFFAE" w14:textId="382F84E0" w:rsidR="007877DE" w:rsidRPr="007877DE" w:rsidRDefault="005E1A56">
          <w:pPr>
            <w:pStyle w:val="21"/>
            <w:rPr>
              <w:rFonts w:asciiTheme="minorHAnsi" w:eastAsiaTheme="minorEastAsia" w:hAnsiTheme="minorHAnsi" w:cstheme="minorBidi"/>
              <w:sz w:val="22"/>
            </w:rPr>
          </w:pPr>
          <w:hyperlink w:anchor="_Toc201682925" w:history="1">
            <w:r w:rsidR="007877DE" w:rsidRPr="007877DE">
              <w:rPr>
                <w:rStyle w:val="a7"/>
                <w:bCs/>
                <w:lang w:eastAsia="en-US"/>
              </w:rPr>
              <w:t xml:space="preserve">1.2 Анализ существующих </w:t>
            </w:r>
            <w:r w:rsidR="00203ADD">
              <w:rPr>
                <w:rStyle w:val="a7"/>
                <w:bCs/>
                <w:lang w:eastAsia="en-US"/>
              </w:rPr>
              <w:t>СПП</w:t>
            </w:r>
            <w:r w:rsidR="007877DE" w:rsidRPr="007877DE">
              <w:rPr>
                <w:webHidden/>
              </w:rPr>
              <w:tab/>
            </w:r>
            <w:r w:rsidR="007877DE" w:rsidRPr="007877DE">
              <w:rPr>
                <w:webHidden/>
              </w:rPr>
              <w:fldChar w:fldCharType="begin"/>
            </w:r>
            <w:r w:rsidR="007877DE" w:rsidRPr="007877DE">
              <w:rPr>
                <w:webHidden/>
              </w:rPr>
              <w:instrText xml:space="preserve"> PAGEREF _Toc201682925 \h </w:instrText>
            </w:r>
            <w:r w:rsidR="007877DE" w:rsidRPr="007877DE">
              <w:rPr>
                <w:webHidden/>
              </w:rPr>
            </w:r>
            <w:r w:rsidR="007877DE" w:rsidRPr="007877DE">
              <w:rPr>
                <w:webHidden/>
              </w:rPr>
              <w:fldChar w:fldCharType="separate"/>
            </w:r>
            <w:r w:rsidR="002E102A">
              <w:rPr>
                <w:webHidden/>
              </w:rPr>
              <w:t>11</w:t>
            </w:r>
            <w:r w:rsidR="007877DE" w:rsidRPr="007877DE">
              <w:rPr>
                <w:webHidden/>
              </w:rPr>
              <w:fldChar w:fldCharType="end"/>
            </w:r>
          </w:hyperlink>
        </w:p>
        <w:p w14:paraId="49695E26" w14:textId="1FBEFA46" w:rsidR="007877DE" w:rsidRPr="007877DE" w:rsidRDefault="005E1A56">
          <w:pPr>
            <w:pStyle w:val="31"/>
            <w:rPr>
              <w:rFonts w:asciiTheme="minorHAnsi" w:eastAsiaTheme="minorEastAsia" w:hAnsiTheme="minorHAnsi" w:cstheme="minorBidi"/>
              <w:sz w:val="22"/>
            </w:rPr>
          </w:pPr>
          <w:hyperlink w:anchor="_Toc201682926" w:history="1">
            <w:r w:rsidR="007877DE" w:rsidRPr="007877DE">
              <w:rPr>
                <w:rStyle w:val="a7"/>
                <w:lang w:eastAsia="en-US"/>
              </w:rPr>
              <w:t xml:space="preserve">1.2.1 Классификация </w:t>
            </w:r>
            <w:r w:rsidR="00203ADD">
              <w:rPr>
                <w:rStyle w:val="a7"/>
                <w:lang w:eastAsia="en-US"/>
              </w:rPr>
              <w:t>систем позиционирования</w:t>
            </w:r>
            <w:r w:rsidR="007877DE" w:rsidRPr="007877DE">
              <w:rPr>
                <w:webHidden/>
              </w:rPr>
              <w:tab/>
            </w:r>
            <w:r w:rsidR="007877DE" w:rsidRPr="007877DE">
              <w:rPr>
                <w:webHidden/>
              </w:rPr>
              <w:fldChar w:fldCharType="begin"/>
            </w:r>
            <w:r w:rsidR="007877DE" w:rsidRPr="007877DE">
              <w:rPr>
                <w:webHidden/>
              </w:rPr>
              <w:instrText xml:space="preserve"> PAGEREF _Toc201682926 \h </w:instrText>
            </w:r>
            <w:r w:rsidR="007877DE" w:rsidRPr="007877DE">
              <w:rPr>
                <w:webHidden/>
              </w:rPr>
            </w:r>
            <w:r w:rsidR="007877DE" w:rsidRPr="007877DE">
              <w:rPr>
                <w:webHidden/>
              </w:rPr>
              <w:fldChar w:fldCharType="separate"/>
            </w:r>
            <w:r w:rsidR="002E102A">
              <w:rPr>
                <w:webHidden/>
              </w:rPr>
              <w:t>11</w:t>
            </w:r>
            <w:r w:rsidR="007877DE" w:rsidRPr="007877DE">
              <w:rPr>
                <w:webHidden/>
              </w:rPr>
              <w:fldChar w:fldCharType="end"/>
            </w:r>
          </w:hyperlink>
        </w:p>
        <w:p w14:paraId="6A4DAA86" w14:textId="7A05FD1A" w:rsidR="007877DE" w:rsidRPr="007877DE" w:rsidRDefault="005E1A56">
          <w:pPr>
            <w:pStyle w:val="31"/>
            <w:rPr>
              <w:rFonts w:asciiTheme="minorHAnsi" w:eastAsiaTheme="minorEastAsia" w:hAnsiTheme="minorHAnsi" w:cstheme="minorBidi"/>
              <w:sz w:val="22"/>
            </w:rPr>
          </w:pPr>
          <w:hyperlink w:anchor="_Toc201682927" w:history="1">
            <w:r w:rsidR="007877DE" w:rsidRPr="007877DE">
              <w:rPr>
                <w:rStyle w:val="a7"/>
                <w:lang w:eastAsia="en-US"/>
              </w:rPr>
              <w:t xml:space="preserve">1.2.2 Обзор основных технических характеристик </w:t>
            </w:r>
            <w:r w:rsidR="00203ADD">
              <w:rPr>
                <w:rStyle w:val="a7"/>
                <w:lang w:eastAsia="en-US"/>
              </w:rPr>
              <w:t>СПП</w:t>
            </w:r>
            <w:r w:rsidR="007877DE" w:rsidRPr="007877DE">
              <w:rPr>
                <w:webHidden/>
              </w:rPr>
              <w:tab/>
            </w:r>
            <w:r w:rsidR="007877DE" w:rsidRPr="007877DE">
              <w:rPr>
                <w:webHidden/>
              </w:rPr>
              <w:fldChar w:fldCharType="begin"/>
            </w:r>
            <w:r w:rsidR="007877DE" w:rsidRPr="007877DE">
              <w:rPr>
                <w:webHidden/>
              </w:rPr>
              <w:instrText xml:space="preserve"> PAGEREF _Toc201682927 \h </w:instrText>
            </w:r>
            <w:r w:rsidR="007877DE" w:rsidRPr="007877DE">
              <w:rPr>
                <w:webHidden/>
              </w:rPr>
            </w:r>
            <w:r w:rsidR="007877DE" w:rsidRPr="007877DE">
              <w:rPr>
                <w:webHidden/>
              </w:rPr>
              <w:fldChar w:fldCharType="separate"/>
            </w:r>
            <w:r w:rsidR="002E102A">
              <w:rPr>
                <w:webHidden/>
              </w:rPr>
              <w:t>12</w:t>
            </w:r>
            <w:r w:rsidR="007877DE" w:rsidRPr="007877DE">
              <w:rPr>
                <w:webHidden/>
              </w:rPr>
              <w:fldChar w:fldCharType="end"/>
            </w:r>
          </w:hyperlink>
        </w:p>
        <w:p w14:paraId="4093C4E6" w14:textId="09B7AFD6" w:rsidR="007877DE" w:rsidRPr="007877DE" w:rsidRDefault="005E1A56">
          <w:pPr>
            <w:pStyle w:val="31"/>
            <w:rPr>
              <w:rFonts w:asciiTheme="minorHAnsi" w:eastAsiaTheme="minorEastAsia" w:hAnsiTheme="minorHAnsi" w:cstheme="minorBidi"/>
              <w:sz w:val="22"/>
            </w:rPr>
          </w:pPr>
          <w:hyperlink w:anchor="_Toc201682928" w:history="1">
            <w:r w:rsidR="007877DE" w:rsidRPr="007877DE">
              <w:rPr>
                <w:rStyle w:val="a7"/>
                <w:lang w:eastAsia="en-US"/>
              </w:rPr>
              <w:t xml:space="preserve">1.2.3 Обзор существующих </w:t>
            </w:r>
            <w:r w:rsidR="00203ADD">
              <w:rPr>
                <w:rStyle w:val="a7"/>
                <w:lang w:eastAsia="en-US"/>
              </w:rPr>
              <w:t>СПП</w:t>
            </w:r>
            <w:r w:rsidR="007877DE" w:rsidRPr="007877DE">
              <w:rPr>
                <w:webHidden/>
              </w:rPr>
              <w:tab/>
            </w:r>
            <w:r w:rsidR="007877DE" w:rsidRPr="007877DE">
              <w:rPr>
                <w:webHidden/>
              </w:rPr>
              <w:fldChar w:fldCharType="begin"/>
            </w:r>
            <w:r w:rsidR="007877DE" w:rsidRPr="007877DE">
              <w:rPr>
                <w:webHidden/>
              </w:rPr>
              <w:instrText xml:space="preserve"> PAGEREF _Toc201682928 \h </w:instrText>
            </w:r>
            <w:r w:rsidR="007877DE" w:rsidRPr="007877DE">
              <w:rPr>
                <w:webHidden/>
              </w:rPr>
            </w:r>
            <w:r w:rsidR="007877DE" w:rsidRPr="007877DE">
              <w:rPr>
                <w:webHidden/>
              </w:rPr>
              <w:fldChar w:fldCharType="separate"/>
            </w:r>
            <w:r w:rsidR="002E102A">
              <w:rPr>
                <w:webHidden/>
              </w:rPr>
              <w:t>13</w:t>
            </w:r>
            <w:r w:rsidR="007877DE" w:rsidRPr="007877DE">
              <w:rPr>
                <w:webHidden/>
              </w:rPr>
              <w:fldChar w:fldCharType="end"/>
            </w:r>
          </w:hyperlink>
        </w:p>
        <w:p w14:paraId="7FF58CCF" w14:textId="5C5C048E" w:rsidR="007877DE" w:rsidRPr="007877DE" w:rsidRDefault="005E1A56">
          <w:pPr>
            <w:pStyle w:val="21"/>
            <w:rPr>
              <w:rFonts w:asciiTheme="minorHAnsi" w:eastAsiaTheme="minorEastAsia" w:hAnsiTheme="minorHAnsi" w:cstheme="minorBidi"/>
              <w:sz w:val="22"/>
            </w:rPr>
          </w:pPr>
          <w:hyperlink w:anchor="_Toc201682929" w:history="1">
            <w:r w:rsidR="007877DE" w:rsidRPr="007877DE">
              <w:rPr>
                <w:rStyle w:val="a7"/>
                <w:bCs/>
                <w:lang w:eastAsia="en-US"/>
              </w:rPr>
              <w:t xml:space="preserve">1.3 Обзор существующих аналогов схем устройств </w:t>
            </w:r>
            <w:r w:rsidR="00203ADD">
              <w:rPr>
                <w:rStyle w:val="a7"/>
                <w:bCs/>
                <w:lang w:eastAsia="en-US"/>
              </w:rPr>
              <w:t>СПП</w:t>
            </w:r>
            <w:r w:rsidR="007877DE" w:rsidRPr="007877DE">
              <w:rPr>
                <w:webHidden/>
              </w:rPr>
              <w:tab/>
            </w:r>
            <w:r w:rsidR="007877DE" w:rsidRPr="007877DE">
              <w:rPr>
                <w:webHidden/>
              </w:rPr>
              <w:fldChar w:fldCharType="begin"/>
            </w:r>
            <w:r w:rsidR="007877DE" w:rsidRPr="007877DE">
              <w:rPr>
                <w:webHidden/>
              </w:rPr>
              <w:instrText xml:space="preserve"> PAGEREF _Toc201682929 \h </w:instrText>
            </w:r>
            <w:r w:rsidR="007877DE" w:rsidRPr="007877DE">
              <w:rPr>
                <w:webHidden/>
              </w:rPr>
            </w:r>
            <w:r w:rsidR="007877DE" w:rsidRPr="007877DE">
              <w:rPr>
                <w:webHidden/>
              </w:rPr>
              <w:fldChar w:fldCharType="separate"/>
            </w:r>
            <w:r w:rsidR="002E102A">
              <w:rPr>
                <w:webHidden/>
              </w:rPr>
              <w:t>16</w:t>
            </w:r>
            <w:r w:rsidR="007877DE" w:rsidRPr="007877DE">
              <w:rPr>
                <w:webHidden/>
              </w:rPr>
              <w:fldChar w:fldCharType="end"/>
            </w:r>
          </w:hyperlink>
        </w:p>
        <w:p w14:paraId="0A27D890" w14:textId="3A0C2088" w:rsidR="007877DE" w:rsidRPr="007877DE" w:rsidRDefault="005E1A56">
          <w:pPr>
            <w:pStyle w:val="21"/>
            <w:rPr>
              <w:rFonts w:asciiTheme="minorHAnsi" w:eastAsiaTheme="minorEastAsia" w:hAnsiTheme="minorHAnsi" w:cstheme="minorBidi"/>
              <w:sz w:val="22"/>
            </w:rPr>
          </w:pPr>
          <w:hyperlink w:anchor="_Toc201682930" w:history="1">
            <w:r w:rsidR="007877DE" w:rsidRPr="007877DE">
              <w:rPr>
                <w:rStyle w:val="a7"/>
                <w:bCs/>
                <w:lang w:eastAsia="en-US"/>
              </w:rPr>
              <w:t xml:space="preserve">1.4 Обзор сферы применения </w:t>
            </w:r>
            <w:r w:rsidR="00203ADD">
              <w:rPr>
                <w:rStyle w:val="a7"/>
                <w:bCs/>
                <w:lang w:eastAsia="en-US"/>
              </w:rPr>
              <w:t>СПП</w:t>
            </w:r>
            <w:r w:rsidR="007877DE" w:rsidRPr="007877DE">
              <w:rPr>
                <w:webHidden/>
              </w:rPr>
              <w:tab/>
            </w:r>
            <w:r w:rsidR="007877DE" w:rsidRPr="007877DE">
              <w:rPr>
                <w:webHidden/>
              </w:rPr>
              <w:fldChar w:fldCharType="begin"/>
            </w:r>
            <w:r w:rsidR="007877DE" w:rsidRPr="007877DE">
              <w:rPr>
                <w:webHidden/>
              </w:rPr>
              <w:instrText xml:space="preserve"> PAGEREF _Toc201682930 \h </w:instrText>
            </w:r>
            <w:r w:rsidR="007877DE" w:rsidRPr="007877DE">
              <w:rPr>
                <w:webHidden/>
              </w:rPr>
            </w:r>
            <w:r w:rsidR="007877DE" w:rsidRPr="007877DE">
              <w:rPr>
                <w:webHidden/>
              </w:rPr>
              <w:fldChar w:fldCharType="separate"/>
            </w:r>
            <w:r w:rsidR="002E102A">
              <w:rPr>
                <w:webHidden/>
              </w:rPr>
              <w:t>19</w:t>
            </w:r>
            <w:r w:rsidR="007877DE" w:rsidRPr="007877DE">
              <w:rPr>
                <w:webHidden/>
              </w:rPr>
              <w:fldChar w:fldCharType="end"/>
            </w:r>
          </w:hyperlink>
        </w:p>
        <w:p w14:paraId="35ABCD6D" w14:textId="4AFFF31C" w:rsidR="007877DE" w:rsidRPr="007877DE" w:rsidRDefault="005E1A56">
          <w:pPr>
            <w:pStyle w:val="21"/>
            <w:rPr>
              <w:rFonts w:asciiTheme="minorHAnsi" w:eastAsiaTheme="minorEastAsia" w:hAnsiTheme="minorHAnsi" w:cstheme="minorBidi"/>
              <w:sz w:val="22"/>
            </w:rPr>
          </w:pPr>
          <w:hyperlink w:anchor="_Toc201682931" w:history="1">
            <w:r w:rsidR="007877DE" w:rsidRPr="007877DE">
              <w:rPr>
                <w:rStyle w:val="a7"/>
                <w:bCs/>
                <w:lang w:eastAsia="en-US"/>
              </w:rPr>
              <w:t xml:space="preserve">1.5 Технико-экономическое обоснование </w:t>
            </w:r>
            <w:r w:rsidR="00203ADD">
              <w:rPr>
                <w:rStyle w:val="a7"/>
                <w:bCs/>
                <w:lang w:eastAsia="en-US"/>
              </w:rPr>
              <w:t>СПП</w:t>
            </w:r>
            <w:r w:rsidR="007877DE" w:rsidRPr="007877DE">
              <w:rPr>
                <w:webHidden/>
              </w:rPr>
              <w:tab/>
            </w:r>
            <w:r w:rsidR="007877DE" w:rsidRPr="007877DE">
              <w:rPr>
                <w:webHidden/>
              </w:rPr>
              <w:fldChar w:fldCharType="begin"/>
            </w:r>
            <w:r w:rsidR="007877DE" w:rsidRPr="007877DE">
              <w:rPr>
                <w:webHidden/>
              </w:rPr>
              <w:instrText xml:space="preserve"> PAGEREF _Toc201682931 \h </w:instrText>
            </w:r>
            <w:r w:rsidR="007877DE" w:rsidRPr="007877DE">
              <w:rPr>
                <w:webHidden/>
              </w:rPr>
            </w:r>
            <w:r w:rsidR="007877DE" w:rsidRPr="007877DE">
              <w:rPr>
                <w:webHidden/>
              </w:rPr>
              <w:fldChar w:fldCharType="separate"/>
            </w:r>
            <w:r w:rsidR="002E102A">
              <w:rPr>
                <w:webHidden/>
              </w:rPr>
              <w:t>20</w:t>
            </w:r>
            <w:r w:rsidR="007877DE" w:rsidRPr="007877DE">
              <w:rPr>
                <w:webHidden/>
              </w:rPr>
              <w:fldChar w:fldCharType="end"/>
            </w:r>
          </w:hyperlink>
        </w:p>
        <w:p w14:paraId="1AF4A285" w14:textId="77777777" w:rsidR="007877DE" w:rsidRPr="007877DE" w:rsidRDefault="005E1A56">
          <w:pPr>
            <w:pStyle w:val="21"/>
            <w:rPr>
              <w:rFonts w:asciiTheme="minorHAnsi" w:eastAsiaTheme="minorEastAsia" w:hAnsiTheme="minorHAnsi" w:cstheme="minorBidi"/>
              <w:sz w:val="22"/>
            </w:rPr>
          </w:pPr>
          <w:hyperlink w:anchor="_Toc201682932" w:history="1">
            <w:r w:rsidR="007877DE" w:rsidRPr="007877DE">
              <w:rPr>
                <w:rStyle w:val="a7"/>
                <w:bCs/>
                <w:lang w:eastAsia="en-US"/>
              </w:rPr>
              <w:t>Выводы</w:t>
            </w:r>
            <w:r w:rsidR="007877DE" w:rsidRPr="007877DE">
              <w:rPr>
                <w:webHidden/>
              </w:rPr>
              <w:tab/>
            </w:r>
            <w:r w:rsidR="007877DE" w:rsidRPr="007877DE">
              <w:rPr>
                <w:webHidden/>
              </w:rPr>
              <w:fldChar w:fldCharType="begin"/>
            </w:r>
            <w:r w:rsidR="007877DE" w:rsidRPr="007877DE">
              <w:rPr>
                <w:webHidden/>
              </w:rPr>
              <w:instrText xml:space="preserve"> PAGEREF _Toc201682932 \h </w:instrText>
            </w:r>
            <w:r w:rsidR="007877DE" w:rsidRPr="007877DE">
              <w:rPr>
                <w:webHidden/>
              </w:rPr>
            </w:r>
            <w:r w:rsidR="007877DE" w:rsidRPr="007877DE">
              <w:rPr>
                <w:webHidden/>
              </w:rPr>
              <w:fldChar w:fldCharType="separate"/>
            </w:r>
            <w:r w:rsidR="002E102A">
              <w:rPr>
                <w:webHidden/>
              </w:rPr>
              <w:t>21</w:t>
            </w:r>
            <w:r w:rsidR="007877DE" w:rsidRPr="007877DE">
              <w:rPr>
                <w:webHidden/>
              </w:rPr>
              <w:fldChar w:fldCharType="end"/>
            </w:r>
          </w:hyperlink>
        </w:p>
        <w:p w14:paraId="68620ADB" w14:textId="62AECF43" w:rsidR="00D46347" w:rsidRPr="00256CE5" w:rsidRDefault="007E4A35" w:rsidP="00256CE5">
          <w:pPr>
            <w:pStyle w:val="21"/>
            <w:ind w:left="0"/>
            <w:rPr>
              <w:rFonts w:asciiTheme="minorHAnsi" w:eastAsiaTheme="minorEastAsia" w:hAnsiTheme="minorHAnsi" w:cstheme="minorBidi"/>
              <w:sz w:val="22"/>
            </w:rPr>
          </w:pPr>
          <w:r w:rsidRPr="007877DE">
            <w:rPr>
              <w:szCs w:val="28"/>
            </w:rPr>
            <w:fldChar w:fldCharType="end"/>
          </w:r>
        </w:p>
      </w:sdtContent>
    </w:sdt>
    <w:p w14:paraId="39CFFECB" w14:textId="20F5C022" w:rsidR="00627F48" w:rsidRPr="00D46347" w:rsidRDefault="00627F48">
      <w:pPr>
        <w:rPr>
          <w:szCs w:val="28"/>
          <w:lang w:val="en-US"/>
        </w:rPr>
      </w:pPr>
      <w:r w:rsidRPr="00D46347">
        <w:rPr>
          <w:szCs w:val="28"/>
          <w:lang w:val="en-US"/>
        </w:rPr>
        <w:br w:type="page"/>
      </w:r>
    </w:p>
    <w:bookmarkEnd w:id="0"/>
    <w:p w14:paraId="07F7E829" w14:textId="701D3022" w:rsidR="0002687F" w:rsidRPr="003626F9" w:rsidRDefault="0002687F" w:rsidP="00AB040C">
      <w:pPr>
        <w:rPr>
          <w:szCs w:val="28"/>
        </w:rPr>
        <w:sectPr w:rsidR="0002687F" w:rsidRPr="003626F9" w:rsidSect="00E57B0D">
          <w:footerReference w:type="even" r:id="rId9"/>
          <w:footerReference w:type="default" r:id="rId10"/>
          <w:footerReference w:type="first" r:id="rId11"/>
          <w:pgSz w:w="11906" w:h="16838" w:code="9"/>
          <w:pgMar w:top="1134" w:right="567" w:bottom="1134" w:left="1701" w:header="709" w:footer="709" w:gutter="0"/>
          <w:pgNumType w:start="1"/>
          <w:cols w:space="720"/>
          <w:titlePg/>
          <w:docGrid w:linePitch="299"/>
        </w:sectPr>
      </w:pPr>
    </w:p>
    <w:p w14:paraId="50673BB1" w14:textId="067F0FBF" w:rsidR="00103820" w:rsidRPr="00A32A7C" w:rsidRDefault="009A483C" w:rsidP="00F26FB2">
      <w:pPr>
        <w:pStyle w:val="1"/>
        <w:spacing w:after="0"/>
      </w:pPr>
      <w:bookmarkStart w:id="2" w:name="_Toc201682921"/>
      <w:r w:rsidRPr="00A32A7C">
        <w:lastRenderedPageBreak/>
        <w:t>ПЕРЕЧЕНЬ СОКРАЩЕНИЙ И ОБОЗНАЧЕНИЙ</w:t>
      </w:r>
      <w:bookmarkEnd w:id="2"/>
    </w:p>
    <w:p w14:paraId="2369C327" w14:textId="32A063E5" w:rsidR="00103820" w:rsidRPr="00A32A7C" w:rsidRDefault="00103820" w:rsidP="00390CDC">
      <w:pPr>
        <w:tabs>
          <w:tab w:val="right" w:pos="9890"/>
        </w:tabs>
        <w:jc w:val="center"/>
        <w:rPr>
          <w:b/>
          <w:bCs/>
          <w:szCs w:val="28"/>
        </w:rPr>
      </w:pPr>
    </w:p>
    <w:p w14:paraId="667AA382" w14:textId="77777777" w:rsidR="00CC785D" w:rsidRDefault="00CC785D" w:rsidP="00CC785D">
      <w:r w:rsidRPr="00CC785D">
        <w:t>АЦП - аналогово-цифровой преобразователь</w:t>
      </w:r>
    </w:p>
    <w:p w14:paraId="718B4521" w14:textId="77777777" w:rsidR="00CC785D" w:rsidRDefault="00CC785D" w:rsidP="00CC785D">
      <w:r w:rsidRPr="00CC785D">
        <w:t>ДПП - двусторонняя печатная плата</w:t>
      </w:r>
    </w:p>
    <w:p w14:paraId="45AA0F9E" w14:textId="77777777" w:rsidR="00CC785D" w:rsidRDefault="00CC785D" w:rsidP="00CC785D">
      <w:r w:rsidRPr="00CC785D">
        <w:t>ЕСКД - единая система конструкторской документации</w:t>
      </w:r>
    </w:p>
    <w:p w14:paraId="5B8288C5" w14:textId="77777777" w:rsidR="00CC785D" w:rsidRDefault="00CC785D" w:rsidP="00CC785D">
      <w:r w:rsidRPr="00CC785D">
        <w:t>ГОСТ - государственный стандарт</w:t>
      </w:r>
    </w:p>
    <w:p w14:paraId="1850257E" w14:textId="04B7823C" w:rsidR="00CC785D" w:rsidRDefault="00CC785D" w:rsidP="00CC785D">
      <w:r w:rsidRPr="00CC785D">
        <w:t xml:space="preserve">МК </w:t>
      </w:r>
      <w:r>
        <w:t>–</w:t>
      </w:r>
      <w:r w:rsidRPr="00CC785D">
        <w:t xml:space="preserve"> микроконтроллер</w:t>
      </w:r>
    </w:p>
    <w:p w14:paraId="6A0EC3FC" w14:textId="77777777" w:rsidR="00CC785D" w:rsidRDefault="00CC785D" w:rsidP="00CC785D">
      <w:r w:rsidRPr="00CC785D">
        <w:t>ПК - персональный компьютер</w:t>
      </w:r>
    </w:p>
    <w:p w14:paraId="6301845A" w14:textId="77777777" w:rsidR="00CC785D" w:rsidRDefault="00CC785D" w:rsidP="00CC785D">
      <w:r w:rsidRPr="00CC785D">
        <w:t>ПО - программное обеспечение</w:t>
      </w:r>
    </w:p>
    <w:p w14:paraId="035F3C13" w14:textId="77777777" w:rsidR="00CC785D" w:rsidRDefault="00CC785D" w:rsidP="00CC785D">
      <w:r w:rsidRPr="00CC785D">
        <w:t>ПП - печатная плата</w:t>
      </w:r>
    </w:p>
    <w:p w14:paraId="4A59C02E" w14:textId="77777777" w:rsidR="00CC785D" w:rsidRDefault="00CC785D" w:rsidP="00CC785D">
      <w:r w:rsidRPr="00CC785D">
        <w:t>РПЗ - расчётно-пояснительная записка</w:t>
      </w:r>
    </w:p>
    <w:p w14:paraId="20AD51CE" w14:textId="77777777" w:rsidR="00CC785D" w:rsidRDefault="00CC785D" w:rsidP="00CC785D">
      <w:r w:rsidRPr="00CC785D">
        <w:t>РТЗ - расширенное техническое задание</w:t>
      </w:r>
    </w:p>
    <w:p w14:paraId="2FD8E09D" w14:textId="77777777" w:rsidR="00CC785D" w:rsidRDefault="00CC785D" w:rsidP="00CC785D">
      <w:r w:rsidRPr="00CC785D">
        <w:t>СШП - сверхширокополосная технология</w:t>
      </w:r>
    </w:p>
    <w:p w14:paraId="70FA7D50" w14:textId="77777777" w:rsidR="00CC785D" w:rsidRDefault="00CC785D" w:rsidP="00CC785D">
      <w:r w:rsidRPr="00CC785D">
        <w:t>СПП - система позиционирования в помещении</w:t>
      </w:r>
    </w:p>
    <w:p w14:paraId="6AC5CA04" w14:textId="77777777" w:rsidR="00CC785D" w:rsidRDefault="00CC785D" w:rsidP="00CC785D">
      <w:r w:rsidRPr="00CC785D">
        <w:t>ТЗ - техническое задание</w:t>
      </w:r>
    </w:p>
    <w:p w14:paraId="032BBD2A" w14:textId="40E3E8A0" w:rsidR="00CC785D" w:rsidRPr="00CC785D" w:rsidRDefault="00CC785D" w:rsidP="00CC785D">
      <w:r w:rsidRPr="00CC785D">
        <w:t>ЭРЭ - электрорадиоэлементы</w:t>
      </w:r>
    </w:p>
    <w:p w14:paraId="4BB53229" w14:textId="77777777" w:rsidR="00103820" w:rsidRDefault="00103820" w:rsidP="00390CDC">
      <w:pPr>
        <w:spacing w:line="240" w:lineRule="auto"/>
        <w:jc w:val="left"/>
        <w:rPr>
          <w:b/>
          <w:bCs/>
          <w:kern w:val="32"/>
          <w:szCs w:val="32"/>
        </w:rPr>
      </w:pPr>
      <w:r>
        <w:br w:type="page"/>
      </w:r>
    </w:p>
    <w:p w14:paraId="6E87AEB3" w14:textId="77777777" w:rsidR="00103820" w:rsidRPr="003626F9" w:rsidRDefault="00103820" w:rsidP="00B92934">
      <w:pPr>
        <w:pStyle w:val="1"/>
        <w:spacing w:after="0"/>
      </w:pPr>
      <w:bookmarkStart w:id="3" w:name="_Toc9875374"/>
      <w:bookmarkStart w:id="4" w:name="_Toc201682922"/>
      <w:r w:rsidRPr="003626F9">
        <w:lastRenderedPageBreak/>
        <w:t>ВВЕДЕНИЕ</w:t>
      </w:r>
      <w:bookmarkEnd w:id="3"/>
      <w:bookmarkEnd w:id="4"/>
    </w:p>
    <w:p w14:paraId="6645FF69" w14:textId="77777777" w:rsidR="00103820" w:rsidRPr="003626F9" w:rsidRDefault="00103820" w:rsidP="00B92934">
      <w:pPr>
        <w:rPr>
          <w:b/>
          <w:szCs w:val="28"/>
        </w:rPr>
      </w:pPr>
    </w:p>
    <w:p w14:paraId="3A7D8FD0" w14:textId="07ACD95D" w:rsidR="00894634" w:rsidRPr="00894634" w:rsidRDefault="00894634" w:rsidP="00894634">
      <w:r w:rsidRPr="00894634">
        <w:rPr>
          <w:b/>
          <w:bCs/>
        </w:rPr>
        <w:t>Настоящая работа</w:t>
      </w:r>
      <w:r w:rsidRPr="00894634">
        <w:t xml:space="preserve"> посвящается созданию системы позиционирования в помещении на основе сверхширокополосной технологии; рабочий диапазон устройства охватывает до 50 м с точностью 10–30 см. Основное назначение прибора — определение координат мобильного устройства в закрытых пространствах в режиме реального времени; при этом используется алгоритм </w:t>
      </w:r>
      <w:r w:rsidR="00BB1DE5">
        <w:t>триангуляции</w:t>
      </w:r>
      <w:r w:rsidRPr="00894634">
        <w:t xml:space="preserve"> на основе времени пролета сигнала (</w:t>
      </w:r>
      <w:proofErr w:type="spellStart"/>
      <w:r w:rsidRPr="00894634">
        <w:t>ToF</w:t>
      </w:r>
      <w:proofErr w:type="spellEnd"/>
      <w:r w:rsidRPr="00894634">
        <w:t>). Конструкция системы характеризуется компактностью корпуса; обмен сигналами осуществляется через СШП-трансивер DW1000; питание же обеспечивается от литий-ионного аккумулятора с низким потреблением благодаря микроконтроллеру STM32L051C8T6 — энергосберегающему стандарту для портативных устройств.</w:t>
      </w:r>
    </w:p>
    <w:p w14:paraId="1DB6797F" w14:textId="77777777" w:rsidR="00894634" w:rsidRPr="00894634" w:rsidRDefault="00894634" w:rsidP="00894634">
      <w:r w:rsidRPr="00894634">
        <w:rPr>
          <w:b/>
          <w:bCs/>
        </w:rPr>
        <w:t>Объектом исследования</w:t>
      </w:r>
      <w:r w:rsidRPr="00894634">
        <w:t xml:space="preserve"> выступает портативная система на микроконтроллерной базе. Ее функциональность включает: измерение расстояний до трех фиксированных базовых станций; расчет позиции (x, y) в плоскости; вывод данных через USB-интерфейс.</w:t>
      </w:r>
    </w:p>
    <w:p w14:paraId="3E673C65" w14:textId="77777777" w:rsidR="00894634" w:rsidRPr="00894634" w:rsidRDefault="00894634" w:rsidP="00894634">
      <w:r w:rsidRPr="00894634">
        <w:rPr>
          <w:b/>
          <w:bCs/>
        </w:rPr>
        <w:t>Актуальность разработки</w:t>
      </w:r>
      <w:r w:rsidRPr="00894634">
        <w:t xml:space="preserve"> базируется на возможности точного позиционирования в указанном диапазоне (до 50 м). Данная точность является критически важной для робототехники, логистики, здравоохранения. Устройство предлагает решение проблемы низкой точности и высокой стоимости коммерческих аналогов; тем самым обеспечивается доступность СШП-позиционирования для малобюджетных проектов, учебных заведений, энтузиастов.</w:t>
      </w:r>
    </w:p>
    <w:p w14:paraId="78790C3D" w14:textId="7CCAF30E" w:rsidR="00894634" w:rsidRPr="00894634" w:rsidRDefault="00894634" w:rsidP="00894634">
      <w:pPr>
        <w:ind w:left="709" w:firstLine="0"/>
      </w:pPr>
      <w:r w:rsidRPr="00894634">
        <w:rPr>
          <w:b/>
          <w:bCs/>
        </w:rPr>
        <w:t>Целью работы</w:t>
      </w:r>
      <w:r w:rsidRPr="00894634">
        <w:t xml:space="preserve"> является разработка системы позиционирования в помещении.</w:t>
      </w:r>
    </w:p>
    <w:p w14:paraId="4C62B91C" w14:textId="77777777" w:rsidR="00894634" w:rsidRDefault="00894634" w:rsidP="00894634">
      <w:r w:rsidRPr="00894634">
        <w:rPr>
          <w:b/>
          <w:bCs/>
        </w:rPr>
        <w:t>Достижение</w:t>
      </w:r>
      <w:r w:rsidRPr="00894634">
        <w:t xml:space="preserve"> поставленной цели потребовало выполнения следующего комплекса задач:</w:t>
      </w:r>
    </w:p>
    <w:p w14:paraId="5CB9EF44" w14:textId="77777777" w:rsidR="00894634" w:rsidRDefault="00894634" w:rsidP="00894634">
      <w:r w:rsidRPr="00894634">
        <w:t xml:space="preserve"> – разработка структурной схемы Э1,</w:t>
      </w:r>
    </w:p>
    <w:p w14:paraId="0B805D37" w14:textId="77777777" w:rsidR="00894634" w:rsidRDefault="00894634" w:rsidP="00894634">
      <w:r w:rsidRPr="00894634">
        <w:lastRenderedPageBreak/>
        <w:t>– разработка принципиальной схемы Э3 системы позиционирования в помещении,</w:t>
      </w:r>
    </w:p>
    <w:p w14:paraId="595D4DF0" w14:textId="77777777" w:rsidR="00894634" w:rsidRDefault="00894634" w:rsidP="00894634">
      <w:r w:rsidRPr="00894634">
        <w:t>– разработка конструкции электронной ячейки системы позиционирования в помещении,</w:t>
      </w:r>
    </w:p>
    <w:p w14:paraId="29BAE557" w14:textId="77777777" w:rsidR="00894634" w:rsidRDefault="00894634" w:rsidP="00894634">
      <w:r w:rsidRPr="00894634">
        <w:t>– расчёт конструкции системы позиционирования в помещении,</w:t>
      </w:r>
    </w:p>
    <w:p w14:paraId="2F4C6D2C" w14:textId="77777777" w:rsidR="00894634" w:rsidRDefault="00894634" w:rsidP="00894634">
      <w:r w:rsidRPr="00894634">
        <w:t>– разработка конструкции системы позиционирования в помещении,</w:t>
      </w:r>
    </w:p>
    <w:p w14:paraId="56D76B28" w14:textId="22050727" w:rsidR="00894634" w:rsidRPr="00894634" w:rsidRDefault="00894634" w:rsidP="00894634">
      <w:r w:rsidRPr="00894634">
        <w:t>– разработка технологического процесса сборки системы позиционирования в помещении.</w:t>
      </w:r>
    </w:p>
    <w:p w14:paraId="6C2A25C7" w14:textId="26E34797" w:rsidR="00103820" w:rsidRPr="00030A70" w:rsidRDefault="00103820" w:rsidP="00B92934">
      <w:pPr>
        <w:tabs>
          <w:tab w:val="left" w:pos="1013"/>
        </w:tabs>
        <w:rPr>
          <w:szCs w:val="28"/>
        </w:rPr>
      </w:pPr>
      <w:r w:rsidRPr="00030A70">
        <w:rPr>
          <w:b/>
          <w:szCs w:val="28"/>
        </w:rPr>
        <w:t xml:space="preserve">Исходными данными </w:t>
      </w:r>
      <w:r w:rsidR="00B202C2">
        <w:rPr>
          <w:szCs w:val="28"/>
        </w:rPr>
        <w:t>служили</w:t>
      </w:r>
      <w:r w:rsidRPr="00030A70">
        <w:rPr>
          <w:szCs w:val="28"/>
        </w:rPr>
        <w:t>:</w:t>
      </w:r>
    </w:p>
    <w:p w14:paraId="27F8247A" w14:textId="740A3940" w:rsidR="00103820" w:rsidRPr="00760E2F" w:rsidRDefault="00103820" w:rsidP="00B92934">
      <w:pPr>
        <w:tabs>
          <w:tab w:val="left" w:pos="1013"/>
        </w:tabs>
        <w:rPr>
          <w:szCs w:val="28"/>
        </w:rPr>
      </w:pPr>
      <w:r w:rsidRPr="00030A70">
        <w:rPr>
          <w:szCs w:val="28"/>
        </w:rPr>
        <w:t>– задание на выполнение квалификационной работы бакалавра</w:t>
      </w:r>
      <w:r w:rsidR="00760E2F" w:rsidRPr="00760E2F">
        <w:rPr>
          <w:szCs w:val="28"/>
        </w:rPr>
        <w:t>,</w:t>
      </w:r>
    </w:p>
    <w:p w14:paraId="759C266C" w14:textId="77777777" w:rsidR="00103820" w:rsidRPr="00030A70" w:rsidRDefault="00103820" w:rsidP="00B92934">
      <w:pPr>
        <w:tabs>
          <w:tab w:val="left" w:pos="1013"/>
        </w:tabs>
        <w:rPr>
          <w:szCs w:val="28"/>
        </w:rPr>
      </w:pPr>
      <w:r w:rsidRPr="00030A70">
        <w:rPr>
          <w:szCs w:val="28"/>
        </w:rPr>
        <w:t>– календарный план выполнения квалификационной работы бакалавра.</w:t>
      </w:r>
    </w:p>
    <w:p w14:paraId="027AEFBB" w14:textId="5A1F8241" w:rsidR="00103820" w:rsidRPr="00030A70" w:rsidRDefault="00103820" w:rsidP="00B92934">
      <w:pPr>
        <w:tabs>
          <w:tab w:val="left" w:pos="1013"/>
        </w:tabs>
        <w:rPr>
          <w:szCs w:val="28"/>
        </w:rPr>
      </w:pPr>
      <w:r w:rsidRPr="00030A70">
        <w:rPr>
          <w:b/>
          <w:szCs w:val="28"/>
        </w:rPr>
        <w:t xml:space="preserve">Результатами работы </w:t>
      </w:r>
      <w:r w:rsidR="00DA0363">
        <w:rPr>
          <w:szCs w:val="28"/>
        </w:rPr>
        <w:t>стали</w:t>
      </w:r>
      <w:r w:rsidRPr="00030A70">
        <w:rPr>
          <w:szCs w:val="28"/>
        </w:rPr>
        <w:t>:</w:t>
      </w:r>
    </w:p>
    <w:p w14:paraId="585513A3" w14:textId="77777777" w:rsidR="00894634" w:rsidRDefault="00894634" w:rsidP="00894634">
      <w:r w:rsidRPr="00894634">
        <w:t>– электрическая структурная схема (Э1),</w:t>
      </w:r>
    </w:p>
    <w:p w14:paraId="6447A451" w14:textId="77777777" w:rsidR="00894634" w:rsidRDefault="00894634" w:rsidP="00894634">
      <w:r w:rsidRPr="00894634">
        <w:t>– электрические принципиальные схемы системы позиционирования в помещении (Э3),</w:t>
      </w:r>
    </w:p>
    <w:p w14:paraId="27BE747D" w14:textId="77777777" w:rsidR="00894634" w:rsidRDefault="00894634" w:rsidP="00894634">
      <w:r w:rsidRPr="00894634">
        <w:t>– чертеж печатной платы системы позиционирования в помещении,</w:t>
      </w:r>
    </w:p>
    <w:p w14:paraId="72B79528" w14:textId="77777777" w:rsidR="00894634" w:rsidRDefault="00894634" w:rsidP="00894634">
      <w:r w:rsidRPr="00894634">
        <w:t>– сборочные чертежи ячеек электронных системы позиционирования в помещении,</w:t>
      </w:r>
    </w:p>
    <w:p w14:paraId="49F50787" w14:textId="77777777" w:rsidR="00894634" w:rsidRDefault="00894634" w:rsidP="00894634">
      <w:r w:rsidRPr="00894634">
        <w:t>– сборочные чертежи системы позиционирования в помещении,</w:t>
      </w:r>
    </w:p>
    <w:p w14:paraId="4C08A738" w14:textId="77777777" w:rsidR="00894634" w:rsidRDefault="00894634" w:rsidP="00894634">
      <w:r w:rsidRPr="00894634">
        <w:t>– эскизный технологический процесс производства системы позиционирования в помещении,</w:t>
      </w:r>
    </w:p>
    <w:p w14:paraId="52D86043" w14:textId="77777777" w:rsidR="00894634" w:rsidRDefault="00894634" w:rsidP="00894634">
      <w:r w:rsidRPr="00894634">
        <w:t>– разработанный экспериментальный макет системы позиционирования в помещении,</w:t>
      </w:r>
    </w:p>
    <w:p w14:paraId="4BC2BF48" w14:textId="51F1C035" w:rsidR="00894634" w:rsidRPr="00894634" w:rsidRDefault="00894634" w:rsidP="00894634">
      <w:r w:rsidRPr="00894634">
        <w:t>– расчётно-пояснительная записка.</w:t>
      </w:r>
    </w:p>
    <w:p w14:paraId="28412CEA" w14:textId="4842A746" w:rsidR="00103820" w:rsidRPr="002E6CC4" w:rsidRDefault="002E6CC4" w:rsidP="00B92934">
      <w:pPr>
        <w:rPr>
          <w:szCs w:val="28"/>
        </w:rPr>
      </w:pPr>
      <w:r w:rsidRPr="002E6CC4">
        <w:rPr>
          <w:b/>
          <w:szCs w:val="28"/>
        </w:rPr>
        <w:t xml:space="preserve">Структура и объём работы: </w:t>
      </w:r>
      <w:r w:rsidR="00CE5913" w:rsidRPr="00CE5913">
        <w:rPr>
          <w:bCs/>
          <w:szCs w:val="28"/>
        </w:rPr>
        <w:t>Работа содержит введение, пять глав, заключение, список источников и приложения.</w:t>
      </w:r>
      <w:r w:rsidR="00CE5913">
        <w:rPr>
          <w:bCs/>
          <w:szCs w:val="28"/>
        </w:rPr>
        <w:t xml:space="preserve"> Рассмотрим содержание глав.</w:t>
      </w:r>
    </w:p>
    <w:p w14:paraId="516C3CCB" w14:textId="331903FE" w:rsidR="00C6788D" w:rsidRDefault="002E6CC4" w:rsidP="002E6CC4">
      <w:pPr>
        <w:rPr>
          <w:szCs w:val="28"/>
        </w:rPr>
      </w:pPr>
      <w:r w:rsidRPr="002E6CC4">
        <w:rPr>
          <w:szCs w:val="28"/>
        </w:rPr>
        <w:t>Технико-экономическое обоснование</w:t>
      </w:r>
      <w:r w:rsidR="009D393F">
        <w:rPr>
          <w:szCs w:val="28"/>
        </w:rPr>
        <w:t xml:space="preserve">. </w:t>
      </w:r>
      <w:r w:rsidRPr="002E6CC4">
        <w:rPr>
          <w:szCs w:val="28"/>
        </w:rPr>
        <w:t>Итог главы:</w:t>
      </w:r>
    </w:p>
    <w:p w14:paraId="2BC97578" w14:textId="664188DF" w:rsidR="00894634" w:rsidRPr="00894634" w:rsidRDefault="00894634" w:rsidP="00894634">
      <w:r w:rsidRPr="00894634">
        <w:t>-   формирование требований к системе «Система позиционирования в помещении»,</w:t>
      </w:r>
    </w:p>
    <w:p w14:paraId="61BB01C9" w14:textId="77777777" w:rsidR="00894634" w:rsidRDefault="00894634" w:rsidP="002E6CC4">
      <w:pPr>
        <w:rPr>
          <w:szCs w:val="28"/>
        </w:rPr>
      </w:pPr>
    </w:p>
    <w:p w14:paraId="678CB46A" w14:textId="406519AD" w:rsidR="002E6CC4" w:rsidRPr="007B79BB" w:rsidRDefault="002E6CC4" w:rsidP="00304B94">
      <w:pPr>
        <w:pStyle w:val="ab"/>
        <w:numPr>
          <w:ilvl w:val="0"/>
          <w:numId w:val="2"/>
        </w:numPr>
        <w:tabs>
          <w:tab w:val="left" w:pos="1134"/>
        </w:tabs>
        <w:ind w:left="0" w:firstLine="709"/>
        <w:rPr>
          <w:color w:val="000000"/>
          <w:szCs w:val="28"/>
          <w:lang w:eastAsia="en-US"/>
        </w:rPr>
      </w:pPr>
      <w:r w:rsidRPr="007B79BB">
        <w:rPr>
          <w:color w:val="000000"/>
          <w:szCs w:val="28"/>
          <w:lang w:eastAsia="en-US"/>
        </w:rPr>
        <w:lastRenderedPageBreak/>
        <w:t>обоснование целесообразности разработки.</w:t>
      </w:r>
    </w:p>
    <w:p w14:paraId="261C1D83" w14:textId="77777777" w:rsidR="00742833" w:rsidRDefault="002E6CC4" w:rsidP="002E6CC4">
      <w:pPr>
        <w:rPr>
          <w:szCs w:val="28"/>
        </w:rPr>
      </w:pPr>
      <w:r w:rsidRPr="002E6CC4">
        <w:rPr>
          <w:szCs w:val="28"/>
        </w:rPr>
        <w:t>Схемотехническая часть</w:t>
      </w:r>
      <w:r w:rsidR="00C6788D">
        <w:rPr>
          <w:szCs w:val="28"/>
        </w:rPr>
        <w:t xml:space="preserve">. </w:t>
      </w:r>
      <w:r w:rsidRPr="002E6CC4">
        <w:rPr>
          <w:szCs w:val="28"/>
        </w:rPr>
        <w:t xml:space="preserve">Содержание: </w:t>
      </w:r>
    </w:p>
    <w:p w14:paraId="2DF0925E" w14:textId="4BC6D667" w:rsidR="00C6788D" w:rsidRPr="007B79BB" w:rsidRDefault="002E6CC4" w:rsidP="00304B94">
      <w:pPr>
        <w:pStyle w:val="ab"/>
        <w:numPr>
          <w:ilvl w:val="0"/>
          <w:numId w:val="2"/>
        </w:numPr>
        <w:tabs>
          <w:tab w:val="left" w:pos="1134"/>
        </w:tabs>
        <w:ind w:left="0" w:firstLine="709"/>
        <w:rPr>
          <w:color w:val="000000"/>
          <w:szCs w:val="28"/>
          <w:lang w:eastAsia="en-US"/>
        </w:rPr>
      </w:pPr>
      <w:r w:rsidRPr="007B79BB">
        <w:rPr>
          <w:color w:val="000000"/>
          <w:szCs w:val="28"/>
          <w:lang w:eastAsia="en-US"/>
        </w:rPr>
        <w:t>описание взаимодействия устройства</w:t>
      </w:r>
      <w:r w:rsidR="00C6788D" w:rsidRPr="007B79BB">
        <w:rPr>
          <w:color w:val="000000"/>
          <w:szCs w:val="28"/>
          <w:lang w:eastAsia="en-US"/>
        </w:rPr>
        <w:t>,</w:t>
      </w:r>
    </w:p>
    <w:p w14:paraId="3D0ED600" w14:textId="7D34A493" w:rsidR="00C6788D" w:rsidRPr="007B79BB" w:rsidRDefault="002E6CC4" w:rsidP="00304B94">
      <w:pPr>
        <w:pStyle w:val="ab"/>
        <w:numPr>
          <w:ilvl w:val="0"/>
          <w:numId w:val="2"/>
        </w:numPr>
        <w:tabs>
          <w:tab w:val="left" w:pos="1134"/>
        </w:tabs>
        <w:ind w:left="0" w:firstLine="709"/>
        <w:rPr>
          <w:color w:val="000000"/>
          <w:szCs w:val="28"/>
          <w:lang w:eastAsia="en-US"/>
        </w:rPr>
      </w:pPr>
      <w:r w:rsidRPr="007B79BB">
        <w:rPr>
          <w:color w:val="000000"/>
          <w:szCs w:val="28"/>
          <w:lang w:eastAsia="en-US"/>
        </w:rPr>
        <w:t>его внутреннее устройство</w:t>
      </w:r>
      <w:r w:rsidR="00C6788D" w:rsidRPr="007B79BB">
        <w:rPr>
          <w:color w:val="000000"/>
          <w:szCs w:val="28"/>
          <w:lang w:eastAsia="en-US"/>
        </w:rPr>
        <w:t>,</w:t>
      </w:r>
    </w:p>
    <w:p w14:paraId="6608A159" w14:textId="679A9D2D" w:rsidR="00C6788D" w:rsidRPr="007B79BB" w:rsidRDefault="002E6CC4" w:rsidP="00304B94">
      <w:pPr>
        <w:pStyle w:val="ab"/>
        <w:numPr>
          <w:ilvl w:val="0"/>
          <w:numId w:val="2"/>
        </w:numPr>
        <w:tabs>
          <w:tab w:val="left" w:pos="1134"/>
        </w:tabs>
        <w:ind w:left="0" w:firstLine="709"/>
        <w:rPr>
          <w:color w:val="000000"/>
          <w:szCs w:val="28"/>
          <w:lang w:eastAsia="en-US"/>
        </w:rPr>
      </w:pPr>
      <w:r w:rsidRPr="007B79BB">
        <w:rPr>
          <w:color w:val="000000"/>
          <w:szCs w:val="28"/>
          <w:lang w:eastAsia="en-US"/>
        </w:rPr>
        <w:t xml:space="preserve">элементы схемы. </w:t>
      </w:r>
    </w:p>
    <w:p w14:paraId="16F60F40" w14:textId="512726CF" w:rsidR="002E6CC4" w:rsidRPr="002E6CC4" w:rsidRDefault="002E6CC4" w:rsidP="002E6CC4">
      <w:pPr>
        <w:rPr>
          <w:szCs w:val="28"/>
        </w:rPr>
      </w:pPr>
      <w:r w:rsidRPr="002E6CC4">
        <w:rPr>
          <w:szCs w:val="28"/>
        </w:rPr>
        <w:t>Итог: структурная, принципиальные схемы.</w:t>
      </w:r>
    </w:p>
    <w:p w14:paraId="08C45B3C" w14:textId="77777777" w:rsidR="00742833" w:rsidRDefault="002E6CC4" w:rsidP="002E6CC4">
      <w:pPr>
        <w:rPr>
          <w:szCs w:val="28"/>
        </w:rPr>
      </w:pPr>
      <w:r w:rsidRPr="002E6CC4">
        <w:rPr>
          <w:szCs w:val="28"/>
        </w:rPr>
        <w:t>Конструкторская часть</w:t>
      </w:r>
      <w:r w:rsidR="00C6788D">
        <w:rPr>
          <w:szCs w:val="28"/>
        </w:rPr>
        <w:t xml:space="preserve">. </w:t>
      </w:r>
      <w:r w:rsidRPr="002E6CC4">
        <w:rPr>
          <w:szCs w:val="28"/>
        </w:rPr>
        <w:t xml:space="preserve">Представлены: </w:t>
      </w:r>
    </w:p>
    <w:p w14:paraId="3197240B" w14:textId="77777777" w:rsidR="00742833" w:rsidRPr="007B79BB" w:rsidRDefault="002E6CC4" w:rsidP="00304B94">
      <w:pPr>
        <w:pStyle w:val="ab"/>
        <w:numPr>
          <w:ilvl w:val="0"/>
          <w:numId w:val="2"/>
        </w:numPr>
        <w:tabs>
          <w:tab w:val="left" w:pos="1134"/>
        </w:tabs>
        <w:ind w:left="0" w:firstLine="709"/>
        <w:rPr>
          <w:color w:val="000000"/>
          <w:szCs w:val="28"/>
          <w:lang w:eastAsia="en-US"/>
        </w:rPr>
      </w:pPr>
      <w:r w:rsidRPr="007B79BB">
        <w:rPr>
          <w:color w:val="000000"/>
          <w:szCs w:val="28"/>
          <w:lang w:eastAsia="en-US"/>
        </w:rPr>
        <w:t>результаты разработки печатной платы</w:t>
      </w:r>
      <w:r w:rsidR="00742833" w:rsidRPr="007B79BB">
        <w:rPr>
          <w:color w:val="000000"/>
          <w:szCs w:val="28"/>
          <w:lang w:eastAsia="en-US"/>
        </w:rPr>
        <w:t>,</w:t>
      </w:r>
    </w:p>
    <w:p w14:paraId="32A92B63" w14:textId="0E4E9A0F" w:rsidR="00742833" w:rsidRPr="007B79BB" w:rsidRDefault="002E6CC4" w:rsidP="00304B94">
      <w:pPr>
        <w:pStyle w:val="ab"/>
        <w:numPr>
          <w:ilvl w:val="0"/>
          <w:numId w:val="2"/>
        </w:numPr>
        <w:tabs>
          <w:tab w:val="left" w:pos="1134"/>
        </w:tabs>
        <w:ind w:left="0" w:firstLine="709"/>
        <w:rPr>
          <w:color w:val="000000"/>
          <w:szCs w:val="28"/>
          <w:lang w:eastAsia="en-US"/>
        </w:rPr>
      </w:pPr>
      <w:r w:rsidRPr="007B79BB">
        <w:rPr>
          <w:color w:val="000000"/>
          <w:szCs w:val="28"/>
          <w:lang w:eastAsia="en-US"/>
        </w:rPr>
        <w:t xml:space="preserve">конструкции устройства. </w:t>
      </w:r>
    </w:p>
    <w:p w14:paraId="5029F2D2" w14:textId="77777777" w:rsidR="00742833" w:rsidRDefault="002E6CC4" w:rsidP="002E6CC4">
      <w:pPr>
        <w:rPr>
          <w:szCs w:val="28"/>
        </w:rPr>
      </w:pPr>
      <w:r w:rsidRPr="002E6CC4">
        <w:rPr>
          <w:szCs w:val="28"/>
        </w:rPr>
        <w:t xml:space="preserve">Также включены расчеты: </w:t>
      </w:r>
    </w:p>
    <w:p w14:paraId="07DBEE0A" w14:textId="54B73715" w:rsidR="00742833" w:rsidRPr="007B79BB" w:rsidRDefault="002E6CC4" w:rsidP="00304B94">
      <w:pPr>
        <w:pStyle w:val="ab"/>
        <w:numPr>
          <w:ilvl w:val="0"/>
          <w:numId w:val="2"/>
        </w:numPr>
        <w:tabs>
          <w:tab w:val="left" w:pos="1134"/>
        </w:tabs>
        <w:ind w:left="0" w:firstLine="709"/>
        <w:rPr>
          <w:color w:val="000000"/>
          <w:szCs w:val="28"/>
          <w:lang w:eastAsia="en-US"/>
        </w:rPr>
      </w:pPr>
      <w:r w:rsidRPr="007B79BB">
        <w:rPr>
          <w:color w:val="000000"/>
          <w:szCs w:val="28"/>
          <w:lang w:eastAsia="en-US"/>
        </w:rPr>
        <w:t>теплового режима</w:t>
      </w:r>
      <w:r w:rsidR="00742833" w:rsidRPr="007B79BB">
        <w:rPr>
          <w:color w:val="000000"/>
          <w:szCs w:val="28"/>
          <w:lang w:eastAsia="en-US"/>
        </w:rPr>
        <w:t>,</w:t>
      </w:r>
    </w:p>
    <w:p w14:paraId="278B64B5" w14:textId="1AFA2926" w:rsidR="00742833" w:rsidRPr="007B79BB" w:rsidRDefault="002E6CC4" w:rsidP="00304B94">
      <w:pPr>
        <w:pStyle w:val="ab"/>
        <w:numPr>
          <w:ilvl w:val="0"/>
          <w:numId w:val="2"/>
        </w:numPr>
        <w:tabs>
          <w:tab w:val="left" w:pos="1134"/>
        </w:tabs>
        <w:ind w:left="0" w:firstLine="709"/>
        <w:rPr>
          <w:color w:val="000000"/>
          <w:szCs w:val="28"/>
          <w:lang w:eastAsia="en-US"/>
        </w:rPr>
      </w:pPr>
      <w:r w:rsidRPr="007B79BB">
        <w:rPr>
          <w:color w:val="000000"/>
          <w:szCs w:val="28"/>
          <w:lang w:eastAsia="en-US"/>
        </w:rPr>
        <w:t>надежности</w:t>
      </w:r>
      <w:r w:rsidR="00742833" w:rsidRPr="007B79BB">
        <w:rPr>
          <w:color w:val="000000"/>
          <w:szCs w:val="28"/>
          <w:lang w:eastAsia="en-US"/>
        </w:rPr>
        <w:t>,</w:t>
      </w:r>
    </w:p>
    <w:p w14:paraId="764F6FA2" w14:textId="2DFE9E6D" w:rsidR="00742833" w:rsidRPr="007B79BB" w:rsidRDefault="002E6CC4" w:rsidP="00304B94">
      <w:pPr>
        <w:pStyle w:val="ab"/>
        <w:numPr>
          <w:ilvl w:val="0"/>
          <w:numId w:val="2"/>
        </w:numPr>
        <w:tabs>
          <w:tab w:val="left" w:pos="1134"/>
        </w:tabs>
        <w:ind w:left="0" w:firstLine="709"/>
        <w:rPr>
          <w:color w:val="000000"/>
          <w:szCs w:val="28"/>
          <w:lang w:eastAsia="en-US"/>
        </w:rPr>
      </w:pPr>
      <w:r w:rsidRPr="007B79BB">
        <w:rPr>
          <w:color w:val="000000"/>
          <w:szCs w:val="28"/>
          <w:lang w:eastAsia="en-US"/>
        </w:rPr>
        <w:t>на воздействие вибраций и ударов</w:t>
      </w:r>
      <w:r w:rsidR="00742833" w:rsidRPr="007B79BB">
        <w:rPr>
          <w:color w:val="000000"/>
          <w:szCs w:val="28"/>
          <w:lang w:eastAsia="en-US"/>
        </w:rPr>
        <w:t>,</w:t>
      </w:r>
    </w:p>
    <w:p w14:paraId="09362E73" w14:textId="0E3CB823" w:rsidR="002E6CC4" w:rsidRPr="007B79BB" w:rsidRDefault="002E6CC4" w:rsidP="00304B94">
      <w:pPr>
        <w:pStyle w:val="ab"/>
        <w:numPr>
          <w:ilvl w:val="0"/>
          <w:numId w:val="2"/>
        </w:numPr>
        <w:tabs>
          <w:tab w:val="left" w:pos="1134"/>
        </w:tabs>
        <w:ind w:left="0" w:firstLine="709"/>
        <w:rPr>
          <w:color w:val="000000"/>
          <w:szCs w:val="28"/>
          <w:lang w:eastAsia="en-US"/>
        </w:rPr>
      </w:pPr>
      <w:r w:rsidRPr="007B79BB">
        <w:rPr>
          <w:color w:val="000000"/>
          <w:szCs w:val="28"/>
          <w:lang w:eastAsia="en-US"/>
        </w:rPr>
        <w:t>технологичности.</w:t>
      </w:r>
    </w:p>
    <w:p w14:paraId="66644678" w14:textId="4E3FFAFB" w:rsidR="002E6CC4" w:rsidRPr="002E6CC4" w:rsidRDefault="002E6CC4" w:rsidP="002E6CC4">
      <w:pPr>
        <w:rPr>
          <w:szCs w:val="28"/>
        </w:rPr>
      </w:pPr>
      <w:r w:rsidRPr="002E6CC4">
        <w:rPr>
          <w:szCs w:val="28"/>
        </w:rPr>
        <w:t>Технологическая част</w:t>
      </w:r>
      <w:r w:rsidR="00C6788D">
        <w:rPr>
          <w:szCs w:val="28"/>
        </w:rPr>
        <w:t xml:space="preserve">ь. </w:t>
      </w:r>
      <w:r w:rsidRPr="002E6CC4">
        <w:rPr>
          <w:szCs w:val="28"/>
        </w:rPr>
        <w:t>Итог</w:t>
      </w:r>
      <w:r w:rsidR="001E1891">
        <w:rPr>
          <w:szCs w:val="28"/>
        </w:rPr>
        <w:t xml:space="preserve"> </w:t>
      </w:r>
      <w:r w:rsidR="001E1891" w:rsidRPr="001E1891">
        <w:rPr>
          <w:szCs w:val="28"/>
        </w:rPr>
        <w:t>–</w:t>
      </w:r>
      <w:r w:rsidR="001E1891">
        <w:rPr>
          <w:szCs w:val="28"/>
        </w:rPr>
        <w:t xml:space="preserve"> </w:t>
      </w:r>
      <w:r w:rsidRPr="002E6CC4">
        <w:rPr>
          <w:szCs w:val="28"/>
        </w:rPr>
        <w:t>разработка технологического процесса изготовления устройства.</w:t>
      </w:r>
    </w:p>
    <w:p w14:paraId="5B167673" w14:textId="32758A97" w:rsidR="002E6CC4" w:rsidRDefault="002E6CC4" w:rsidP="002E6CC4">
      <w:pPr>
        <w:rPr>
          <w:szCs w:val="28"/>
        </w:rPr>
      </w:pPr>
      <w:r w:rsidRPr="002E6CC4">
        <w:rPr>
          <w:szCs w:val="28"/>
        </w:rPr>
        <w:t>Экспериментальные исследования</w:t>
      </w:r>
      <w:r w:rsidR="00C6788D">
        <w:rPr>
          <w:szCs w:val="28"/>
        </w:rPr>
        <w:t xml:space="preserve">. </w:t>
      </w:r>
      <w:r w:rsidRPr="002E6CC4">
        <w:rPr>
          <w:szCs w:val="28"/>
        </w:rPr>
        <w:t>Цель</w:t>
      </w:r>
      <w:r w:rsidR="00742833">
        <w:rPr>
          <w:szCs w:val="28"/>
        </w:rPr>
        <w:t xml:space="preserve"> </w:t>
      </w:r>
      <w:r w:rsidR="00742833" w:rsidRPr="00742833">
        <w:rPr>
          <w:szCs w:val="28"/>
        </w:rPr>
        <w:t>–</w:t>
      </w:r>
      <w:r w:rsidR="00742833">
        <w:rPr>
          <w:szCs w:val="28"/>
        </w:rPr>
        <w:t xml:space="preserve"> </w:t>
      </w:r>
      <w:r w:rsidRPr="002E6CC4">
        <w:rPr>
          <w:szCs w:val="28"/>
        </w:rPr>
        <w:t>доказательство работоспособности разработанного устройства.</w:t>
      </w:r>
    </w:p>
    <w:p w14:paraId="6764E14D" w14:textId="77777777" w:rsidR="00103820" w:rsidRDefault="00103820" w:rsidP="00B92934">
      <w:pPr>
        <w:rPr>
          <w:szCs w:val="28"/>
        </w:rPr>
      </w:pPr>
      <w:r>
        <w:rPr>
          <w:szCs w:val="28"/>
        </w:rPr>
        <w:br w:type="page"/>
      </w:r>
    </w:p>
    <w:p w14:paraId="3244F5A1" w14:textId="2FC5C535" w:rsidR="006C417B" w:rsidRPr="00894634" w:rsidRDefault="00F91E4C" w:rsidP="00A76B40">
      <w:pPr>
        <w:keepNext/>
        <w:keepLines/>
        <w:ind w:left="709" w:firstLine="0"/>
        <w:outlineLvl w:val="0"/>
        <w:rPr>
          <w:b/>
          <w:szCs w:val="28"/>
          <w:lang w:eastAsia="en-US"/>
        </w:rPr>
      </w:pPr>
      <w:bookmarkStart w:id="5" w:name="_Toc42774437"/>
      <w:bookmarkStart w:id="6" w:name="_Toc201682923"/>
      <w:r w:rsidRPr="006C417B">
        <w:rPr>
          <w:b/>
          <w:szCs w:val="28"/>
          <w:lang w:eastAsia="en-US"/>
        </w:rPr>
        <w:lastRenderedPageBreak/>
        <w:t xml:space="preserve">1 </w:t>
      </w:r>
      <w:r>
        <w:rPr>
          <w:b/>
          <w:szCs w:val="28"/>
          <w:lang w:eastAsia="en-US"/>
        </w:rPr>
        <w:t>О</w:t>
      </w:r>
      <w:r w:rsidRPr="006C417B">
        <w:rPr>
          <w:b/>
          <w:szCs w:val="28"/>
          <w:lang w:eastAsia="en-US"/>
        </w:rPr>
        <w:t xml:space="preserve">бщетехническое обоснование разработки </w:t>
      </w:r>
      <w:bookmarkEnd w:id="5"/>
      <w:bookmarkEnd w:id="6"/>
      <w:r w:rsidR="00894634">
        <w:rPr>
          <w:b/>
          <w:szCs w:val="28"/>
          <w:lang w:eastAsia="en-US"/>
        </w:rPr>
        <w:t>системы позиционирования в помещении</w:t>
      </w:r>
    </w:p>
    <w:p w14:paraId="1A8FFC27" w14:textId="77777777" w:rsidR="006C417B" w:rsidRPr="00F91E4C" w:rsidRDefault="006C417B" w:rsidP="00B92934">
      <w:pPr>
        <w:jc w:val="left"/>
        <w:rPr>
          <w:rFonts w:ascii="Calibri" w:eastAsia="Calibri" w:hAnsi="Calibri"/>
          <w:szCs w:val="28"/>
          <w:lang w:eastAsia="en-US"/>
        </w:rPr>
      </w:pPr>
    </w:p>
    <w:p w14:paraId="20C935C4" w14:textId="15EC3C3E" w:rsidR="006C417B" w:rsidRPr="006C417B" w:rsidRDefault="006C417B" w:rsidP="00B92934">
      <w:pPr>
        <w:keepNext/>
        <w:keepLines/>
        <w:outlineLvl w:val="1"/>
        <w:rPr>
          <w:b/>
          <w:bCs/>
          <w:szCs w:val="28"/>
          <w:lang w:eastAsia="en-US"/>
        </w:rPr>
      </w:pPr>
      <w:bookmarkStart w:id="7" w:name="_Toc42774438"/>
      <w:bookmarkStart w:id="8" w:name="_Toc201682924"/>
      <w:r w:rsidRPr="006C417B">
        <w:rPr>
          <w:b/>
          <w:bCs/>
          <w:szCs w:val="28"/>
          <w:lang w:eastAsia="en-US"/>
        </w:rPr>
        <w:t xml:space="preserve">1.1 Анализ задания на проектирование </w:t>
      </w:r>
      <w:bookmarkEnd w:id="7"/>
      <w:bookmarkEnd w:id="8"/>
      <w:r w:rsidR="00894634">
        <w:rPr>
          <w:b/>
          <w:bCs/>
          <w:szCs w:val="28"/>
          <w:lang w:eastAsia="en-US"/>
        </w:rPr>
        <w:t>СПП</w:t>
      </w:r>
    </w:p>
    <w:p w14:paraId="2967A63B" w14:textId="77777777" w:rsidR="00F91E4C" w:rsidRDefault="00F91E4C" w:rsidP="00B92934">
      <w:pPr>
        <w:rPr>
          <w:rFonts w:eastAsia="Calibri"/>
          <w:color w:val="000000"/>
          <w:szCs w:val="28"/>
          <w:lang w:eastAsia="en-US"/>
        </w:rPr>
      </w:pPr>
    </w:p>
    <w:p w14:paraId="31BDF9CC" w14:textId="1B55C95F" w:rsidR="00894634" w:rsidRPr="00894634" w:rsidRDefault="00894634" w:rsidP="00894634">
      <w:r w:rsidRPr="00894634">
        <w:t>Раздел содержит разбор задания по разработке системы позиционирования в помещении (СПП) на основе сверхширокополосной технологии (СШП). Основное назначение устройства — определение координат мобильного объекта в закрытых пространствах с использованием трех фиксированных базовых станций и одного мобильного устройства. Проведены: анализ рыночных аналогов; обозрение их ключевых технических характеристик; технико-экономическое обоснование необходимости новой модели. Итогом раздела являются основные технические требования к устройству; выводы о целесообразности разработки</w:t>
      </w:r>
      <w:r>
        <w:t>.</w:t>
      </w:r>
    </w:p>
    <w:p w14:paraId="1B4F9270" w14:textId="77777777" w:rsidR="00894634" w:rsidRPr="00894634" w:rsidRDefault="00894634" w:rsidP="00894634">
      <w:r w:rsidRPr="00894634">
        <w:t>Согласно расширенному техническому заданию (РТЗ), фундаментальная функция СПП — расчет позиции мобильного устройства по расстояниям до базовых станций на основе времени пролета сигнала (Time-</w:t>
      </w:r>
      <w:proofErr w:type="spellStart"/>
      <w:r w:rsidRPr="00894634">
        <w:t>of</w:t>
      </w:r>
      <w:proofErr w:type="spellEnd"/>
      <w:r w:rsidRPr="00894634">
        <w:t>-</w:t>
      </w:r>
      <w:proofErr w:type="spellStart"/>
      <w:r w:rsidRPr="00894634">
        <w:t>Flight</w:t>
      </w:r>
      <w:proofErr w:type="spellEnd"/>
      <w:r w:rsidRPr="00894634">
        <w:t xml:space="preserve">, </w:t>
      </w:r>
      <w:proofErr w:type="spellStart"/>
      <w:r w:rsidRPr="00894634">
        <w:t>ToF</w:t>
      </w:r>
      <w:proofErr w:type="spellEnd"/>
      <w:r w:rsidRPr="00894634">
        <w:t xml:space="preserve">). Данное позиционирование обеспечивает точную локализацию в плоскости (x, y) с использованием алгоритма </w:t>
      </w:r>
      <w:proofErr w:type="spellStart"/>
      <w:r w:rsidRPr="00894634">
        <w:t>трилатерации</w:t>
      </w:r>
      <w:proofErr w:type="spellEnd"/>
      <w:r w:rsidRPr="00894634">
        <w:t>.</w:t>
      </w:r>
    </w:p>
    <w:p w14:paraId="56B19BF7" w14:textId="77777777" w:rsidR="00894634" w:rsidRPr="00894634" w:rsidRDefault="00894634" w:rsidP="00894634">
      <w:r w:rsidRPr="00894634">
        <w:t>Устройству следует обладать следующими характеристиками:</w:t>
      </w:r>
    </w:p>
    <w:p w14:paraId="76B9454B" w14:textId="77777777" w:rsidR="00894634" w:rsidRPr="00894634" w:rsidRDefault="00894634" w:rsidP="00304B94">
      <w:pPr>
        <w:pStyle w:val="ab"/>
        <w:numPr>
          <w:ilvl w:val="0"/>
          <w:numId w:val="3"/>
        </w:numPr>
      </w:pPr>
      <w:r w:rsidRPr="00894634">
        <w:t>напряжение питания — 3,3 В ± 5%,</w:t>
      </w:r>
    </w:p>
    <w:p w14:paraId="3CA44409" w14:textId="77777777" w:rsidR="00894634" w:rsidRPr="00894634" w:rsidRDefault="00894634" w:rsidP="00304B94">
      <w:pPr>
        <w:pStyle w:val="ab"/>
        <w:numPr>
          <w:ilvl w:val="0"/>
          <w:numId w:val="3"/>
        </w:numPr>
      </w:pPr>
      <w:r w:rsidRPr="00894634">
        <w:t>максимальный ток потребления — до 100 мА (в активном режиме),</w:t>
      </w:r>
    </w:p>
    <w:p w14:paraId="04D2D56E" w14:textId="77777777" w:rsidR="00894634" w:rsidRPr="00894634" w:rsidRDefault="00894634" w:rsidP="00304B94">
      <w:pPr>
        <w:pStyle w:val="ab"/>
        <w:numPr>
          <w:ilvl w:val="0"/>
          <w:numId w:val="3"/>
        </w:numPr>
      </w:pPr>
      <w:r w:rsidRPr="00894634">
        <w:t>диапазон позиционирования — до 50 м в помещении,</w:t>
      </w:r>
    </w:p>
    <w:p w14:paraId="27528D5E" w14:textId="77777777" w:rsidR="00894634" w:rsidRPr="00894634" w:rsidRDefault="00894634" w:rsidP="00304B94">
      <w:pPr>
        <w:pStyle w:val="ab"/>
        <w:numPr>
          <w:ilvl w:val="0"/>
          <w:numId w:val="3"/>
        </w:numPr>
      </w:pPr>
      <w:r w:rsidRPr="00894634">
        <w:t>точность позиционирования — 10–30 см,</w:t>
      </w:r>
    </w:p>
    <w:p w14:paraId="25060FAA" w14:textId="77777777" w:rsidR="00894634" w:rsidRPr="00894634" w:rsidRDefault="00894634" w:rsidP="00304B94">
      <w:pPr>
        <w:pStyle w:val="ab"/>
        <w:numPr>
          <w:ilvl w:val="0"/>
          <w:numId w:val="3"/>
        </w:numPr>
      </w:pPr>
      <w:r w:rsidRPr="00894634">
        <w:t>частотный диапазон СШП — 3,1–10,6 ГГц (с полосой не менее 500 МГц),</w:t>
      </w:r>
    </w:p>
    <w:p w14:paraId="7493AF4B" w14:textId="77777777" w:rsidR="00894634" w:rsidRPr="00894634" w:rsidRDefault="00894634" w:rsidP="00304B94">
      <w:pPr>
        <w:pStyle w:val="ab"/>
        <w:numPr>
          <w:ilvl w:val="0"/>
          <w:numId w:val="3"/>
        </w:numPr>
      </w:pPr>
      <w:r w:rsidRPr="00894634">
        <w:t>интерфейсы: SPI для связи микроконтроллера с трансивером, USB для конфигурации и вывода данных.</w:t>
      </w:r>
    </w:p>
    <w:p w14:paraId="60B8B579" w14:textId="77777777" w:rsidR="00894634" w:rsidRPr="00894634" w:rsidRDefault="00894634" w:rsidP="00894634">
      <w:r w:rsidRPr="00894634">
        <w:t>Габаритные требования к СПП:</w:t>
      </w:r>
    </w:p>
    <w:p w14:paraId="2916CC15" w14:textId="77777777" w:rsidR="00894634" w:rsidRPr="00894634" w:rsidRDefault="00894634" w:rsidP="00304B94">
      <w:pPr>
        <w:pStyle w:val="ab"/>
        <w:numPr>
          <w:ilvl w:val="0"/>
          <w:numId w:val="4"/>
        </w:numPr>
      </w:pPr>
      <w:r w:rsidRPr="00894634">
        <w:t>размеры базовой станции: не более 100×100×50 мм,</w:t>
      </w:r>
    </w:p>
    <w:p w14:paraId="6AA01565" w14:textId="77777777" w:rsidR="00894634" w:rsidRPr="00894634" w:rsidRDefault="00894634" w:rsidP="00304B94">
      <w:pPr>
        <w:pStyle w:val="ab"/>
        <w:numPr>
          <w:ilvl w:val="0"/>
          <w:numId w:val="4"/>
        </w:numPr>
      </w:pPr>
      <w:r w:rsidRPr="00894634">
        <w:t>размеры мобильного устройства: максимум 80×60×30 мм,</w:t>
      </w:r>
    </w:p>
    <w:p w14:paraId="1A61C6BE" w14:textId="77777777" w:rsidR="00894634" w:rsidRPr="00894634" w:rsidRDefault="00894634" w:rsidP="00304B94">
      <w:pPr>
        <w:pStyle w:val="ab"/>
        <w:numPr>
          <w:ilvl w:val="0"/>
          <w:numId w:val="4"/>
        </w:numPr>
      </w:pPr>
      <w:r w:rsidRPr="00894634">
        <w:lastRenderedPageBreak/>
        <w:t>масса устройства: не свыше 200 г.</w:t>
      </w:r>
    </w:p>
    <w:p w14:paraId="341234F3" w14:textId="77777777" w:rsidR="00894634" w:rsidRPr="00894634" w:rsidRDefault="00894634" w:rsidP="00894634">
      <w:r w:rsidRPr="00894634">
        <w:t>Анализ расширенного технического задания показывает необходимость корректной работы устройства в заданных условиях. Разрабатываемая СПП должна характеризоваться низким энергопотреблением благодаря микроконтроллеру STM32L051C8T6 и трансиверу DW1000; при этом ее цена должна быть ниже существующих аналогов. Устройство предназначается для бюджетного сегмента рынка; его разработка направлена на восполнение дефицита в данной нише.</w:t>
      </w:r>
    </w:p>
    <w:p w14:paraId="29B8B27B" w14:textId="77777777" w:rsidR="006C417B" w:rsidRPr="006C417B" w:rsidRDefault="006C417B" w:rsidP="00B92934">
      <w:pPr>
        <w:rPr>
          <w:rFonts w:eastAsia="Calibri"/>
          <w:color w:val="000000"/>
          <w:szCs w:val="28"/>
          <w:lang w:eastAsia="en-US"/>
        </w:rPr>
      </w:pPr>
    </w:p>
    <w:p w14:paraId="2DA3E5F0" w14:textId="0B1E9CB6" w:rsidR="006C417B" w:rsidRDefault="006C417B" w:rsidP="00B92934">
      <w:pPr>
        <w:keepNext/>
        <w:keepLines/>
        <w:outlineLvl w:val="1"/>
        <w:rPr>
          <w:b/>
          <w:bCs/>
          <w:szCs w:val="28"/>
          <w:lang w:eastAsia="en-US"/>
        </w:rPr>
      </w:pPr>
      <w:bookmarkStart w:id="9" w:name="_Toc42774439"/>
      <w:bookmarkStart w:id="10" w:name="_Toc201682925"/>
      <w:r w:rsidRPr="006C417B">
        <w:rPr>
          <w:b/>
          <w:bCs/>
          <w:szCs w:val="28"/>
          <w:lang w:eastAsia="en-US"/>
        </w:rPr>
        <w:t xml:space="preserve">1.2 Анализ существующих </w:t>
      </w:r>
      <w:bookmarkEnd w:id="9"/>
      <w:bookmarkEnd w:id="10"/>
      <w:r w:rsidR="00894634">
        <w:rPr>
          <w:b/>
          <w:bCs/>
          <w:szCs w:val="28"/>
          <w:lang w:eastAsia="en-US"/>
        </w:rPr>
        <w:t>СПП</w:t>
      </w:r>
    </w:p>
    <w:p w14:paraId="5684318C" w14:textId="77777777" w:rsidR="00400D0F" w:rsidRPr="006C417B" w:rsidRDefault="00400D0F" w:rsidP="00B92934">
      <w:pPr>
        <w:keepNext/>
        <w:keepLines/>
        <w:rPr>
          <w:b/>
          <w:bCs/>
          <w:szCs w:val="28"/>
          <w:lang w:eastAsia="en-US"/>
        </w:rPr>
      </w:pPr>
    </w:p>
    <w:p w14:paraId="03B8E615" w14:textId="35A3DC8E" w:rsidR="006C417B" w:rsidRPr="00400D0F" w:rsidRDefault="006C417B" w:rsidP="00B92934">
      <w:pPr>
        <w:keepNext/>
        <w:keepLines/>
        <w:outlineLvl w:val="2"/>
        <w:rPr>
          <w:szCs w:val="28"/>
          <w:lang w:eastAsia="en-US"/>
        </w:rPr>
      </w:pPr>
      <w:bookmarkStart w:id="11" w:name="_Toc42774440"/>
      <w:bookmarkStart w:id="12" w:name="_Toc201682926"/>
      <w:r w:rsidRPr="00400D0F">
        <w:rPr>
          <w:szCs w:val="28"/>
          <w:lang w:eastAsia="en-US"/>
        </w:rPr>
        <w:t xml:space="preserve">1.2.1 </w:t>
      </w:r>
      <w:bookmarkEnd w:id="11"/>
      <w:r w:rsidRPr="00400D0F">
        <w:rPr>
          <w:szCs w:val="28"/>
          <w:lang w:eastAsia="en-US"/>
        </w:rPr>
        <w:t xml:space="preserve">Классификация </w:t>
      </w:r>
      <w:bookmarkEnd w:id="12"/>
      <w:r w:rsidR="00894634">
        <w:rPr>
          <w:szCs w:val="28"/>
          <w:lang w:eastAsia="en-US"/>
        </w:rPr>
        <w:t>систем позиционирования</w:t>
      </w:r>
    </w:p>
    <w:p w14:paraId="0ED4299F" w14:textId="77777777" w:rsidR="006565AF" w:rsidRDefault="006565AF" w:rsidP="00B92934">
      <w:pPr>
        <w:rPr>
          <w:rFonts w:eastAsia="Calibri"/>
          <w:color w:val="000000"/>
          <w:szCs w:val="28"/>
          <w:shd w:val="clear" w:color="auto" w:fill="FFFFFF"/>
          <w:lang w:eastAsia="en-US"/>
        </w:rPr>
      </w:pPr>
    </w:p>
    <w:p w14:paraId="43845003" w14:textId="77777777" w:rsidR="00894634" w:rsidRPr="008147A9" w:rsidRDefault="00894634" w:rsidP="008147A9">
      <w:r w:rsidRPr="008147A9">
        <w:t>Системы позиционирования в помещении представляют собой устройства, предназначенные для определения координат объектов в закрытых пространствах, где спутниковая навигация (GPS) недоступна. Выделим ключевые категории классификации СПП.</w:t>
      </w:r>
    </w:p>
    <w:p w14:paraId="45FE5F2D" w14:textId="77777777" w:rsidR="00894634" w:rsidRPr="008147A9" w:rsidRDefault="00894634" w:rsidP="008147A9">
      <w:r w:rsidRPr="008147A9">
        <w:t>По принципу работы:</w:t>
      </w:r>
    </w:p>
    <w:p w14:paraId="4A962441" w14:textId="77777777" w:rsidR="00894634" w:rsidRPr="008147A9" w:rsidRDefault="00894634" w:rsidP="00304B94">
      <w:pPr>
        <w:pStyle w:val="ab"/>
        <w:numPr>
          <w:ilvl w:val="0"/>
          <w:numId w:val="5"/>
        </w:numPr>
      </w:pPr>
      <w:r w:rsidRPr="008147A9">
        <w:t>радиометрические: используют измерение расстояний или углов (</w:t>
      </w:r>
      <w:proofErr w:type="spellStart"/>
      <w:r w:rsidRPr="008147A9">
        <w:t>ToF</w:t>
      </w:r>
      <w:proofErr w:type="spellEnd"/>
      <w:r w:rsidRPr="008147A9">
        <w:t xml:space="preserve">, RSSI, </w:t>
      </w:r>
      <w:proofErr w:type="spellStart"/>
      <w:r w:rsidRPr="008147A9">
        <w:t>AoA</w:t>
      </w:r>
      <w:proofErr w:type="spellEnd"/>
      <w:r w:rsidRPr="008147A9">
        <w:t>); пример — СШП-системы с высокой точностью,</w:t>
      </w:r>
    </w:p>
    <w:p w14:paraId="7CF9A275" w14:textId="77777777" w:rsidR="00894634" w:rsidRPr="008147A9" w:rsidRDefault="00894634" w:rsidP="00304B94">
      <w:pPr>
        <w:pStyle w:val="ab"/>
        <w:numPr>
          <w:ilvl w:val="0"/>
          <w:numId w:val="5"/>
        </w:numPr>
      </w:pPr>
      <w:r w:rsidRPr="008147A9">
        <w:t>инерциальные: основаны на акселерометрах и гироскопах для отслеживания перемещений,</w:t>
      </w:r>
    </w:p>
    <w:p w14:paraId="0FDA6256" w14:textId="77777777" w:rsidR="00894634" w:rsidRPr="008147A9" w:rsidRDefault="00894634" w:rsidP="00304B94">
      <w:pPr>
        <w:pStyle w:val="ab"/>
        <w:numPr>
          <w:ilvl w:val="0"/>
          <w:numId w:val="5"/>
        </w:numPr>
      </w:pPr>
      <w:r w:rsidRPr="008147A9">
        <w:t>оптические: применяют камеры или лазеры (</w:t>
      </w:r>
      <w:proofErr w:type="spellStart"/>
      <w:r w:rsidRPr="008147A9">
        <w:t>LiDAR</w:t>
      </w:r>
      <w:proofErr w:type="spellEnd"/>
      <w:r w:rsidRPr="008147A9">
        <w:t>) для визуального распознавания.</w:t>
      </w:r>
    </w:p>
    <w:p w14:paraId="47FB2C39" w14:textId="77777777" w:rsidR="00894634" w:rsidRPr="008147A9" w:rsidRDefault="00894634" w:rsidP="008147A9">
      <w:r w:rsidRPr="008147A9">
        <w:t>По типу сигнала:</w:t>
      </w:r>
    </w:p>
    <w:p w14:paraId="09DC5C47" w14:textId="77777777" w:rsidR="00894634" w:rsidRPr="008147A9" w:rsidRDefault="00894634" w:rsidP="00304B94">
      <w:pPr>
        <w:pStyle w:val="ab"/>
        <w:numPr>
          <w:ilvl w:val="0"/>
          <w:numId w:val="6"/>
        </w:numPr>
      </w:pPr>
      <w:r w:rsidRPr="008147A9">
        <w:t xml:space="preserve">радиочастотные (РЧ): работают с </w:t>
      </w:r>
      <w:proofErr w:type="spellStart"/>
      <w:r w:rsidRPr="008147A9">
        <w:t>Wi</w:t>
      </w:r>
      <w:proofErr w:type="spellEnd"/>
      <w:r w:rsidRPr="008147A9">
        <w:t>-Fi, Bluetooth или СШП-сигналами (от 2,4 ГГц до 10 ГГц),</w:t>
      </w:r>
    </w:p>
    <w:p w14:paraId="65CCD3E7" w14:textId="77777777" w:rsidR="00894634" w:rsidRPr="008147A9" w:rsidRDefault="00894634" w:rsidP="00304B94">
      <w:pPr>
        <w:pStyle w:val="ab"/>
        <w:numPr>
          <w:ilvl w:val="0"/>
          <w:numId w:val="6"/>
        </w:numPr>
      </w:pPr>
      <w:r w:rsidRPr="008147A9">
        <w:t xml:space="preserve">ультразвуковые: используют звуковые волны для измерения </w:t>
      </w:r>
      <w:proofErr w:type="spellStart"/>
      <w:r w:rsidRPr="008147A9">
        <w:t>ToF</w:t>
      </w:r>
      <w:proofErr w:type="spellEnd"/>
      <w:r w:rsidRPr="008147A9">
        <w:t>,</w:t>
      </w:r>
    </w:p>
    <w:p w14:paraId="7DEA2306" w14:textId="77777777" w:rsidR="00894634" w:rsidRPr="008147A9" w:rsidRDefault="00894634" w:rsidP="00304B94">
      <w:pPr>
        <w:pStyle w:val="ab"/>
        <w:numPr>
          <w:ilvl w:val="0"/>
          <w:numId w:val="6"/>
        </w:numPr>
      </w:pPr>
      <w:r w:rsidRPr="008147A9">
        <w:t>инфракрасные: основаны на ИК-излучении для коротких расстояний.</w:t>
      </w:r>
    </w:p>
    <w:p w14:paraId="1A4EA2C8" w14:textId="58333449" w:rsidR="00894634" w:rsidRPr="008147A9" w:rsidRDefault="001F06D6" w:rsidP="001F06D6">
      <w:pPr>
        <w:ind w:left="360" w:firstLine="349"/>
      </w:pPr>
      <w:r>
        <w:lastRenderedPageBreak/>
        <w:br/>
      </w:r>
      <w:r w:rsidR="00894634" w:rsidRPr="008147A9">
        <w:t>По конструктивному исполнению:</w:t>
      </w:r>
    </w:p>
    <w:p w14:paraId="55C78109" w14:textId="77777777" w:rsidR="00894634" w:rsidRPr="008147A9" w:rsidRDefault="00894634" w:rsidP="00304B94">
      <w:pPr>
        <w:pStyle w:val="ab"/>
        <w:numPr>
          <w:ilvl w:val="0"/>
          <w:numId w:val="7"/>
        </w:numPr>
      </w:pPr>
      <w:r w:rsidRPr="008147A9">
        <w:t>стационарные: крупные системы с фиксированными базовыми станциями для мониторинга больших помещений,</w:t>
      </w:r>
    </w:p>
    <w:p w14:paraId="61AE20D1" w14:textId="77777777" w:rsidR="00894634" w:rsidRPr="008147A9" w:rsidRDefault="00894634" w:rsidP="00304B94">
      <w:pPr>
        <w:pStyle w:val="ab"/>
        <w:numPr>
          <w:ilvl w:val="0"/>
          <w:numId w:val="7"/>
        </w:numPr>
      </w:pPr>
      <w:r w:rsidRPr="008147A9">
        <w:t>портативные: компактные устройства для мобильных объектов, удобные для носимых гаджетов,</w:t>
      </w:r>
    </w:p>
    <w:p w14:paraId="702DD700" w14:textId="77777777" w:rsidR="00894634" w:rsidRPr="008147A9" w:rsidRDefault="00894634" w:rsidP="00304B94">
      <w:pPr>
        <w:pStyle w:val="ab"/>
        <w:numPr>
          <w:ilvl w:val="0"/>
          <w:numId w:val="7"/>
        </w:numPr>
      </w:pPr>
      <w:r w:rsidRPr="008147A9">
        <w:t>программные: реализованы как софт на смартфонах с интеграцией датчиков.</w:t>
      </w:r>
    </w:p>
    <w:p w14:paraId="299E1C7A" w14:textId="77777777" w:rsidR="00894634" w:rsidRPr="008147A9" w:rsidRDefault="00894634" w:rsidP="008147A9">
      <w:r w:rsidRPr="008147A9">
        <w:t>По частотному диапазону:</w:t>
      </w:r>
    </w:p>
    <w:p w14:paraId="31B7495D" w14:textId="77777777" w:rsidR="00894634" w:rsidRPr="008147A9" w:rsidRDefault="00894634" w:rsidP="00304B94">
      <w:pPr>
        <w:pStyle w:val="ab"/>
        <w:numPr>
          <w:ilvl w:val="0"/>
          <w:numId w:val="8"/>
        </w:numPr>
      </w:pPr>
      <w:r w:rsidRPr="008147A9">
        <w:t>узкополосные: охватывают ограниченный спектр (</w:t>
      </w:r>
      <w:proofErr w:type="spellStart"/>
      <w:r w:rsidRPr="008147A9">
        <w:t>Wi</w:t>
      </w:r>
      <w:proofErr w:type="spellEnd"/>
      <w:r w:rsidRPr="008147A9">
        <w:t>-Fi, Bluetooth); точность 1–5 м,</w:t>
      </w:r>
    </w:p>
    <w:p w14:paraId="5F8654D7" w14:textId="77777777" w:rsidR="00894634" w:rsidRPr="008147A9" w:rsidRDefault="00894634" w:rsidP="00304B94">
      <w:pPr>
        <w:pStyle w:val="ab"/>
        <w:numPr>
          <w:ilvl w:val="0"/>
          <w:numId w:val="8"/>
        </w:numPr>
      </w:pPr>
      <w:r w:rsidRPr="008147A9">
        <w:t>широкополосные: используют СШП (полоса &gt;500 МГц); точность до 10 см,</w:t>
      </w:r>
    </w:p>
    <w:p w14:paraId="3F71B710" w14:textId="77777777" w:rsidR="00894634" w:rsidRPr="008147A9" w:rsidRDefault="00894634" w:rsidP="00304B94">
      <w:pPr>
        <w:pStyle w:val="ab"/>
        <w:numPr>
          <w:ilvl w:val="0"/>
          <w:numId w:val="8"/>
        </w:numPr>
      </w:pPr>
      <w:r w:rsidRPr="008147A9">
        <w:t>смешанные: комбинируют технологии для повышения надежности.</w:t>
      </w:r>
    </w:p>
    <w:p w14:paraId="0888BD6D" w14:textId="77777777" w:rsidR="00894634" w:rsidRPr="008147A9" w:rsidRDefault="00894634" w:rsidP="008147A9">
      <w:r w:rsidRPr="008147A9">
        <w:t>По функциональным возможностям:</w:t>
      </w:r>
    </w:p>
    <w:p w14:paraId="00D7C58F" w14:textId="77777777" w:rsidR="00894634" w:rsidRPr="008147A9" w:rsidRDefault="00894634" w:rsidP="00304B94">
      <w:pPr>
        <w:pStyle w:val="ab"/>
        <w:numPr>
          <w:ilvl w:val="0"/>
          <w:numId w:val="9"/>
        </w:numPr>
      </w:pPr>
      <w:r w:rsidRPr="008147A9">
        <w:t>простые СПП: определяют только позицию (x, y),</w:t>
      </w:r>
    </w:p>
    <w:p w14:paraId="70C2B2F2" w14:textId="3B94D81A" w:rsidR="00894634" w:rsidRPr="008147A9" w:rsidRDefault="00894634" w:rsidP="00304B94">
      <w:pPr>
        <w:pStyle w:val="ab"/>
        <w:numPr>
          <w:ilvl w:val="0"/>
          <w:numId w:val="9"/>
        </w:numPr>
      </w:pPr>
      <w:r w:rsidRPr="008147A9">
        <w:t>сложные СПП: включают дополнительные функции, такие как отслеживание</w:t>
      </w:r>
      <w:r w:rsidR="001F06D6">
        <w:t xml:space="preserve"> </w:t>
      </w:r>
      <w:r w:rsidRPr="008147A9">
        <w:t xml:space="preserve">траектории, интеграция с </w:t>
      </w:r>
      <w:proofErr w:type="spellStart"/>
      <w:r w:rsidRPr="008147A9">
        <w:t>IoT</w:t>
      </w:r>
      <w:proofErr w:type="spellEnd"/>
      <w:r w:rsidRPr="008147A9">
        <w:t xml:space="preserve"> или реальное время.</w:t>
      </w:r>
    </w:p>
    <w:p w14:paraId="7857F05D" w14:textId="77777777" w:rsidR="00894634" w:rsidRPr="008147A9" w:rsidRDefault="00894634" w:rsidP="008147A9">
      <w:r w:rsidRPr="008147A9">
        <w:t>Таким образом, разрабатываемая СПП является радиометрической, портативной и широкополосной на базе СШП.</w:t>
      </w:r>
    </w:p>
    <w:p w14:paraId="00072A96" w14:textId="77777777" w:rsidR="006C417B" w:rsidRPr="006C417B" w:rsidRDefault="006C417B" w:rsidP="00B92934">
      <w:pPr>
        <w:rPr>
          <w:rFonts w:eastAsia="Calibri"/>
          <w:bCs/>
          <w:color w:val="000000"/>
          <w:szCs w:val="28"/>
          <w:shd w:val="clear" w:color="auto" w:fill="FFFFFF"/>
          <w:lang w:eastAsia="en-US"/>
        </w:rPr>
      </w:pPr>
    </w:p>
    <w:p w14:paraId="2DF965DB" w14:textId="5938C585" w:rsidR="006C417B" w:rsidRPr="00357B8D" w:rsidRDefault="006C417B" w:rsidP="00B92934">
      <w:pPr>
        <w:keepNext/>
        <w:keepLines/>
        <w:outlineLvl w:val="2"/>
        <w:rPr>
          <w:szCs w:val="28"/>
          <w:lang w:eastAsia="en-US"/>
        </w:rPr>
      </w:pPr>
      <w:bookmarkStart w:id="13" w:name="_Toc42774441"/>
      <w:bookmarkStart w:id="14" w:name="_Toc201682927"/>
      <w:r w:rsidRPr="00357B8D">
        <w:rPr>
          <w:szCs w:val="28"/>
          <w:lang w:eastAsia="en-US"/>
        </w:rPr>
        <w:t xml:space="preserve">1.2.2 Обзор основных технических характеристик </w:t>
      </w:r>
      <w:bookmarkEnd w:id="13"/>
      <w:bookmarkEnd w:id="14"/>
      <w:r w:rsidR="00894634">
        <w:rPr>
          <w:szCs w:val="28"/>
          <w:lang w:eastAsia="en-US"/>
        </w:rPr>
        <w:t>СПП</w:t>
      </w:r>
    </w:p>
    <w:p w14:paraId="39C73902" w14:textId="77777777" w:rsidR="00357B8D" w:rsidRDefault="00357B8D" w:rsidP="00B92934">
      <w:pPr>
        <w:rPr>
          <w:rFonts w:ascii="Roboto-Regular" w:eastAsia="Calibri" w:hAnsi="Roboto-Regular"/>
          <w:color w:val="000000"/>
          <w:szCs w:val="28"/>
          <w:shd w:val="clear" w:color="auto" w:fill="FFFFFF"/>
          <w:lang w:eastAsia="en-US"/>
        </w:rPr>
      </w:pPr>
    </w:p>
    <w:p w14:paraId="344599C0" w14:textId="77777777" w:rsidR="00894634" w:rsidRPr="008147A9" w:rsidRDefault="00894634" w:rsidP="008147A9">
      <w:r w:rsidRPr="008147A9">
        <w:t xml:space="preserve">Конструктивную основу СПП образует набор ключевых компонентов: микроконтроллер (STM32L051C8T6 для энергосбережения), СШП-трансивер (DW1000 для измерения </w:t>
      </w:r>
      <w:proofErr w:type="spellStart"/>
      <w:r w:rsidRPr="008147A9">
        <w:t>ToF</w:t>
      </w:r>
      <w:proofErr w:type="spellEnd"/>
      <w:r w:rsidRPr="008147A9">
        <w:t>), антенны для передачи импульсов, питание от литий-ионного аккумулятора. К главным техническим атрибутам, которыми обладают СПП, можно отнести:</w:t>
      </w:r>
    </w:p>
    <w:p w14:paraId="6D282514" w14:textId="77777777" w:rsidR="00894634" w:rsidRPr="008147A9" w:rsidRDefault="00894634" w:rsidP="00304B94">
      <w:pPr>
        <w:pStyle w:val="ab"/>
        <w:numPr>
          <w:ilvl w:val="0"/>
          <w:numId w:val="10"/>
        </w:numPr>
      </w:pPr>
      <w:r w:rsidRPr="008147A9">
        <w:t>точность позиционирования,</w:t>
      </w:r>
    </w:p>
    <w:p w14:paraId="3823514C" w14:textId="77777777" w:rsidR="00894634" w:rsidRPr="008147A9" w:rsidRDefault="00894634" w:rsidP="00304B94">
      <w:pPr>
        <w:pStyle w:val="ab"/>
        <w:numPr>
          <w:ilvl w:val="0"/>
          <w:numId w:val="10"/>
        </w:numPr>
      </w:pPr>
      <w:r w:rsidRPr="008147A9">
        <w:t>диапазон покрытия,</w:t>
      </w:r>
    </w:p>
    <w:p w14:paraId="3DF2B324" w14:textId="77777777" w:rsidR="00894634" w:rsidRPr="008147A9" w:rsidRDefault="00894634" w:rsidP="00304B94">
      <w:pPr>
        <w:pStyle w:val="ab"/>
        <w:numPr>
          <w:ilvl w:val="0"/>
          <w:numId w:val="10"/>
        </w:numPr>
      </w:pPr>
      <w:r w:rsidRPr="008147A9">
        <w:t>энергопотребление,</w:t>
      </w:r>
    </w:p>
    <w:p w14:paraId="22CF4073" w14:textId="77777777" w:rsidR="00894634" w:rsidRPr="008147A9" w:rsidRDefault="00894634" w:rsidP="00304B94">
      <w:pPr>
        <w:pStyle w:val="ab"/>
        <w:numPr>
          <w:ilvl w:val="0"/>
          <w:numId w:val="10"/>
        </w:numPr>
      </w:pPr>
      <w:r w:rsidRPr="008147A9">
        <w:t>скорость обновления позиции,</w:t>
      </w:r>
    </w:p>
    <w:p w14:paraId="03E8437D" w14:textId="77777777" w:rsidR="00894634" w:rsidRPr="008147A9" w:rsidRDefault="00894634" w:rsidP="00304B94">
      <w:pPr>
        <w:pStyle w:val="ab"/>
        <w:numPr>
          <w:ilvl w:val="0"/>
          <w:numId w:val="10"/>
        </w:numPr>
      </w:pPr>
      <w:r w:rsidRPr="008147A9">
        <w:lastRenderedPageBreak/>
        <w:t>устойчивость к помехам,</w:t>
      </w:r>
    </w:p>
    <w:p w14:paraId="314C3C77" w14:textId="23E297EB" w:rsidR="006C417B" w:rsidRPr="008147A9" w:rsidRDefault="00894634" w:rsidP="00304B94">
      <w:pPr>
        <w:pStyle w:val="ab"/>
        <w:numPr>
          <w:ilvl w:val="0"/>
          <w:numId w:val="10"/>
        </w:numPr>
      </w:pPr>
      <w:r w:rsidRPr="008147A9">
        <w:t>интеграция с внешними системами.</w:t>
      </w:r>
    </w:p>
    <w:p w14:paraId="0BD99288" w14:textId="77777777" w:rsidR="001F06D6" w:rsidRDefault="001F06D6" w:rsidP="008147A9">
      <w:pPr>
        <w:keepNext/>
        <w:keepLines/>
        <w:outlineLvl w:val="2"/>
        <w:rPr>
          <w:szCs w:val="28"/>
          <w:lang w:eastAsia="en-US"/>
        </w:rPr>
      </w:pPr>
      <w:bookmarkStart w:id="15" w:name="_Toc42774442"/>
      <w:bookmarkStart w:id="16" w:name="_Toc201682928"/>
    </w:p>
    <w:p w14:paraId="740A89C8" w14:textId="11F55564" w:rsidR="00DA2AD5" w:rsidRPr="008147A9" w:rsidRDefault="006C417B" w:rsidP="008147A9">
      <w:pPr>
        <w:keepNext/>
        <w:keepLines/>
        <w:outlineLvl w:val="2"/>
        <w:rPr>
          <w:szCs w:val="28"/>
          <w:lang w:eastAsia="en-US"/>
        </w:rPr>
      </w:pPr>
      <w:r w:rsidRPr="00DA2AD5">
        <w:rPr>
          <w:szCs w:val="28"/>
          <w:lang w:eastAsia="en-US"/>
        </w:rPr>
        <w:t xml:space="preserve">1.2.3 Обзор существующих </w:t>
      </w:r>
      <w:bookmarkEnd w:id="15"/>
      <w:bookmarkEnd w:id="16"/>
      <w:r w:rsidR="00894634">
        <w:rPr>
          <w:szCs w:val="28"/>
          <w:lang w:eastAsia="en-US"/>
        </w:rPr>
        <w:t>СПП</w:t>
      </w:r>
    </w:p>
    <w:p w14:paraId="1DDDA1AD" w14:textId="77777777" w:rsidR="00894634" w:rsidRPr="008147A9" w:rsidRDefault="00894634" w:rsidP="008147A9">
      <w:r w:rsidRPr="008147A9">
        <w:t xml:space="preserve">Для сравнения были рассмотрены следующие различные решения. В качестве коммерческого аналога разберем модель </w:t>
      </w:r>
      <w:proofErr w:type="spellStart"/>
      <w:r w:rsidRPr="008147A9">
        <w:t>Decawave</w:t>
      </w:r>
      <w:proofErr w:type="spellEnd"/>
      <w:r w:rsidRPr="008147A9">
        <w:t xml:space="preserve"> (ныне </w:t>
      </w:r>
      <w:proofErr w:type="spellStart"/>
      <w:r w:rsidRPr="008147A9">
        <w:t>Qorvo</w:t>
      </w:r>
      <w:proofErr w:type="spellEnd"/>
      <w:r w:rsidRPr="008147A9">
        <w:t>) DWM1000 [1], представленную на рисунке 1.1. Она имеет следующие характеристики:</w:t>
      </w:r>
    </w:p>
    <w:p w14:paraId="5A903EBD" w14:textId="77777777" w:rsidR="00894634" w:rsidRPr="008147A9" w:rsidRDefault="00894634" w:rsidP="00304B94">
      <w:pPr>
        <w:pStyle w:val="ab"/>
        <w:numPr>
          <w:ilvl w:val="0"/>
          <w:numId w:val="11"/>
        </w:numPr>
      </w:pPr>
      <w:r w:rsidRPr="008147A9">
        <w:t>точность: 10 см,</w:t>
      </w:r>
    </w:p>
    <w:p w14:paraId="6AC3D124" w14:textId="77777777" w:rsidR="00894634" w:rsidRPr="008147A9" w:rsidRDefault="00894634" w:rsidP="00304B94">
      <w:pPr>
        <w:pStyle w:val="ab"/>
        <w:numPr>
          <w:ilvl w:val="0"/>
          <w:numId w:val="11"/>
        </w:numPr>
      </w:pPr>
      <w:r w:rsidRPr="008147A9">
        <w:t>диапазон: до 75 м,</w:t>
      </w:r>
    </w:p>
    <w:p w14:paraId="753B5546" w14:textId="77777777" w:rsidR="00894634" w:rsidRPr="008147A9" w:rsidRDefault="00894634" w:rsidP="00304B94">
      <w:pPr>
        <w:pStyle w:val="ab"/>
        <w:numPr>
          <w:ilvl w:val="0"/>
          <w:numId w:val="11"/>
        </w:numPr>
      </w:pPr>
      <w:r w:rsidRPr="008147A9">
        <w:t>энергопотребление: 30 мА (активный режим),</w:t>
      </w:r>
    </w:p>
    <w:p w14:paraId="004360A9" w14:textId="77777777" w:rsidR="00894634" w:rsidRPr="008147A9" w:rsidRDefault="00894634" w:rsidP="00304B94">
      <w:pPr>
        <w:pStyle w:val="ab"/>
        <w:numPr>
          <w:ilvl w:val="0"/>
          <w:numId w:val="11"/>
        </w:numPr>
      </w:pPr>
      <w:r w:rsidRPr="008147A9">
        <w:t>частотный диапазон: 3,5–6,5 ГГц,</w:t>
      </w:r>
    </w:p>
    <w:p w14:paraId="33DFDB2F" w14:textId="77777777" w:rsidR="00894634" w:rsidRPr="008147A9" w:rsidRDefault="00894634" w:rsidP="00304B94">
      <w:pPr>
        <w:pStyle w:val="ab"/>
        <w:numPr>
          <w:ilvl w:val="0"/>
          <w:numId w:val="11"/>
        </w:numPr>
      </w:pPr>
      <w:r w:rsidRPr="008147A9">
        <w:t>цена: 1500 рублей.</w:t>
      </w:r>
    </w:p>
    <w:p w14:paraId="2DE85EDC" w14:textId="0F566BA8" w:rsidR="00894634" w:rsidRDefault="00894634" w:rsidP="001F06D6">
      <w:pPr>
        <w:ind w:firstLine="349"/>
      </w:pPr>
      <w:r w:rsidRPr="008147A9">
        <w:t xml:space="preserve">Помимо прочего, данная модель обладает поддержкой </w:t>
      </w:r>
      <w:proofErr w:type="spellStart"/>
      <w:r w:rsidRPr="008147A9">
        <w:t>ToF</w:t>
      </w:r>
      <w:proofErr w:type="spellEnd"/>
      <w:r w:rsidRPr="008147A9">
        <w:t xml:space="preserve"> и </w:t>
      </w:r>
      <w:proofErr w:type="spellStart"/>
      <w:r w:rsidRPr="008147A9">
        <w:t>AoA</w:t>
      </w:r>
      <w:proofErr w:type="spellEnd"/>
      <w:r w:rsidRPr="008147A9">
        <w:t xml:space="preserve"> для 3D</w:t>
      </w:r>
      <w:r w:rsidR="008147A9">
        <w:t xml:space="preserve"> </w:t>
      </w:r>
      <w:r w:rsidRPr="008147A9">
        <w:t>позиционирования.</w:t>
      </w:r>
    </w:p>
    <w:p w14:paraId="016CD34B" w14:textId="46F28DC2" w:rsidR="008147A9" w:rsidRDefault="008147A9" w:rsidP="008147A9">
      <w:pPr>
        <w:ind w:left="360" w:firstLine="349"/>
      </w:pPr>
    </w:p>
    <w:p w14:paraId="62351714" w14:textId="50575657" w:rsidR="008147A9" w:rsidRPr="008147A9" w:rsidRDefault="003771FB" w:rsidP="003771FB">
      <w:pPr>
        <w:ind w:left="360" w:firstLine="349"/>
        <w:jc w:val="center"/>
      </w:pPr>
      <w:r>
        <w:rPr>
          <w:noProof/>
        </w:rPr>
        <w:drawing>
          <wp:inline distT="0" distB="0" distL="0" distR="0" wp14:anchorId="41981E39" wp14:editId="6E143326">
            <wp:extent cx="3338830" cy="333883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38830" cy="3338830"/>
                    </a:xfrm>
                    <a:prstGeom prst="rect">
                      <a:avLst/>
                    </a:prstGeom>
                  </pic:spPr>
                </pic:pic>
              </a:graphicData>
            </a:graphic>
          </wp:inline>
        </w:drawing>
      </w:r>
    </w:p>
    <w:p w14:paraId="468BFC68" w14:textId="4BDDE621" w:rsidR="00894634" w:rsidRDefault="00894634" w:rsidP="001F06D6">
      <w:pPr>
        <w:ind w:left="709" w:firstLine="0"/>
        <w:jc w:val="center"/>
      </w:pPr>
      <w:r w:rsidRPr="008147A9">
        <w:t xml:space="preserve">Рисунок 1.1 – Модуль DWM1000 от </w:t>
      </w:r>
      <w:proofErr w:type="spellStart"/>
      <w:r w:rsidRPr="008147A9">
        <w:t>Decawave</w:t>
      </w:r>
      <w:proofErr w:type="spellEnd"/>
    </w:p>
    <w:p w14:paraId="1AD25436" w14:textId="77777777" w:rsidR="001F06D6" w:rsidRPr="008147A9" w:rsidRDefault="001F06D6" w:rsidP="001F06D6">
      <w:pPr>
        <w:ind w:left="709" w:firstLine="0"/>
        <w:jc w:val="center"/>
      </w:pPr>
    </w:p>
    <w:p w14:paraId="035EFD7F" w14:textId="7E0B3753" w:rsidR="00894634" w:rsidRPr="008147A9" w:rsidRDefault="00894634" w:rsidP="001F06D6">
      <w:pPr>
        <w:ind w:firstLine="349"/>
      </w:pPr>
      <w:r w:rsidRPr="008147A9">
        <w:lastRenderedPageBreak/>
        <w:t xml:space="preserve">Также рассмотрим его конкурента UWB RTLS от </w:t>
      </w:r>
      <w:proofErr w:type="spellStart"/>
      <w:r w:rsidRPr="008147A9">
        <w:t>Ubisense</w:t>
      </w:r>
      <w:proofErr w:type="spellEnd"/>
      <w:r w:rsidRPr="008147A9">
        <w:t xml:space="preserve"> [2],</w:t>
      </w:r>
      <w:r w:rsidR="008147A9">
        <w:t xml:space="preserve"> </w:t>
      </w:r>
      <w:r w:rsidRPr="008147A9">
        <w:t>представленного на рисунке 1.2. Изучим его параметры:</w:t>
      </w:r>
    </w:p>
    <w:p w14:paraId="6E2FB133" w14:textId="77777777" w:rsidR="00894634" w:rsidRPr="008147A9" w:rsidRDefault="00894634" w:rsidP="00304B94">
      <w:pPr>
        <w:pStyle w:val="ab"/>
        <w:numPr>
          <w:ilvl w:val="0"/>
          <w:numId w:val="12"/>
        </w:numPr>
      </w:pPr>
      <w:r w:rsidRPr="008147A9">
        <w:t>точность: 15 см,</w:t>
      </w:r>
    </w:p>
    <w:p w14:paraId="36ADD6FB" w14:textId="77777777" w:rsidR="00894634" w:rsidRPr="008147A9" w:rsidRDefault="00894634" w:rsidP="00304B94">
      <w:pPr>
        <w:pStyle w:val="ab"/>
        <w:numPr>
          <w:ilvl w:val="0"/>
          <w:numId w:val="12"/>
        </w:numPr>
      </w:pPr>
      <w:r w:rsidRPr="008147A9">
        <w:t>диапазон: до 100 м,</w:t>
      </w:r>
    </w:p>
    <w:p w14:paraId="461D32ED" w14:textId="77777777" w:rsidR="00894634" w:rsidRPr="008147A9" w:rsidRDefault="00894634" w:rsidP="00304B94">
      <w:pPr>
        <w:pStyle w:val="ab"/>
        <w:numPr>
          <w:ilvl w:val="0"/>
          <w:numId w:val="12"/>
        </w:numPr>
      </w:pPr>
      <w:r w:rsidRPr="008147A9">
        <w:t>энергопотребление: 50 мА,</w:t>
      </w:r>
    </w:p>
    <w:p w14:paraId="69377C78" w14:textId="77777777" w:rsidR="00894634" w:rsidRPr="008147A9" w:rsidRDefault="00894634" w:rsidP="00304B94">
      <w:pPr>
        <w:pStyle w:val="ab"/>
        <w:numPr>
          <w:ilvl w:val="0"/>
          <w:numId w:val="12"/>
        </w:numPr>
      </w:pPr>
      <w:r w:rsidRPr="008147A9">
        <w:t>частотный диапазон: 3–10 ГГц,</w:t>
      </w:r>
    </w:p>
    <w:p w14:paraId="10AF07A6" w14:textId="77777777" w:rsidR="00894634" w:rsidRPr="008147A9" w:rsidRDefault="00894634" w:rsidP="00304B94">
      <w:pPr>
        <w:pStyle w:val="ab"/>
        <w:numPr>
          <w:ilvl w:val="0"/>
          <w:numId w:val="12"/>
        </w:numPr>
      </w:pPr>
      <w:r w:rsidRPr="008147A9">
        <w:t>цена: 5000 рублей.</w:t>
      </w:r>
    </w:p>
    <w:p w14:paraId="25C52F0B" w14:textId="4C57370A" w:rsidR="00894634" w:rsidRDefault="00894634" w:rsidP="008147A9">
      <w:pPr>
        <w:ind w:left="360" w:firstLine="0"/>
      </w:pPr>
      <w:r w:rsidRPr="008147A9">
        <w:t xml:space="preserve">Высокая цена оправдывается интеграцией с промышленными системами </w:t>
      </w:r>
      <w:proofErr w:type="spellStart"/>
      <w:r w:rsidRPr="008147A9">
        <w:t>IoT</w:t>
      </w:r>
      <w:proofErr w:type="spellEnd"/>
      <w:r w:rsidRPr="008147A9">
        <w:t>.</w:t>
      </w:r>
    </w:p>
    <w:p w14:paraId="0519A941" w14:textId="447EE1EE" w:rsidR="008147A9" w:rsidRDefault="008147A9" w:rsidP="008147A9">
      <w:pPr>
        <w:ind w:left="360" w:firstLine="0"/>
      </w:pPr>
    </w:p>
    <w:p w14:paraId="52AE2D98" w14:textId="765C655E" w:rsidR="008147A9" w:rsidRPr="008147A9" w:rsidRDefault="003771FB" w:rsidP="003771FB">
      <w:pPr>
        <w:ind w:left="360" w:firstLine="0"/>
        <w:jc w:val="center"/>
      </w:pPr>
      <w:r>
        <w:rPr>
          <w:noProof/>
        </w:rPr>
        <w:drawing>
          <wp:inline distT="0" distB="0" distL="0" distR="0" wp14:anchorId="51A9AB67" wp14:editId="71A99C91">
            <wp:extent cx="5691505" cy="2979212"/>
            <wp:effectExtent l="0" t="0" r="444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93249" cy="2980125"/>
                    </a:xfrm>
                    <a:prstGeom prst="rect">
                      <a:avLst/>
                    </a:prstGeom>
                  </pic:spPr>
                </pic:pic>
              </a:graphicData>
            </a:graphic>
          </wp:inline>
        </w:drawing>
      </w:r>
    </w:p>
    <w:p w14:paraId="18AA7444" w14:textId="77777777" w:rsidR="00894634" w:rsidRPr="008147A9" w:rsidRDefault="00894634" w:rsidP="001F06D6">
      <w:pPr>
        <w:ind w:left="709" w:firstLine="0"/>
        <w:jc w:val="center"/>
      </w:pPr>
      <w:r w:rsidRPr="008147A9">
        <w:t xml:space="preserve">Рисунок 1.2 – Система </w:t>
      </w:r>
      <w:proofErr w:type="spellStart"/>
      <w:r w:rsidRPr="008147A9">
        <w:t>Ubisense</w:t>
      </w:r>
      <w:proofErr w:type="spellEnd"/>
      <w:r w:rsidRPr="008147A9">
        <w:t xml:space="preserve"> UWB RTLS</w:t>
      </w:r>
    </w:p>
    <w:p w14:paraId="5E3B222D" w14:textId="77777777" w:rsidR="00894634" w:rsidRPr="001F06D6" w:rsidRDefault="00894634" w:rsidP="001F06D6">
      <w:r w:rsidRPr="001F06D6">
        <w:t xml:space="preserve">Последним вариантом изучим DIY-систему на базе ESP32 с DW1000 [3], найденную на </w:t>
      </w:r>
      <w:proofErr w:type="spellStart"/>
      <w:r w:rsidRPr="001F06D6">
        <w:t>GitHub</w:t>
      </w:r>
      <w:proofErr w:type="spellEnd"/>
      <w:r w:rsidRPr="001F06D6">
        <w:t>, представленную на рисунке 1.3. Рассмотрим ее параметры:</w:t>
      </w:r>
    </w:p>
    <w:p w14:paraId="1D9B1182" w14:textId="77777777" w:rsidR="00894634" w:rsidRPr="001F06D6" w:rsidRDefault="00894634" w:rsidP="00304B94">
      <w:pPr>
        <w:pStyle w:val="ab"/>
        <w:numPr>
          <w:ilvl w:val="0"/>
          <w:numId w:val="13"/>
        </w:numPr>
      </w:pPr>
      <w:r w:rsidRPr="001F06D6">
        <w:t>точность: 20–30 см,</w:t>
      </w:r>
    </w:p>
    <w:p w14:paraId="60FB770D" w14:textId="77777777" w:rsidR="00894634" w:rsidRPr="001F06D6" w:rsidRDefault="00894634" w:rsidP="00304B94">
      <w:pPr>
        <w:pStyle w:val="ab"/>
        <w:numPr>
          <w:ilvl w:val="0"/>
          <w:numId w:val="13"/>
        </w:numPr>
      </w:pPr>
      <w:r w:rsidRPr="001F06D6">
        <w:t>диапазон: до 50 м,</w:t>
      </w:r>
    </w:p>
    <w:p w14:paraId="2A130ADC" w14:textId="77777777" w:rsidR="00894634" w:rsidRPr="001F06D6" w:rsidRDefault="00894634" w:rsidP="00304B94">
      <w:pPr>
        <w:pStyle w:val="ab"/>
        <w:numPr>
          <w:ilvl w:val="0"/>
          <w:numId w:val="13"/>
        </w:numPr>
      </w:pPr>
      <w:r w:rsidRPr="001F06D6">
        <w:t>энергопотребление: 80 мА,</w:t>
      </w:r>
    </w:p>
    <w:p w14:paraId="37946B4B" w14:textId="77777777" w:rsidR="00894634" w:rsidRPr="001F06D6" w:rsidRDefault="00894634" w:rsidP="00304B94">
      <w:pPr>
        <w:pStyle w:val="ab"/>
        <w:numPr>
          <w:ilvl w:val="0"/>
          <w:numId w:val="13"/>
        </w:numPr>
      </w:pPr>
      <w:r w:rsidRPr="001F06D6">
        <w:t>частотный диапазон: 3,5–6,5 ГГц,</w:t>
      </w:r>
    </w:p>
    <w:p w14:paraId="53E50020" w14:textId="77777777" w:rsidR="00894634" w:rsidRPr="001F06D6" w:rsidRDefault="00894634" w:rsidP="00304B94">
      <w:pPr>
        <w:pStyle w:val="ab"/>
        <w:numPr>
          <w:ilvl w:val="0"/>
          <w:numId w:val="13"/>
        </w:numPr>
      </w:pPr>
      <w:r w:rsidRPr="001F06D6">
        <w:t>цена: 1000 рублей.</w:t>
      </w:r>
    </w:p>
    <w:p w14:paraId="1342AA56" w14:textId="7C3F5FBC" w:rsidR="00894634" w:rsidRDefault="00894634" w:rsidP="001F06D6">
      <w:pPr>
        <w:ind w:firstLine="349"/>
      </w:pPr>
      <w:r w:rsidRPr="001F06D6">
        <w:t>Из-за использования общих микроконтроллеров габариты устройства здесь больше, в отличие от оптимизированных решений.</w:t>
      </w:r>
    </w:p>
    <w:p w14:paraId="2648A490" w14:textId="1FCD4FDA" w:rsidR="001F06D6" w:rsidRPr="001F06D6" w:rsidRDefault="003771FB" w:rsidP="003771FB">
      <w:pPr>
        <w:ind w:left="360" w:firstLine="349"/>
        <w:jc w:val="center"/>
      </w:pPr>
      <w:r>
        <w:rPr>
          <w:noProof/>
        </w:rPr>
        <w:lastRenderedPageBreak/>
        <w:drawing>
          <wp:inline distT="0" distB="0" distL="0" distR="0" wp14:anchorId="385DD88A" wp14:editId="7832DF0F">
            <wp:extent cx="4457700" cy="2899317"/>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63840" cy="2903311"/>
                    </a:xfrm>
                    <a:prstGeom prst="rect">
                      <a:avLst/>
                    </a:prstGeom>
                    <a:noFill/>
                    <a:ln>
                      <a:noFill/>
                    </a:ln>
                  </pic:spPr>
                </pic:pic>
              </a:graphicData>
            </a:graphic>
          </wp:inline>
        </w:drawing>
      </w:r>
    </w:p>
    <w:p w14:paraId="7F8D6F7E" w14:textId="77777777" w:rsidR="00894634" w:rsidRPr="001F06D6" w:rsidRDefault="00894634" w:rsidP="001F06D6">
      <w:pPr>
        <w:ind w:left="360" w:firstLine="0"/>
        <w:jc w:val="center"/>
      </w:pPr>
      <w:r w:rsidRPr="001F06D6">
        <w:t>Рисунок 1.3 – DIY UWB-система на ESP32</w:t>
      </w:r>
    </w:p>
    <w:p w14:paraId="6FFB3533" w14:textId="77777777" w:rsidR="00894634" w:rsidRPr="001F06D6" w:rsidRDefault="00894634" w:rsidP="001F06D6">
      <w:pPr>
        <w:ind w:firstLine="349"/>
      </w:pPr>
      <w:r w:rsidRPr="001F06D6">
        <w:t>Разрабатываемое устройство имеет следующие отличия и преимущества по сравнению с существующими аналогами: имеющиеся на рынке устройства обладают высокими показателями характеристик, однако такой функционал может стать избыточным в некоторых случаях. Избыток энергопотребления сказывается на автономности, а широкий диапазон — на стоимости. У некоторых экземпляров точность выходит за пределы необходимого для базовых задач.</w:t>
      </w:r>
    </w:p>
    <w:p w14:paraId="6BEC1E20" w14:textId="77777777" w:rsidR="006C417B" w:rsidRPr="006C417B" w:rsidRDefault="006C417B" w:rsidP="00C17C37">
      <w:pPr>
        <w:rPr>
          <w:color w:val="000000"/>
          <w:szCs w:val="28"/>
          <w:lang w:eastAsia="en-US"/>
        </w:rPr>
      </w:pPr>
    </w:p>
    <w:p w14:paraId="5C4CACE1" w14:textId="368F84B0" w:rsidR="006C417B" w:rsidRPr="006C417B" w:rsidRDefault="006C417B" w:rsidP="00C17C37">
      <w:pPr>
        <w:keepNext/>
        <w:keepLines/>
        <w:outlineLvl w:val="1"/>
        <w:rPr>
          <w:b/>
          <w:bCs/>
          <w:szCs w:val="28"/>
          <w:lang w:eastAsia="en-US"/>
        </w:rPr>
      </w:pPr>
      <w:bookmarkStart w:id="17" w:name="_Toc201682929"/>
      <w:r w:rsidRPr="006C417B">
        <w:rPr>
          <w:b/>
          <w:bCs/>
          <w:szCs w:val="28"/>
          <w:lang w:eastAsia="en-US"/>
        </w:rPr>
        <w:t xml:space="preserve">1.3 Обзор существующих аналогов схем устройств </w:t>
      </w:r>
      <w:bookmarkEnd w:id="17"/>
      <w:r w:rsidR="00894634">
        <w:rPr>
          <w:b/>
          <w:bCs/>
          <w:szCs w:val="28"/>
          <w:lang w:eastAsia="en-US"/>
        </w:rPr>
        <w:t>СПП</w:t>
      </w:r>
    </w:p>
    <w:p w14:paraId="04912C4D" w14:textId="77777777" w:rsidR="006C417B" w:rsidRPr="006C417B" w:rsidRDefault="006C417B" w:rsidP="00C17C37">
      <w:pPr>
        <w:rPr>
          <w:color w:val="000000"/>
          <w:szCs w:val="28"/>
          <w:lang w:eastAsia="en-US"/>
        </w:rPr>
      </w:pPr>
    </w:p>
    <w:p w14:paraId="3FB1CEF1" w14:textId="77777777" w:rsidR="00894634" w:rsidRPr="001F06D6" w:rsidRDefault="00894634" w:rsidP="001F06D6">
      <w:r w:rsidRPr="001F06D6">
        <w:t>Рассмотрим схожие по рассмотренным в ТЗ параметрам, а также предназначению устройства. Проанализируем и сравним их схемотехническую часть. Оценим основные свойства и характеристики каждого из устройств.</w:t>
      </w:r>
    </w:p>
    <w:p w14:paraId="235CBA36" w14:textId="3F69C25D" w:rsidR="00894634" w:rsidRDefault="00894634" w:rsidP="001F06D6">
      <w:r w:rsidRPr="001F06D6">
        <w:t>СШП-система на ESP32 с DW1000, схема которой представлена на рисунке 1.4 [4].</w:t>
      </w:r>
    </w:p>
    <w:p w14:paraId="57524E90" w14:textId="2504BCA5" w:rsidR="001F06D6" w:rsidRPr="001F06D6" w:rsidRDefault="003771FB" w:rsidP="003771FB">
      <w:pPr>
        <w:jc w:val="center"/>
      </w:pPr>
      <w:r>
        <w:rPr>
          <w:noProof/>
        </w:rPr>
        <w:lastRenderedPageBreak/>
        <w:drawing>
          <wp:inline distT="0" distB="0" distL="0" distR="0" wp14:anchorId="71ABC848" wp14:editId="64152B4E">
            <wp:extent cx="4791294" cy="4876800"/>
            <wp:effectExtent l="0" t="0" r="952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01218" cy="4886902"/>
                    </a:xfrm>
                    <a:prstGeom prst="rect">
                      <a:avLst/>
                    </a:prstGeom>
                    <a:noFill/>
                    <a:ln>
                      <a:noFill/>
                    </a:ln>
                  </pic:spPr>
                </pic:pic>
              </a:graphicData>
            </a:graphic>
          </wp:inline>
        </w:drawing>
      </w:r>
    </w:p>
    <w:p w14:paraId="3760681C" w14:textId="77777777" w:rsidR="00894634" w:rsidRPr="001F06D6" w:rsidRDefault="00894634" w:rsidP="001F06D6">
      <w:pPr>
        <w:jc w:val="center"/>
      </w:pPr>
      <w:r w:rsidRPr="001F06D6">
        <w:t>Рисунок 1.4 – Принципиальная схема СПП на ESP32 с DW1000</w:t>
      </w:r>
    </w:p>
    <w:p w14:paraId="0886C062" w14:textId="77777777" w:rsidR="00894634" w:rsidRPr="001F06D6" w:rsidRDefault="00894634" w:rsidP="001F06D6">
      <w:pPr>
        <w:ind w:firstLine="0"/>
      </w:pPr>
      <w:r w:rsidRPr="001F06D6">
        <w:t>Ее характеристики:</w:t>
      </w:r>
    </w:p>
    <w:p w14:paraId="348F2AA5" w14:textId="77777777" w:rsidR="00894634" w:rsidRPr="001F06D6" w:rsidRDefault="00894634" w:rsidP="00304B94">
      <w:pPr>
        <w:pStyle w:val="ab"/>
        <w:numPr>
          <w:ilvl w:val="0"/>
          <w:numId w:val="14"/>
        </w:numPr>
      </w:pPr>
      <w:r w:rsidRPr="001F06D6">
        <w:t>напряжение питания – 3,3 В,</w:t>
      </w:r>
    </w:p>
    <w:p w14:paraId="7363DADF" w14:textId="77777777" w:rsidR="00894634" w:rsidRPr="001F06D6" w:rsidRDefault="00894634" w:rsidP="00304B94">
      <w:pPr>
        <w:pStyle w:val="ab"/>
        <w:numPr>
          <w:ilvl w:val="0"/>
          <w:numId w:val="14"/>
        </w:numPr>
      </w:pPr>
      <w:r w:rsidRPr="001F06D6">
        <w:t>потребление тока: ~80 мА,</w:t>
      </w:r>
    </w:p>
    <w:p w14:paraId="58D0A288" w14:textId="77777777" w:rsidR="00894634" w:rsidRPr="001F06D6" w:rsidRDefault="00894634" w:rsidP="00304B94">
      <w:pPr>
        <w:pStyle w:val="ab"/>
        <w:numPr>
          <w:ilvl w:val="0"/>
          <w:numId w:val="14"/>
        </w:numPr>
      </w:pPr>
      <w:r w:rsidRPr="001F06D6">
        <w:t>разрядность микроконтроллера – 32 бит,</w:t>
      </w:r>
    </w:p>
    <w:p w14:paraId="56F82F9E" w14:textId="77777777" w:rsidR="00894634" w:rsidRPr="001F06D6" w:rsidRDefault="00894634" w:rsidP="00304B94">
      <w:pPr>
        <w:pStyle w:val="ab"/>
        <w:numPr>
          <w:ilvl w:val="0"/>
          <w:numId w:val="14"/>
        </w:numPr>
      </w:pPr>
      <w:r w:rsidRPr="001F06D6">
        <w:t>частота работы микроконтроллера – 240 МГц,</w:t>
      </w:r>
    </w:p>
    <w:p w14:paraId="0A47B60A" w14:textId="77777777" w:rsidR="00894634" w:rsidRPr="001F06D6" w:rsidRDefault="00894634" w:rsidP="00304B94">
      <w:pPr>
        <w:pStyle w:val="ab"/>
        <w:numPr>
          <w:ilvl w:val="0"/>
          <w:numId w:val="14"/>
        </w:numPr>
      </w:pPr>
      <w:r w:rsidRPr="001F06D6">
        <w:t>точность: 20 см,</w:t>
      </w:r>
    </w:p>
    <w:p w14:paraId="7C1F57D9" w14:textId="77777777" w:rsidR="00894634" w:rsidRPr="001F06D6" w:rsidRDefault="00894634" w:rsidP="00304B94">
      <w:pPr>
        <w:pStyle w:val="ab"/>
        <w:numPr>
          <w:ilvl w:val="0"/>
          <w:numId w:val="14"/>
        </w:numPr>
      </w:pPr>
      <w:r w:rsidRPr="001F06D6">
        <w:t>диапазон: 50 м,</w:t>
      </w:r>
    </w:p>
    <w:p w14:paraId="597A2534" w14:textId="77777777" w:rsidR="00894634" w:rsidRPr="001F06D6" w:rsidRDefault="00894634" w:rsidP="00304B94">
      <w:pPr>
        <w:pStyle w:val="ab"/>
        <w:numPr>
          <w:ilvl w:val="0"/>
          <w:numId w:val="14"/>
        </w:numPr>
      </w:pPr>
      <w:r w:rsidRPr="001F06D6">
        <w:t>габариты: плата не менее 100x50 мм.</w:t>
      </w:r>
    </w:p>
    <w:p w14:paraId="3DF22205" w14:textId="77777777" w:rsidR="00894634" w:rsidRPr="001F06D6" w:rsidRDefault="00894634" w:rsidP="001F06D6">
      <w:r w:rsidRPr="001F06D6">
        <w:t>Можно заметить, что в этой схеме отсутствует оптимизация энергопотребления, а интерфейс SPI используется для связи.</w:t>
      </w:r>
    </w:p>
    <w:p w14:paraId="0D0FE366" w14:textId="393417AF" w:rsidR="00894634" w:rsidRDefault="00894634" w:rsidP="001F06D6">
      <w:r w:rsidRPr="001F06D6">
        <w:t>СШП-система на STM32F4 с DW3000, схема которой представлена на рисунке 1.5 [5].</w:t>
      </w:r>
    </w:p>
    <w:p w14:paraId="1E7D76F5" w14:textId="31C157C0" w:rsidR="001F06D6" w:rsidRDefault="003771FB" w:rsidP="003771FB">
      <w:pPr>
        <w:jc w:val="center"/>
      </w:pPr>
      <w:r>
        <w:rPr>
          <w:noProof/>
        </w:rPr>
        <w:lastRenderedPageBreak/>
        <w:drawing>
          <wp:inline distT="0" distB="0" distL="0" distR="0" wp14:anchorId="74DE9F50" wp14:editId="67F00369">
            <wp:extent cx="4786630" cy="3662234"/>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90839" cy="3665454"/>
                    </a:xfrm>
                    <a:prstGeom prst="rect">
                      <a:avLst/>
                    </a:prstGeom>
                    <a:noFill/>
                    <a:ln>
                      <a:noFill/>
                    </a:ln>
                  </pic:spPr>
                </pic:pic>
              </a:graphicData>
            </a:graphic>
          </wp:inline>
        </w:drawing>
      </w:r>
    </w:p>
    <w:p w14:paraId="6F45A7A2" w14:textId="77777777" w:rsidR="001F06D6" w:rsidRPr="001F06D6" w:rsidRDefault="001F06D6" w:rsidP="001F06D6"/>
    <w:p w14:paraId="359381C5" w14:textId="77777777" w:rsidR="00894634" w:rsidRPr="001F06D6" w:rsidRDefault="00894634" w:rsidP="001F06D6">
      <w:pPr>
        <w:jc w:val="center"/>
      </w:pPr>
      <w:r w:rsidRPr="001F06D6">
        <w:t>Рисунок 1.5 – Принципиальная схема СПП на STM32F4 с DW3000</w:t>
      </w:r>
    </w:p>
    <w:p w14:paraId="76E62181" w14:textId="77777777" w:rsidR="00894634" w:rsidRPr="001F06D6" w:rsidRDefault="00894634" w:rsidP="001F06D6">
      <w:pPr>
        <w:ind w:firstLine="360"/>
      </w:pPr>
      <w:r w:rsidRPr="001F06D6">
        <w:t>Ее характеристики:</w:t>
      </w:r>
    </w:p>
    <w:p w14:paraId="75A041E1" w14:textId="77777777" w:rsidR="00894634" w:rsidRPr="001F06D6" w:rsidRDefault="00894634" w:rsidP="00304B94">
      <w:pPr>
        <w:pStyle w:val="ab"/>
        <w:numPr>
          <w:ilvl w:val="0"/>
          <w:numId w:val="15"/>
        </w:numPr>
      </w:pPr>
      <w:r w:rsidRPr="001F06D6">
        <w:t>напряжение питания – 3,3 В,</w:t>
      </w:r>
    </w:p>
    <w:p w14:paraId="200C43DC" w14:textId="77777777" w:rsidR="00894634" w:rsidRPr="001F06D6" w:rsidRDefault="00894634" w:rsidP="00304B94">
      <w:pPr>
        <w:pStyle w:val="ab"/>
        <w:numPr>
          <w:ilvl w:val="0"/>
          <w:numId w:val="15"/>
        </w:numPr>
      </w:pPr>
      <w:r w:rsidRPr="001F06D6">
        <w:t>потребление тока: ~60 мА,</w:t>
      </w:r>
    </w:p>
    <w:p w14:paraId="119410C9" w14:textId="77777777" w:rsidR="00894634" w:rsidRPr="001F06D6" w:rsidRDefault="00894634" w:rsidP="00304B94">
      <w:pPr>
        <w:pStyle w:val="ab"/>
        <w:numPr>
          <w:ilvl w:val="0"/>
          <w:numId w:val="15"/>
        </w:numPr>
      </w:pPr>
      <w:r w:rsidRPr="001F06D6">
        <w:t>разрядность микроконтроллера – 32 бит,</w:t>
      </w:r>
    </w:p>
    <w:p w14:paraId="7854BBE5" w14:textId="77777777" w:rsidR="00894634" w:rsidRPr="001F06D6" w:rsidRDefault="00894634" w:rsidP="00304B94">
      <w:pPr>
        <w:pStyle w:val="ab"/>
        <w:numPr>
          <w:ilvl w:val="0"/>
          <w:numId w:val="15"/>
        </w:numPr>
      </w:pPr>
      <w:r w:rsidRPr="001F06D6">
        <w:t>частота работы микроконтроллера – 168 МГц,</w:t>
      </w:r>
    </w:p>
    <w:p w14:paraId="65B927F7" w14:textId="77777777" w:rsidR="00894634" w:rsidRPr="001F06D6" w:rsidRDefault="00894634" w:rsidP="00304B94">
      <w:pPr>
        <w:pStyle w:val="ab"/>
        <w:numPr>
          <w:ilvl w:val="0"/>
          <w:numId w:val="15"/>
        </w:numPr>
      </w:pPr>
      <w:r w:rsidRPr="001F06D6">
        <w:t>точность: 10 см,</w:t>
      </w:r>
    </w:p>
    <w:p w14:paraId="0B3F1E9A" w14:textId="77777777" w:rsidR="00894634" w:rsidRPr="001F06D6" w:rsidRDefault="00894634" w:rsidP="00304B94">
      <w:pPr>
        <w:pStyle w:val="ab"/>
        <w:numPr>
          <w:ilvl w:val="0"/>
          <w:numId w:val="15"/>
        </w:numPr>
      </w:pPr>
      <w:r w:rsidRPr="001F06D6">
        <w:t>диапазон: 75 м,</w:t>
      </w:r>
    </w:p>
    <w:p w14:paraId="0F85B4B1" w14:textId="77777777" w:rsidR="00894634" w:rsidRPr="001F06D6" w:rsidRDefault="00894634" w:rsidP="00304B94">
      <w:pPr>
        <w:pStyle w:val="ab"/>
        <w:numPr>
          <w:ilvl w:val="0"/>
          <w:numId w:val="15"/>
        </w:numPr>
      </w:pPr>
      <w:r w:rsidRPr="001F06D6">
        <w:t>габариты: плата не менее 90x60 мм.</w:t>
      </w:r>
    </w:p>
    <w:p w14:paraId="1771AD5D" w14:textId="77777777" w:rsidR="00894634" w:rsidRPr="001F06D6" w:rsidRDefault="00894634" w:rsidP="001F06D6">
      <w:r w:rsidRPr="001F06D6">
        <w:t>Данная схема имеет стабилизатор и внешние антенны, но повышенное потребление.</w:t>
      </w:r>
    </w:p>
    <w:p w14:paraId="7F149210" w14:textId="02BE2A2A" w:rsidR="00894634" w:rsidRDefault="00894634" w:rsidP="003771FB">
      <w:r w:rsidRPr="003771FB">
        <w:t xml:space="preserve">СШП-система на </w:t>
      </w:r>
      <w:proofErr w:type="spellStart"/>
      <w:r w:rsidRPr="003771FB">
        <w:t>Arduino</w:t>
      </w:r>
      <w:proofErr w:type="spellEnd"/>
      <w:r w:rsidRPr="003771FB">
        <w:t xml:space="preserve"> с DW1000, представленная на рисунке 1.6 [6].</w:t>
      </w:r>
    </w:p>
    <w:p w14:paraId="54642E73" w14:textId="2256DD87" w:rsidR="003771FB" w:rsidRDefault="003771FB" w:rsidP="003771FB"/>
    <w:p w14:paraId="797D5629" w14:textId="402CAA9D" w:rsidR="003771FB" w:rsidRPr="003771FB" w:rsidRDefault="003771FB" w:rsidP="003771FB">
      <w:r>
        <w:rPr>
          <w:noProof/>
        </w:rPr>
        <w:lastRenderedPageBreak/>
        <w:drawing>
          <wp:inline distT="0" distB="0" distL="0" distR="0" wp14:anchorId="38A5619C" wp14:editId="5C0C4DC6">
            <wp:extent cx="4719955" cy="3540211"/>
            <wp:effectExtent l="0" t="0" r="4445" b="317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24641" cy="3543726"/>
                    </a:xfrm>
                    <a:prstGeom prst="rect">
                      <a:avLst/>
                    </a:prstGeom>
                    <a:noFill/>
                    <a:ln>
                      <a:noFill/>
                    </a:ln>
                  </pic:spPr>
                </pic:pic>
              </a:graphicData>
            </a:graphic>
          </wp:inline>
        </w:drawing>
      </w:r>
    </w:p>
    <w:p w14:paraId="53346261" w14:textId="77777777" w:rsidR="00894634" w:rsidRPr="003771FB" w:rsidRDefault="00894634" w:rsidP="003771FB">
      <w:pPr>
        <w:jc w:val="center"/>
      </w:pPr>
      <w:r w:rsidRPr="003771FB">
        <w:t xml:space="preserve">Рисунок 1.6 – Принципиальная схема СПП на </w:t>
      </w:r>
      <w:proofErr w:type="spellStart"/>
      <w:r w:rsidRPr="003771FB">
        <w:t>Arduino</w:t>
      </w:r>
      <w:proofErr w:type="spellEnd"/>
      <w:r w:rsidRPr="003771FB">
        <w:t xml:space="preserve"> с DW1000</w:t>
      </w:r>
    </w:p>
    <w:p w14:paraId="1BAEF2BD" w14:textId="77777777" w:rsidR="00894634" w:rsidRPr="003771FB" w:rsidRDefault="00894634" w:rsidP="003771FB">
      <w:pPr>
        <w:ind w:firstLine="360"/>
      </w:pPr>
      <w:r w:rsidRPr="003771FB">
        <w:t>Ее характеристики:</w:t>
      </w:r>
    </w:p>
    <w:p w14:paraId="21A30BC9" w14:textId="77777777" w:rsidR="00894634" w:rsidRPr="003771FB" w:rsidRDefault="00894634" w:rsidP="00304B94">
      <w:pPr>
        <w:pStyle w:val="ab"/>
        <w:numPr>
          <w:ilvl w:val="0"/>
          <w:numId w:val="16"/>
        </w:numPr>
      </w:pPr>
      <w:r w:rsidRPr="003771FB">
        <w:t>напряжение питания – 5 В,</w:t>
      </w:r>
    </w:p>
    <w:p w14:paraId="0707F0AB" w14:textId="77777777" w:rsidR="00894634" w:rsidRPr="003771FB" w:rsidRDefault="00894634" w:rsidP="00304B94">
      <w:pPr>
        <w:pStyle w:val="ab"/>
        <w:numPr>
          <w:ilvl w:val="0"/>
          <w:numId w:val="16"/>
        </w:numPr>
      </w:pPr>
      <w:r w:rsidRPr="003771FB">
        <w:t>потребление тока: ~100 мА,</w:t>
      </w:r>
    </w:p>
    <w:p w14:paraId="56A89102" w14:textId="77777777" w:rsidR="00894634" w:rsidRPr="003771FB" w:rsidRDefault="00894634" w:rsidP="00304B94">
      <w:pPr>
        <w:pStyle w:val="ab"/>
        <w:numPr>
          <w:ilvl w:val="0"/>
          <w:numId w:val="16"/>
        </w:numPr>
      </w:pPr>
      <w:r w:rsidRPr="003771FB">
        <w:t>разрядность микроконтроллера – 8 бит,</w:t>
      </w:r>
    </w:p>
    <w:p w14:paraId="1BCFDF1B" w14:textId="77777777" w:rsidR="00894634" w:rsidRPr="003771FB" w:rsidRDefault="00894634" w:rsidP="00304B94">
      <w:pPr>
        <w:pStyle w:val="ab"/>
        <w:numPr>
          <w:ilvl w:val="0"/>
          <w:numId w:val="16"/>
        </w:numPr>
      </w:pPr>
      <w:r w:rsidRPr="003771FB">
        <w:t>частота работы микроконтроллера – 16 МГц,</w:t>
      </w:r>
    </w:p>
    <w:p w14:paraId="10AEDF6F" w14:textId="77777777" w:rsidR="00894634" w:rsidRPr="003771FB" w:rsidRDefault="00894634" w:rsidP="00304B94">
      <w:pPr>
        <w:pStyle w:val="ab"/>
        <w:numPr>
          <w:ilvl w:val="0"/>
          <w:numId w:val="16"/>
        </w:numPr>
      </w:pPr>
      <w:r w:rsidRPr="003771FB">
        <w:t>точность: 30 см,</w:t>
      </w:r>
    </w:p>
    <w:p w14:paraId="1FBE69E3" w14:textId="77777777" w:rsidR="00894634" w:rsidRPr="003771FB" w:rsidRDefault="00894634" w:rsidP="00304B94">
      <w:pPr>
        <w:pStyle w:val="ab"/>
        <w:numPr>
          <w:ilvl w:val="0"/>
          <w:numId w:val="16"/>
        </w:numPr>
      </w:pPr>
      <w:r w:rsidRPr="003771FB">
        <w:t>диапазон: 40 м,</w:t>
      </w:r>
    </w:p>
    <w:p w14:paraId="66F0E4A8" w14:textId="77777777" w:rsidR="00894634" w:rsidRPr="003771FB" w:rsidRDefault="00894634" w:rsidP="00304B94">
      <w:pPr>
        <w:pStyle w:val="ab"/>
        <w:numPr>
          <w:ilvl w:val="0"/>
          <w:numId w:val="16"/>
        </w:numPr>
      </w:pPr>
      <w:r w:rsidRPr="003771FB">
        <w:t>габариты: плата не менее 80x50 мм.</w:t>
      </w:r>
    </w:p>
    <w:p w14:paraId="4280EDE7" w14:textId="77777777" w:rsidR="00894634" w:rsidRPr="00894634" w:rsidRDefault="00894634" w:rsidP="003771FB">
      <w:pPr>
        <w:spacing w:before="100" w:beforeAutospacing="1" w:after="100" w:afterAutospacing="1" w:line="240" w:lineRule="auto"/>
        <w:ind w:firstLine="360"/>
        <w:jc w:val="left"/>
        <w:rPr>
          <w:sz w:val="24"/>
          <w:szCs w:val="24"/>
        </w:rPr>
      </w:pPr>
      <w:r w:rsidRPr="00894634">
        <w:t>Недостатком является высокое потребление и низкая производительность</w:t>
      </w:r>
      <w:r w:rsidRPr="00894634">
        <w:rPr>
          <w:sz w:val="24"/>
          <w:szCs w:val="24"/>
        </w:rPr>
        <w:t>.</w:t>
      </w:r>
    </w:p>
    <w:p w14:paraId="67338DD5" w14:textId="77777777" w:rsidR="00894634" w:rsidRPr="003771FB" w:rsidRDefault="00894634" w:rsidP="003771FB">
      <w:r w:rsidRPr="003771FB">
        <w:t>В рамках данной работы будет разработано компактное устройство с низким энергопотреблением на STM32L051C8T6 и DW1000, имеющее не уступающие аналогам характеристики, удобные интерфейсы и конкурентно низкую стоимость благодаря оптимизации компонентов.</w:t>
      </w:r>
    </w:p>
    <w:p w14:paraId="41F1ED9F" w14:textId="77777777" w:rsidR="006C417B" w:rsidRPr="006C417B" w:rsidRDefault="006C417B" w:rsidP="00C17C37">
      <w:pPr>
        <w:rPr>
          <w:color w:val="000000"/>
          <w:szCs w:val="28"/>
          <w:lang w:eastAsia="en-US"/>
        </w:rPr>
      </w:pPr>
    </w:p>
    <w:p w14:paraId="212A5B6F" w14:textId="4449F848" w:rsidR="006C417B" w:rsidRPr="003771FB" w:rsidRDefault="006C417B" w:rsidP="003771FB">
      <w:pPr>
        <w:keepNext/>
        <w:keepLines/>
        <w:outlineLvl w:val="1"/>
        <w:rPr>
          <w:b/>
          <w:bCs/>
          <w:szCs w:val="28"/>
          <w:lang w:eastAsia="en-US"/>
        </w:rPr>
      </w:pPr>
      <w:bookmarkStart w:id="18" w:name="_Toc42774443"/>
      <w:bookmarkStart w:id="19" w:name="_Toc201682930"/>
      <w:bookmarkStart w:id="20" w:name="_Hlk194865286"/>
      <w:r w:rsidRPr="00793CCA">
        <w:rPr>
          <w:b/>
          <w:bCs/>
          <w:szCs w:val="28"/>
          <w:lang w:eastAsia="en-US"/>
        </w:rPr>
        <w:lastRenderedPageBreak/>
        <w:t xml:space="preserve">1.4 </w:t>
      </w:r>
      <w:bookmarkEnd w:id="18"/>
      <w:r w:rsidRPr="00793CCA">
        <w:rPr>
          <w:b/>
          <w:bCs/>
          <w:szCs w:val="28"/>
          <w:lang w:eastAsia="en-US"/>
        </w:rPr>
        <w:t xml:space="preserve">Обзор сферы применения </w:t>
      </w:r>
      <w:bookmarkEnd w:id="19"/>
      <w:r w:rsidR="008147A9">
        <w:rPr>
          <w:b/>
          <w:bCs/>
          <w:szCs w:val="28"/>
          <w:lang w:eastAsia="en-US"/>
        </w:rPr>
        <w:t>СПП</w:t>
      </w:r>
      <w:bookmarkEnd w:id="20"/>
    </w:p>
    <w:p w14:paraId="7E3DE7EF" w14:textId="77777777" w:rsidR="008147A9" w:rsidRPr="003771FB" w:rsidRDefault="008147A9" w:rsidP="003771FB">
      <w:r w:rsidRPr="003771FB">
        <w:t xml:space="preserve">Сфера применения систем позиционирования в помещении на базе СШП отличается значительной широтой охвата. Истинное значение данные устройства имеют в робототехнике: их эксплуатация позволяет </w:t>
      </w:r>
      <w:proofErr w:type="spellStart"/>
      <w:r w:rsidRPr="003771FB">
        <w:t>навигировать</w:t>
      </w:r>
      <w:proofErr w:type="spellEnd"/>
      <w:r w:rsidRPr="003771FB">
        <w:t xml:space="preserve"> роботам в складах и заводах. В том же числе, востребованность СПП отмечается в логистике; а именно: для трекинга товаров и посетителей в магазинах. Радиотехническая индустрия и здравоохранение — ещё одна область: здесь СПП служат для мониторинга пациентов и оборудования. В то же самое время в сегменте массовой потребительской электроники основная роль данных устройств приходится на роль </w:t>
      </w:r>
      <w:proofErr w:type="spellStart"/>
      <w:r w:rsidRPr="003771FB">
        <w:t>трекеров</w:t>
      </w:r>
      <w:proofErr w:type="spellEnd"/>
      <w:r w:rsidRPr="003771FB">
        <w:t xml:space="preserve"> в умном доме и </w:t>
      </w:r>
      <w:proofErr w:type="spellStart"/>
      <w:r w:rsidRPr="003771FB">
        <w:t>IoT</w:t>
      </w:r>
      <w:proofErr w:type="spellEnd"/>
      <w:r w:rsidRPr="003771FB">
        <w:t>-системах.</w:t>
      </w:r>
    </w:p>
    <w:p w14:paraId="725D75E7" w14:textId="77777777" w:rsidR="00BF38F6" w:rsidRPr="006C417B" w:rsidRDefault="00BF38F6" w:rsidP="00C17C37">
      <w:pPr>
        <w:rPr>
          <w:rFonts w:eastAsia="Calibri"/>
          <w:color w:val="000000"/>
          <w:szCs w:val="28"/>
          <w:lang w:eastAsia="en-US"/>
        </w:rPr>
      </w:pPr>
    </w:p>
    <w:p w14:paraId="083BC18A" w14:textId="4CC60DB3" w:rsidR="006C417B" w:rsidRPr="003771FB" w:rsidRDefault="006C417B" w:rsidP="003771FB">
      <w:pPr>
        <w:keepNext/>
        <w:keepLines/>
        <w:outlineLvl w:val="1"/>
        <w:rPr>
          <w:b/>
          <w:bCs/>
          <w:szCs w:val="28"/>
          <w:lang w:eastAsia="en-US"/>
        </w:rPr>
      </w:pPr>
      <w:bookmarkStart w:id="21" w:name="_Toc201682931"/>
      <w:r w:rsidRPr="006C417B">
        <w:rPr>
          <w:b/>
          <w:bCs/>
          <w:szCs w:val="28"/>
          <w:lang w:eastAsia="en-US"/>
        </w:rPr>
        <w:t xml:space="preserve">1.5 Технико-экономическое обоснование </w:t>
      </w:r>
      <w:bookmarkEnd w:id="21"/>
      <w:r w:rsidR="008147A9">
        <w:rPr>
          <w:b/>
          <w:bCs/>
          <w:szCs w:val="28"/>
          <w:lang w:eastAsia="en-US"/>
        </w:rPr>
        <w:t>СПП</w:t>
      </w:r>
    </w:p>
    <w:p w14:paraId="686D4C18" w14:textId="77777777" w:rsidR="008147A9" w:rsidRPr="003771FB" w:rsidRDefault="008147A9" w:rsidP="003771FB">
      <w:r w:rsidRPr="003771FB">
        <w:t>Глобальный рынок СПП демонстрирует доминирование устройств с расширенными характеристиками: точностью до 5 см; диапазоном до 100 м; поддержкой 3D. Но стоит заметить, что для казуальных задач — базового трекинга в помещениях — подобные параметры не являются критическими; при этом их воплощение приводит к удорожанию.</w:t>
      </w:r>
    </w:p>
    <w:p w14:paraId="440D2DA7" w14:textId="77777777" w:rsidR="008147A9" w:rsidRPr="003771FB" w:rsidRDefault="008147A9" w:rsidP="003771FB">
      <w:r w:rsidRPr="003771FB">
        <w:t>Предлагаемая разработка СПП сосредотачивает внимание на узкой нише, где достаточно базовых возможностей. Устройство ограничено точностью 10–30 см и диапазоном 50 м, что покрывает потребности в визуализации позиций.</w:t>
      </w:r>
    </w:p>
    <w:p w14:paraId="17894528" w14:textId="0F7AB8D7" w:rsidR="00C17C37" w:rsidRDefault="008147A9" w:rsidP="003771FB">
      <w:r w:rsidRPr="003771FB">
        <w:t>За счет ограничения функционала, становится возможным применение доступной элементной базы. Ключевым фактором снижения затрат является использование STM32L051C8T6 для энергосбережения и DW1000 для СШП. Комплекс мер — упрощенная схемотехника и оптимизация — обеспечит низкую себестоимость.</w:t>
      </w:r>
    </w:p>
    <w:p w14:paraId="7211C1EE" w14:textId="77777777" w:rsidR="003771FB" w:rsidRPr="003771FB" w:rsidRDefault="003771FB" w:rsidP="003771FB"/>
    <w:p w14:paraId="72846D19" w14:textId="5892910C" w:rsidR="00B92934" w:rsidRPr="003771FB" w:rsidRDefault="006C417B" w:rsidP="003771FB">
      <w:pPr>
        <w:keepNext/>
        <w:keepLines/>
        <w:outlineLvl w:val="1"/>
        <w:rPr>
          <w:b/>
          <w:bCs/>
          <w:color w:val="4F81BD"/>
          <w:szCs w:val="28"/>
          <w:lang w:eastAsia="en-US"/>
        </w:rPr>
      </w:pPr>
      <w:bookmarkStart w:id="22" w:name="_Toc42774444"/>
      <w:bookmarkStart w:id="23" w:name="_Toc201682932"/>
      <w:r w:rsidRPr="006C417B">
        <w:rPr>
          <w:b/>
          <w:bCs/>
          <w:szCs w:val="28"/>
          <w:lang w:eastAsia="en-US"/>
        </w:rPr>
        <w:t>Выводы</w:t>
      </w:r>
      <w:bookmarkEnd w:id="22"/>
      <w:bookmarkEnd w:id="23"/>
    </w:p>
    <w:p w14:paraId="51C971C7" w14:textId="77777777" w:rsidR="008147A9" w:rsidRPr="003771FB" w:rsidRDefault="008147A9" w:rsidP="003771FB">
      <w:r w:rsidRPr="003771FB">
        <w:t>Выполнен анализ технического задания на СПП; основное назначение устройства — определение позиции в помещениях. Результатом данного этапа стало избрание приоритетных технических характеристик.</w:t>
      </w:r>
    </w:p>
    <w:p w14:paraId="7CE398DB" w14:textId="2D017414" w:rsidR="0078362A" w:rsidRPr="003771FB" w:rsidRDefault="008147A9" w:rsidP="003771FB">
      <w:r w:rsidRPr="003771FB">
        <w:lastRenderedPageBreak/>
        <w:t>Проведение обзора существующих СПП позволило осуществить сравнительную оценку их параметров: точность; диапазон; энергопотребление; цена. Обоснована экономическая разумность реализации СПП. Ее параметры строго соответствуют требованиям ТЗ.</w:t>
      </w:r>
    </w:p>
    <w:sectPr w:rsidR="0078362A" w:rsidRPr="003771FB" w:rsidSect="005D70FD">
      <w:pgSz w:w="11906" w:h="16838"/>
      <w:pgMar w:top="1134" w:right="567" w:bottom="1134" w:left="1701" w:header="709" w:footer="709"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4F46FC" w14:textId="77777777" w:rsidR="005E1A56" w:rsidRDefault="005E1A56">
      <w:r>
        <w:separator/>
      </w:r>
    </w:p>
    <w:p w14:paraId="65632516" w14:textId="77777777" w:rsidR="005E1A56" w:rsidRDefault="005E1A56"/>
    <w:p w14:paraId="27929A6E" w14:textId="77777777" w:rsidR="005E1A56" w:rsidRDefault="005E1A56"/>
  </w:endnote>
  <w:endnote w:type="continuationSeparator" w:id="0">
    <w:p w14:paraId="006715DE" w14:textId="77777777" w:rsidR="005E1A56" w:rsidRDefault="005E1A56">
      <w:r>
        <w:continuationSeparator/>
      </w:r>
    </w:p>
    <w:p w14:paraId="0DBE9F7F" w14:textId="77777777" w:rsidR="005E1A56" w:rsidRDefault="005E1A56"/>
    <w:p w14:paraId="64F9874E" w14:textId="77777777" w:rsidR="005E1A56" w:rsidRDefault="005E1A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Roboto-Regular">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17DC6" w14:textId="77777777" w:rsidR="003C4A9B" w:rsidRDefault="003C4A9B">
    <w:pPr>
      <w:tabs>
        <w:tab w:val="center" w:pos="4677"/>
        <w:tab w:val="right" w:pos="9355"/>
      </w:tabs>
      <w:jc w:val="center"/>
      <w:rPr>
        <w:color w:val="000000"/>
      </w:rPr>
    </w:pPr>
  </w:p>
  <w:p w14:paraId="3EA2E6E7" w14:textId="77777777" w:rsidR="003C4A9B" w:rsidRDefault="003C4A9B">
    <w:pPr>
      <w:tabs>
        <w:tab w:val="center" w:pos="4677"/>
        <w:tab w:val="right" w:pos="9355"/>
      </w:tabs>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30808" w14:textId="4896F76C" w:rsidR="003C4A9B" w:rsidRPr="004340BD" w:rsidRDefault="003C4A9B" w:rsidP="00A24208">
    <w:pPr>
      <w:tabs>
        <w:tab w:val="center" w:pos="4677"/>
        <w:tab w:val="right" w:pos="9355"/>
      </w:tabs>
      <w:ind w:firstLine="0"/>
      <w:jc w:val="center"/>
      <w:rPr>
        <w:color w:val="000000"/>
        <w:sz w:val="24"/>
        <w:szCs w:val="24"/>
      </w:rPr>
    </w:pPr>
    <w:r w:rsidRPr="004340BD">
      <w:rPr>
        <w:color w:val="000000"/>
        <w:sz w:val="24"/>
        <w:szCs w:val="24"/>
      </w:rPr>
      <w:fldChar w:fldCharType="begin"/>
    </w:r>
    <w:r w:rsidRPr="004340BD">
      <w:rPr>
        <w:color w:val="000000"/>
        <w:sz w:val="24"/>
        <w:szCs w:val="24"/>
      </w:rPr>
      <w:instrText>PAGE</w:instrText>
    </w:r>
    <w:r w:rsidRPr="004340BD">
      <w:rPr>
        <w:color w:val="000000"/>
        <w:sz w:val="24"/>
        <w:szCs w:val="24"/>
      </w:rPr>
      <w:fldChar w:fldCharType="separate"/>
    </w:r>
    <w:r w:rsidR="00A32A7C">
      <w:rPr>
        <w:noProof/>
        <w:color w:val="000000"/>
        <w:sz w:val="24"/>
        <w:szCs w:val="24"/>
      </w:rPr>
      <w:t>6</w:t>
    </w:r>
    <w:r w:rsidRPr="004340BD">
      <w:rPr>
        <w:color w:val="000000"/>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62175" w14:textId="7C24D7E7" w:rsidR="003C4A9B" w:rsidRPr="00A24208" w:rsidRDefault="003C4A9B" w:rsidP="00A24208">
    <w:pPr>
      <w:tabs>
        <w:tab w:val="center" w:pos="4677"/>
        <w:tab w:val="right" w:pos="9355"/>
      </w:tabs>
      <w:ind w:firstLine="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04C3F" w14:textId="77777777" w:rsidR="005E1A56" w:rsidRDefault="005E1A56">
      <w:r>
        <w:separator/>
      </w:r>
    </w:p>
    <w:p w14:paraId="63EA116F" w14:textId="77777777" w:rsidR="005E1A56" w:rsidRDefault="005E1A56"/>
    <w:p w14:paraId="25ABB59A" w14:textId="77777777" w:rsidR="005E1A56" w:rsidRDefault="005E1A56"/>
  </w:footnote>
  <w:footnote w:type="continuationSeparator" w:id="0">
    <w:p w14:paraId="2F7F0AB4" w14:textId="77777777" w:rsidR="005E1A56" w:rsidRDefault="005E1A56">
      <w:r>
        <w:continuationSeparator/>
      </w:r>
    </w:p>
    <w:p w14:paraId="37CA5B15" w14:textId="77777777" w:rsidR="005E1A56" w:rsidRDefault="005E1A56"/>
    <w:p w14:paraId="6914F73D" w14:textId="77777777" w:rsidR="005E1A56" w:rsidRDefault="005E1A5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B5A30"/>
    <w:multiLevelType w:val="hybridMultilevel"/>
    <w:tmpl w:val="794832B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15:restartNumberingAfterBreak="0">
    <w:nsid w:val="0B9C19E0"/>
    <w:multiLevelType w:val="hybridMultilevel"/>
    <w:tmpl w:val="DC041ED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15:restartNumberingAfterBreak="0">
    <w:nsid w:val="105F32F9"/>
    <w:multiLevelType w:val="hybridMultilevel"/>
    <w:tmpl w:val="790665B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731" w:hanging="360"/>
      </w:pPr>
      <w:rPr>
        <w:rFonts w:ascii="Courier New" w:hAnsi="Courier New" w:cs="Courier New" w:hint="default"/>
      </w:rPr>
    </w:lvl>
    <w:lvl w:ilvl="2" w:tplc="04190005" w:tentative="1">
      <w:start w:val="1"/>
      <w:numFmt w:val="bullet"/>
      <w:lvlText w:val=""/>
      <w:lvlJc w:val="left"/>
      <w:pPr>
        <w:ind w:left="1451" w:hanging="360"/>
      </w:pPr>
      <w:rPr>
        <w:rFonts w:ascii="Wingdings" w:hAnsi="Wingdings" w:hint="default"/>
      </w:rPr>
    </w:lvl>
    <w:lvl w:ilvl="3" w:tplc="04190001" w:tentative="1">
      <w:start w:val="1"/>
      <w:numFmt w:val="bullet"/>
      <w:lvlText w:val=""/>
      <w:lvlJc w:val="left"/>
      <w:pPr>
        <w:ind w:left="2171" w:hanging="360"/>
      </w:pPr>
      <w:rPr>
        <w:rFonts w:ascii="Symbol" w:hAnsi="Symbol" w:hint="default"/>
      </w:rPr>
    </w:lvl>
    <w:lvl w:ilvl="4" w:tplc="04190003" w:tentative="1">
      <w:start w:val="1"/>
      <w:numFmt w:val="bullet"/>
      <w:lvlText w:val="o"/>
      <w:lvlJc w:val="left"/>
      <w:pPr>
        <w:ind w:left="2891" w:hanging="360"/>
      </w:pPr>
      <w:rPr>
        <w:rFonts w:ascii="Courier New" w:hAnsi="Courier New" w:cs="Courier New" w:hint="default"/>
      </w:rPr>
    </w:lvl>
    <w:lvl w:ilvl="5" w:tplc="04190005" w:tentative="1">
      <w:start w:val="1"/>
      <w:numFmt w:val="bullet"/>
      <w:lvlText w:val=""/>
      <w:lvlJc w:val="left"/>
      <w:pPr>
        <w:ind w:left="3611" w:hanging="360"/>
      </w:pPr>
      <w:rPr>
        <w:rFonts w:ascii="Wingdings" w:hAnsi="Wingdings" w:hint="default"/>
      </w:rPr>
    </w:lvl>
    <w:lvl w:ilvl="6" w:tplc="04190001" w:tentative="1">
      <w:start w:val="1"/>
      <w:numFmt w:val="bullet"/>
      <w:lvlText w:val=""/>
      <w:lvlJc w:val="left"/>
      <w:pPr>
        <w:ind w:left="4331" w:hanging="360"/>
      </w:pPr>
      <w:rPr>
        <w:rFonts w:ascii="Symbol" w:hAnsi="Symbol" w:hint="default"/>
      </w:rPr>
    </w:lvl>
    <w:lvl w:ilvl="7" w:tplc="04190003" w:tentative="1">
      <w:start w:val="1"/>
      <w:numFmt w:val="bullet"/>
      <w:lvlText w:val="o"/>
      <w:lvlJc w:val="left"/>
      <w:pPr>
        <w:ind w:left="5051" w:hanging="360"/>
      </w:pPr>
      <w:rPr>
        <w:rFonts w:ascii="Courier New" w:hAnsi="Courier New" w:cs="Courier New" w:hint="default"/>
      </w:rPr>
    </w:lvl>
    <w:lvl w:ilvl="8" w:tplc="04190005" w:tentative="1">
      <w:start w:val="1"/>
      <w:numFmt w:val="bullet"/>
      <w:lvlText w:val=""/>
      <w:lvlJc w:val="left"/>
      <w:pPr>
        <w:ind w:left="5771" w:hanging="360"/>
      </w:pPr>
      <w:rPr>
        <w:rFonts w:ascii="Wingdings" w:hAnsi="Wingdings" w:hint="default"/>
      </w:rPr>
    </w:lvl>
  </w:abstractNum>
  <w:abstractNum w:abstractNumId="3" w15:restartNumberingAfterBreak="0">
    <w:nsid w:val="1EFE1F4C"/>
    <w:multiLevelType w:val="hybridMultilevel"/>
    <w:tmpl w:val="CBE0DA8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 w15:restartNumberingAfterBreak="0">
    <w:nsid w:val="29C243FF"/>
    <w:multiLevelType w:val="hybridMultilevel"/>
    <w:tmpl w:val="93244F2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 w15:restartNumberingAfterBreak="0">
    <w:nsid w:val="2BCE3BEA"/>
    <w:multiLevelType w:val="hybridMultilevel"/>
    <w:tmpl w:val="8EC6EA9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 w15:restartNumberingAfterBreak="0">
    <w:nsid w:val="320938D3"/>
    <w:multiLevelType w:val="hybridMultilevel"/>
    <w:tmpl w:val="6CAEEBD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 w15:restartNumberingAfterBreak="0">
    <w:nsid w:val="3C281001"/>
    <w:multiLevelType w:val="multilevel"/>
    <w:tmpl w:val="18CA5E78"/>
    <w:styleLink w:val="RTZ"/>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46EA3863"/>
    <w:multiLevelType w:val="hybridMultilevel"/>
    <w:tmpl w:val="F1D054B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9" w15:restartNumberingAfterBreak="0">
    <w:nsid w:val="539E0CFA"/>
    <w:multiLevelType w:val="hybridMultilevel"/>
    <w:tmpl w:val="E68074C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 w15:restartNumberingAfterBreak="0">
    <w:nsid w:val="5E3C6207"/>
    <w:multiLevelType w:val="hybridMultilevel"/>
    <w:tmpl w:val="D056214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1" w15:restartNumberingAfterBreak="0">
    <w:nsid w:val="61E85E10"/>
    <w:multiLevelType w:val="hybridMultilevel"/>
    <w:tmpl w:val="9DBA577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 w15:restartNumberingAfterBreak="0">
    <w:nsid w:val="69897670"/>
    <w:multiLevelType w:val="hybridMultilevel"/>
    <w:tmpl w:val="F24014C6"/>
    <w:lvl w:ilvl="0" w:tplc="F3E4FB08">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3" w15:restartNumberingAfterBreak="0">
    <w:nsid w:val="6B420172"/>
    <w:multiLevelType w:val="hybridMultilevel"/>
    <w:tmpl w:val="29E45D1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4" w15:restartNumberingAfterBreak="0">
    <w:nsid w:val="7D9B050A"/>
    <w:multiLevelType w:val="hybridMultilevel"/>
    <w:tmpl w:val="DFA44AA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5" w15:restartNumberingAfterBreak="0">
    <w:nsid w:val="7E20732E"/>
    <w:multiLevelType w:val="hybridMultilevel"/>
    <w:tmpl w:val="FBD82E5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num w:numId="1">
    <w:abstractNumId w:val="7"/>
  </w:num>
  <w:num w:numId="2">
    <w:abstractNumId w:val="12"/>
  </w:num>
  <w:num w:numId="3">
    <w:abstractNumId w:val="2"/>
  </w:num>
  <w:num w:numId="4">
    <w:abstractNumId w:val="14"/>
  </w:num>
  <w:num w:numId="5">
    <w:abstractNumId w:val="5"/>
  </w:num>
  <w:num w:numId="6">
    <w:abstractNumId w:val="0"/>
  </w:num>
  <w:num w:numId="7">
    <w:abstractNumId w:val="11"/>
  </w:num>
  <w:num w:numId="8">
    <w:abstractNumId w:val="6"/>
  </w:num>
  <w:num w:numId="9">
    <w:abstractNumId w:val="3"/>
  </w:num>
  <w:num w:numId="10">
    <w:abstractNumId w:val="13"/>
  </w:num>
  <w:num w:numId="11">
    <w:abstractNumId w:val="8"/>
  </w:num>
  <w:num w:numId="12">
    <w:abstractNumId w:val="4"/>
  </w:num>
  <w:num w:numId="13">
    <w:abstractNumId w:val="15"/>
  </w:num>
  <w:num w:numId="14">
    <w:abstractNumId w:val="1"/>
  </w:num>
  <w:num w:numId="15">
    <w:abstractNumId w:val="10"/>
  </w:num>
  <w:num w:numId="16">
    <w:abstractNumId w:val="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B16"/>
    <w:rsid w:val="00000FD8"/>
    <w:rsid w:val="00001074"/>
    <w:rsid w:val="00001C85"/>
    <w:rsid w:val="000024F2"/>
    <w:rsid w:val="00002606"/>
    <w:rsid w:val="000029A9"/>
    <w:rsid w:val="00002D81"/>
    <w:rsid w:val="00003795"/>
    <w:rsid w:val="00005472"/>
    <w:rsid w:val="00005CA5"/>
    <w:rsid w:val="000069A8"/>
    <w:rsid w:val="00007839"/>
    <w:rsid w:val="0000793A"/>
    <w:rsid w:val="00010352"/>
    <w:rsid w:val="00010D4C"/>
    <w:rsid w:val="00011254"/>
    <w:rsid w:val="000116EB"/>
    <w:rsid w:val="00011BDC"/>
    <w:rsid w:val="00011E1C"/>
    <w:rsid w:val="00011EC5"/>
    <w:rsid w:val="00014417"/>
    <w:rsid w:val="0001471B"/>
    <w:rsid w:val="00014D40"/>
    <w:rsid w:val="0001508E"/>
    <w:rsid w:val="00015571"/>
    <w:rsid w:val="00015842"/>
    <w:rsid w:val="0001591A"/>
    <w:rsid w:val="000161D8"/>
    <w:rsid w:val="000162A2"/>
    <w:rsid w:val="000167DE"/>
    <w:rsid w:val="00017D2B"/>
    <w:rsid w:val="00020DCA"/>
    <w:rsid w:val="000226FA"/>
    <w:rsid w:val="000230E6"/>
    <w:rsid w:val="00023A6D"/>
    <w:rsid w:val="000241F1"/>
    <w:rsid w:val="00025985"/>
    <w:rsid w:val="00025D5B"/>
    <w:rsid w:val="0002687F"/>
    <w:rsid w:val="0002699E"/>
    <w:rsid w:val="0002713D"/>
    <w:rsid w:val="000271F4"/>
    <w:rsid w:val="00027501"/>
    <w:rsid w:val="00027749"/>
    <w:rsid w:val="00027C65"/>
    <w:rsid w:val="00027D4B"/>
    <w:rsid w:val="00030A70"/>
    <w:rsid w:val="00030EDE"/>
    <w:rsid w:val="000311FA"/>
    <w:rsid w:val="00032A61"/>
    <w:rsid w:val="00032FF3"/>
    <w:rsid w:val="0003306B"/>
    <w:rsid w:val="00033ECE"/>
    <w:rsid w:val="0003431B"/>
    <w:rsid w:val="000355CD"/>
    <w:rsid w:val="00036106"/>
    <w:rsid w:val="00036A38"/>
    <w:rsid w:val="00037C7A"/>
    <w:rsid w:val="00037D3A"/>
    <w:rsid w:val="0004052A"/>
    <w:rsid w:val="0004131F"/>
    <w:rsid w:val="00041914"/>
    <w:rsid w:val="00042278"/>
    <w:rsid w:val="00043CDA"/>
    <w:rsid w:val="000444CB"/>
    <w:rsid w:val="00044CFF"/>
    <w:rsid w:val="00044DD9"/>
    <w:rsid w:val="00045351"/>
    <w:rsid w:val="0004541A"/>
    <w:rsid w:val="00045A99"/>
    <w:rsid w:val="00045D3B"/>
    <w:rsid w:val="00046201"/>
    <w:rsid w:val="000465D5"/>
    <w:rsid w:val="00047487"/>
    <w:rsid w:val="00047872"/>
    <w:rsid w:val="000479EA"/>
    <w:rsid w:val="00050387"/>
    <w:rsid w:val="0005064C"/>
    <w:rsid w:val="00050A3C"/>
    <w:rsid w:val="00050B12"/>
    <w:rsid w:val="00052090"/>
    <w:rsid w:val="0005244E"/>
    <w:rsid w:val="00053444"/>
    <w:rsid w:val="00053AF9"/>
    <w:rsid w:val="00053BB2"/>
    <w:rsid w:val="0005417A"/>
    <w:rsid w:val="000541A7"/>
    <w:rsid w:val="00054707"/>
    <w:rsid w:val="00054D7B"/>
    <w:rsid w:val="000560A4"/>
    <w:rsid w:val="0005630E"/>
    <w:rsid w:val="00057057"/>
    <w:rsid w:val="00057218"/>
    <w:rsid w:val="00060D8D"/>
    <w:rsid w:val="00061658"/>
    <w:rsid w:val="0006169A"/>
    <w:rsid w:val="00061CAC"/>
    <w:rsid w:val="00063C41"/>
    <w:rsid w:val="00064466"/>
    <w:rsid w:val="00064887"/>
    <w:rsid w:val="00065F73"/>
    <w:rsid w:val="00066514"/>
    <w:rsid w:val="0006658B"/>
    <w:rsid w:val="0006693E"/>
    <w:rsid w:val="00066E9B"/>
    <w:rsid w:val="00067202"/>
    <w:rsid w:val="000672E6"/>
    <w:rsid w:val="00067E26"/>
    <w:rsid w:val="000713F0"/>
    <w:rsid w:val="00071456"/>
    <w:rsid w:val="0007173F"/>
    <w:rsid w:val="0007214A"/>
    <w:rsid w:val="00073B04"/>
    <w:rsid w:val="00074707"/>
    <w:rsid w:val="00075CF1"/>
    <w:rsid w:val="00075EC5"/>
    <w:rsid w:val="00076276"/>
    <w:rsid w:val="00076B54"/>
    <w:rsid w:val="00076F14"/>
    <w:rsid w:val="00077026"/>
    <w:rsid w:val="00077B8B"/>
    <w:rsid w:val="00077CE5"/>
    <w:rsid w:val="00077DCC"/>
    <w:rsid w:val="00080BF2"/>
    <w:rsid w:val="00081B01"/>
    <w:rsid w:val="00082444"/>
    <w:rsid w:val="000825AB"/>
    <w:rsid w:val="000842D1"/>
    <w:rsid w:val="0008459E"/>
    <w:rsid w:val="00084A89"/>
    <w:rsid w:val="00084D18"/>
    <w:rsid w:val="00085167"/>
    <w:rsid w:val="000855A5"/>
    <w:rsid w:val="0008567D"/>
    <w:rsid w:val="00086811"/>
    <w:rsid w:val="00086B3E"/>
    <w:rsid w:val="00086B52"/>
    <w:rsid w:val="00086D29"/>
    <w:rsid w:val="0008747D"/>
    <w:rsid w:val="00087751"/>
    <w:rsid w:val="000904D8"/>
    <w:rsid w:val="00090A46"/>
    <w:rsid w:val="000923A7"/>
    <w:rsid w:val="00092EB5"/>
    <w:rsid w:val="00094B55"/>
    <w:rsid w:val="000954EC"/>
    <w:rsid w:val="00095803"/>
    <w:rsid w:val="00095B24"/>
    <w:rsid w:val="00096FFD"/>
    <w:rsid w:val="00097106"/>
    <w:rsid w:val="00097746"/>
    <w:rsid w:val="00097F2D"/>
    <w:rsid w:val="000A0590"/>
    <w:rsid w:val="000A05A1"/>
    <w:rsid w:val="000A195F"/>
    <w:rsid w:val="000A1AF0"/>
    <w:rsid w:val="000A2281"/>
    <w:rsid w:val="000A3AE6"/>
    <w:rsid w:val="000A3DB3"/>
    <w:rsid w:val="000A4CE6"/>
    <w:rsid w:val="000A53E9"/>
    <w:rsid w:val="000A6327"/>
    <w:rsid w:val="000A70F8"/>
    <w:rsid w:val="000A71E8"/>
    <w:rsid w:val="000A7FE5"/>
    <w:rsid w:val="000B09FB"/>
    <w:rsid w:val="000B0BA1"/>
    <w:rsid w:val="000B1437"/>
    <w:rsid w:val="000B144A"/>
    <w:rsid w:val="000B1F73"/>
    <w:rsid w:val="000B2302"/>
    <w:rsid w:val="000B2355"/>
    <w:rsid w:val="000B45DF"/>
    <w:rsid w:val="000B486D"/>
    <w:rsid w:val="000B50B3"/>
    <w:rsid w:val="000B50ED"/>
    <w:rsid w:val="000B5517"/>
    <w:rsid w:val="000B5F86"/>
    <w:rsid w:val="000B622F"/>
    <w:rsid w:val="000B6836"/>
    <w:rsid w:val="000B6F7F"/>
    <w:rsid w:val="000B7D4D"/>
    <w:rsid w:val="000B7E8E"/>
    <w:rsid w:val="000C05A0"/>
    <w:rsid w:val="000C10D7"/>
    <w:rsid w:val="000C111D"/>
    <w:rsid w:val="000C3763"/>
    <w:rsid w:val="000C3C69"/>
    <w:rsid w:val="000C5581"/>
    <w:rsid w:val="000C5FC8"/>
    <w:rsid w:val="000D144F"/>
    <w:rsid w:val="000D1AEB"/>
    <w:rsid w:val="000D251D"/>
    <w:rsid w:val="000D39E8"/>
    <w:rsid w:val="000D40A9"/>
    <w:rsid w:val="000D420F"/>
    <w:rsid w:val="000D4607"/>
    <w:rsid w:val="000D48C7"/>
    <w:rsid w:val="000D4B47"/>
    <w:rsid w:val="000D4CAF"/>
    <w:rsid w:val="000D57B8"/>
    <w:rsid w:val="000D676A"/>
    <w:rsid w:val="000D7024"/>
    <w:rsid w:val="000E0E00"/>
    <w:rsid w:val="000E1CB9"/>
    <w:rsid w:val="000E20FA"/>
    <w:rsid w:val="000E25CE"/>
    <w:rsid w:val="000E27A0"/>
    <w:rsid w:val="000E2A03"/>
    <w:rsid w:val="000E2BE7"/>
    <w:rsid w:val="000E3482"/>
    <w:rsid w:val="000E3483"/>
    <w:rsid w:val="000E3CA1"/>
    <w:rsid w:val="000E5842"/>
    <w:rsid w:val="000E5CE7"/>
    <w:rsid w:val="000E6ADF"/>
    <w:rsid w:val="000E7168"/>
    <w:rsid w:val="000E7BAF"/>
    <w:rsid w:val="000F0145"/>
    <w:rsid w:val="000F064F"/>
    <w:rsid w:val="000F0C44"/>
    <w:rsid w:val="000F1131"/>
    <w:rsid w:val="000F16BB"/>
    <w:rsid w:val="000F1A73"/>
    <w:rsid w:val="000F227B"/>
    <w:rsid w:val="000F2E03"/>
    <w:rsid w:val="000F2EE3"/>
    <w:rsid w:val="000F3B55"/>
    <w:rsid w:val="000F3E25"/>
    <w:rsid w:val="000F43F5"/>
    <w:rsid w:val="000F50D5"/>
    <w:rsid w:val="000F52D2"/>
    <w:rsid w:val="000F5D21"/>
    <w:rsid w:val="000F6BA1"/>
    <w:rsid w:val="000F6E49"/>
    <w:rsid w:val="000F7D0A"/>
    <w:rsid w:val="001000CF"/>
    <w:rsid w:val="0010051D"/>
    <w:rsid w:val="001013C2"/>
    <w:rsid w:val="001014FF"/>
    <w:rsid w:val="00101877"/>
    <w:rsid w:val="001025E5"/>
    <w:rsid w:val="00102A9C"/>
    <w:rsid w:val="00102C77"/>
    <w:rsid w:val="00102FF5"/>
    <w:rsid w:val="00103640"/>
    <w:rsid w:val="00103820"/>
    <w:rsid w:val="00103BB9"/>
    <w:rsid w:val="00103C56"/>
    <w:rsid w:val="00103F4C"/>
    <w:rsid w:val="00104295"/>
    <w:rsid w:val="0010431A"/>
    <w:rsid w:val="001045D4"/>
    <w:rsid w:val="00105A60"/>
    <w:rsid w:val="00106441"/>
    <w:rsid w:val="00106A75"/>
    <w:rsid w:val="0010708A"/>
    <w:rsid w:val="001075EC"/>
    <w:rsid w:val="00107A24"/>
    <w:rsid w:val="00107FCB"/>
    <w:rsid w:val="00110D13"/>
    <w:rsid w:val="00111987"/>
    <w:rsid w:val="00111AAA"/>
    <w:rsid w:val="001128AE"/>
    <w:rsid w:val="00112C7D"/>
    <w:rsid w:val="0011308F"/>
    <w:rsid w:val="00113635"/>
    <w:rsid w:val="00113F89"/>
    <w:rsid w:val="00114DD1"/>
    <w:rsid w:val="0011578E"/>
    <w:rsid w:val="00117212"/>
    <w:rsid w:val="00120390"/>
    <w:rsid w:val="001214CA"/>
    <w:rsid w:val="001214E2"/>
    <w:rsid w:val="001217DD"/>
    <w:rsid w:val="0012183A"/>
    <w:rsid w:val="001222E5"/>
    <w:rsid w:val="0012243E"/>
    <w:rsid w:val="00122C71"/>
    <w:rsid w:val="001230D7"/>
    <w:rsid w:val="00123A5A"/>
    <w:rsid w:val="00123F38"/>
    <w:rsid w:val="0012457F"/>
    <w:rsid w:val="00126045"/>
    <w:rsid w:val="00127183"/>
    <w:rsid w:val="0012794C"/>
    <w:rsid w:val="001302B7"/>
    <w:rsid w:val="00130CD1"/>
    <w:rsid w:val="001310E6"/>
    <w:rsid w:val="00132EC0"/>
    <w:rsid w:val="0013329E"/>
    <w:rsid w:val="0013382B"/>
    <w:rsid w:val="001344FC"/>
    <w:rsid w:val="00135504"/>
    <w:rsid w:val="00135DE1"/>
    <w:rsid w:val="00136CD4"/>
    <w:rsid w:val="00136DAB"/>
    <w:rsid w:val="00137129"/>
    <w:rsid w:val="00137333"/>
    <w:rsid w:val="001379EE"/>
    <w:rsid w:val="0014014A"/>
    <w:rsid w:val="00140CB9"/>
    <w:rsid w:val="0014107A"/>
    <w:rsid w:val="0014186F"/>
    <w:rsid w:val="0014192F"/>
    <w:rsid w:val="001419BB"/>
    <w:rsid w:val="00141C26"/>
    <w:rsid w:val="00141FD3"/>
    <w:rsid w:val="00142034"/>
    <w:rsid w:val="00142705"/>
    <w:rsid w:val="00142D0C"/>
    <w:rsid w:val="0014423B"/>
    <w:rsid w:val="00144A3E"/>
    <w:rsid w:val="00144BB8"/>
    <w:rsid w:val="00144D44"/>
    <w:rsid w:val="00145141"/>
    <w:rsid w:val="001453DB"/>
    <w:rsid w:val="00147DE3"/>
    <w:rsid w:val="00150492"/>
    <w:rsid w:val="00150D53"/>
    <w:rsid w:val="00151015"/>
    <w:rsid w:val="001517FE"/>
    <w:rsid w:val="00151BDF"/>
    <w:rsid w:val="00151CBE"/>
    <w:rsid w:val="00152CD3"/>
    <w:rsid w:val="00152E25"/>
    <w:rsid w:val="0015303A"/>
    <w:rsid w:val="0015404E"/>
    <w:rsid w:val="00154149"/>
    <w:rsid w:val="001544D0"/>
    <w:rsid w:val="00156066"/>
    <w:rsid w:val="00156859"/>
    <w:rsid w:val="00156A1E"/>
    <w:rsid w:val="00156BBF"/>
    <w:rsid w:val="001574D0"/>
    <w:rsid w:val="00157E94"/>
    <w:rsid w:val="00160098"/>
    <w:rsid w:val="0016022B"/>
    <w:rsid w:val="00160521"/>
    <w:rsid w:val="00160DF0"/>
    <w:rsid w:val="00161909"/>
    <w:rsid w:val="001622E0"/>
    <w:rsid w:val="00162400"/>
    <w:rsid w:val="00162F67"/>
    <w:rsid w:val="0016349C"/>
    <w:rsid w:val="00164C35"/>
    <w:rsid w:val="001658D2"/>
    <w:rsid w:val="001658E4"/>
    <w:rsid w:val="001658E8"/>
    <w:rsid w:val="00165ECA"/>
    <w:rsid w:val="0016641C"/>
    <w:rsid w:val="0016748A"/>
    <w:rsid w:val="0017007A"/>
    <w:rsid w:val="001703B0"/>
    <w:rsid w:val="0017199C"/>
    <w:rsid w:val="00171A76"/>
    <w:rsid w:val="0017206C"/>
    <w:rsid w:val="0017331C"/>
    <w:rsid w:val="00173738"/>
    <w:rsid w:val="00173946"/>
    <w:rsid w:val="00173A15"/>
    <w:rsid w:val="00173D4D"/>
    <w:rsid w:val="00174D9A"/>
    <w:rsid w:val="0017507E"/>
    <w:rsid w:val="001762F2"/>
    <w:rsid w:val="001769FD"/>
    <w:rsid w:val="00177222"/>
    <w:rsid w:val="00177A3C"/>
    <w:rsid w:val="00177BC0"/>
    <w:rsid w:val="00177F89"/>
    <w:rsid w:val="0018029E"/>
    <w:rsid w:val="00183AEB"/>
    <w:rsid w:val="0018509B"/>
    <w:rsid w:val="00185569"/>
    <w:rsid w:val="00185E39"/>
    <w:rsid w:val="00185FC7"/>
    <w:rsid w:val="00186425"/>
    <w:rsid w:val="001866BF"/>
    <w:rsid w:val="00186B26"/>
    <w:rsid w:val="0018751F"/>
    <w:rsid w:val="00187DD2"/>
    <w:rsid w:val="00190318"/>
    <w:rsid w:val="00190B20"/>
    <w:rsid w:val="0019133E"/>
    <w:rsid w:val="001924FC"/>
    <w:rsid w:val="0019381D"/>
    <w:rsid w:val="00193D4D"/>
    <w:rsid w:val="00194D54"/>
    <w:rsid w:val="001950A0"/>
    <w:rsid w:val="00195720"/>
    <w:rsid w:val="001957C7"/>
    <w:rsid w:val="0019615E"/>
    <w:rsid w:val="00196489"/>
    <w:rsid w:val="00196907"/>
    <w:rsid w:val="0019692A"/>
    <w:rsid w:val="001A0DF4"/>
    <w:rsid w:val="001A113C"/>
    <w:rsid w:val="001A17C9"/>
    <w:rsid w:val="001A1862"/>
    <w:rsid w:val="001A1CA3"/>
    <w:rsid w:val="001A1F44"/>
    <w:rsid w:val="001A24C5"/>
    <w:rsid w:val="001A2C5E"/>
    <w:rsid w:val="001A306D"/>
    <w:rsid w:val="001A3283"/>
    <w:rsid w:val="001A4088"/>
    <w:rsid w:val="001A5617"/>
    <w:rsid w:val="001A590F"/>
    <w:rsid w:val="001A5C2A"/>
    <w:rsid w:val="001A6489"/>
    <w:rsid w:val="001A6AAC"/>
    <w:rsid w:val="001B02D7"/>
    <w:rsid w:val="001B068A"/>
    <w:rsid w:val="001B10AB"/>
    <w:rsid w:val="001B1520"/>
    <w:rsid w:val="001B18C2"/>
    <w:rsid w:val="001B1B54"/>
    <w:rsid w:val="001B2464"/>
    <w:rsid w:val="001B366F"/>
    <w:rsid w:val="001B3F34"/>
    <w:rsid w:val="001B4155"/>
    <w:rsid w:val="001B441A"/>
    <w:rsid w:val="001B48A9"/>
    <w:rsid w:val="001B4912"/>
    <w:rsid w:val="001B4F70"/>
    <w:rsid w:val="001B5352"/>
    <w:rsid w:val="001B57E7"/>
    <w:rsid w:val="001B5AD2"/>
    <w:rsid w:val="001B63F6"/>
    <w:rsid w:val="001B686A"/>
    <w:rsid w:val="001B6A0F"/>
    <w:rsid w:val="001B6D5D"/>
    <w:rsid w:val="001B7294"/>
    <w:rsid w:val="001B7D49"/>
    <w:rsid w:val="001B7DF8"/>
    <w:rsid w:val="001B7EF9"/>
    <w:rsid w:val="001C01EC"/>
    <w:rsid w:val="001C1B96"/>
    <w:rsid w:val="001C2626"/>
    <w:rsid w:val="001C400A"/>
    <w:rsid w:val="001C440C"/>
    <w:rsid w:val="001C4A3E"/>
    <w:rsid w:val="001C6295"/>
    <w:rsid w:val="001C629B"/>
    <w:rsid w:val="001C7147"/>
    <w:rsid w:val="001C7855"/>
    <w:rsid w:val="001C7D07"/>
    <w:rsid w:val="001D0CDC"/>
    <w:rsid w:val="001D1351"/>
    <w:rsid w:val="001D28D2"/>
    <w:rsid w:val="001D3458"/>
    <w:rsid w:val="001D4138"/>
    <w:rsid w:val="001D4552"/>
    <w:rsid w:val="001D49B4"/>
    <w:rsid w:val="001D4ED3"/>
    <w:rsid w:val="001D5342"/>
    <w:rsid w:val="001D5B44"/>
    <w:rsid w:val="001D78B1"/>
    <w:rsid w:val="001E0430"/>
    <w:rsid w:val="001E0544"/>
    <w:rsid w:val="001E0FFC"/>
    <w:rsid w:val="001E1891"/>
    <w:rsid w:val="001E18EF"/>
    <w:rsid w:val="001E1D35"/>
    <w:rsid w:val="001E2164"/>
    <w:rsid w:val="001E2346"/>
    <w:rsid w:val="001E23E9"/>
    <w:rsid w:val="001E2A1C"/>
    <w:rsid w:val="001E2A6C"/>
    <w:rsid w:val="001E2B41"/>
    <w:rsid w:val="001E3776"/>
    <w:rsid w:val="001E4E07"/>
    <w:rsid w:val="001E4E40"/>
    <w:rsid w:val="001E554E"/>
    <w:rsid w:val="001E577F"/>
    <w:rsid w:val="001E5CB7"/>
    <w:rsid w:val="001E6431"/>
    <w:rsid w:val="001E6819"/>
    <w:rsid w:val="001E7965"/>
    <w:rsid w:val="001E7A1A"/>
    <w:rsid w:val="001F042E"/>
    <w:rsid w:val="001F06D6"/>
    <w:rsid w:val="001F07F3"/>
    <w:rsid w:val="001F0A2B"/>
    <w:rsid w:val="001F0B5F"/>
    <w:rsid w:val="001F1CD9"/>
    <w:rsid w:val="001F279C"/>
    <w:rsid w:val="001F3608"/>
    <w:rsid w:val="001F37E0"/>
    <w:rsid w:val="001F3B16"/>
    <w:rsid w:val="001F3BFD"/>
    <w:rsid w:val="001F4BC0"/>
    <w:rsid w:val="001F4F80"/>
    <w:rsid w:val="001F52B6"/>
    <w:rsid w:val="001F5800"/>
    <w:rsid w:val="001F6042"/>
    <w:rsid w:val="001F63C7"/>
    <w:rsid w:val="001F63F5"/>
    <w:rsid w:val="001F687F"/>
    <w:rsid w:val="001F68F2"/>
    <w:rsid w:val="001F6DD3"/>
    <w:rsid w:val="001F6F09"/>
    <w:rsid w:val="001F72C7"/>
    <w:rsid w:val="001F7DA8"/>
    <w:rsid w:val="001F7FB6"/>
    <w:rsid w:val="00200314"/>
    <w:rsid w:val="002006BC"/>
    <w:rsid w:val="00200B4C"/>
    <w:rsid w:val="002015E9"/>
    <w:rsid w:val="00201946"/>
    <w:rsid w:val="002022D1"/>
    <w:rsid w:val="0020240C"/>
    <w:rsid w:val="00202C4E"/>
    <w:rsid w:val="002031CF"/>
    <w:rsid w:val="00203662"/>
    <w:rsid w:val="00203ADD"/>
    <w:rsid w:val="00203B90"/>
    <w:rsid w:val="00203F8C"/>
    <w:rsid w:val="002045C8"/>
    <w:rsid w:val="00204A9F"/>
    <w:rsid w:val="002058FC"/>
    <w:rsid w:val="00206E88"/>
    <w:rsid w:val="002071F7"/>
    <w:rsid w:val="00207CBB"/>
    <w:rsid w:val="0021004B"/>
    <w:rsid w:val="002113E5"/>
    <w:rsid w:val="002131BE"/>
    <w:rsid w:val="0021424C"/>
    <w:rsid w:val="00214475"/>
    <w:rsid w:val="00214837"/>
    <w:rsid w:val="00216938"/>
    <w:rsid w:val="00216AEC"/>
    <w:rsid w:val="00216B58"/>
    <w:rsid w:val="002172D0"/>
    <w:rsid w:val="00220039"/>
    <w:rsid w:val="0022027D"/>
    <w:rsid w:val="002204DB"/>
    <w:rsid w:val="00222443"/>
    <w:rsid w:val="0022269E"/>
    <w:rsid w:val="00222C6A"/>
    <w:rsid w:val="0022382B"/>
    <w:rsid w:val="00223836"/>
    <w:rsid w:val="0022469B"/>
    <w:rsid w:val="0022489E"/>
    <w:rsid w:val="002253E3"/>
    <w:rsid w:val="00225623"/>
    <w:rsid w:val="00225B71"/>
    <w:rsid w:val="00226BDC"/>
    <w:rsid w:val="002278A6"/>
    <w:rsid w:val="00227BE3"/>
    <w:rsid w:val="002302AF"/>
    <w:rsid w:val="002311BB"/>
    <w:rsid w:val="00231B22"/>
    <w:rsid w:val="002321F4"/>
    <w:rsid w:val="0023297B"/>
    <w:rsid w:val="00232F61"/>
    <w:rsid w:val="00232F62"/>
    <w:rsid w:val="00233854"/>
    <w:rsid w:val="002343A8"/>
    <w:rsid w:val="00235160"/>
    <w:rsid w:val="00236D4F"/>
    <w:rsid w:val="00237009"/>
    <w:rsid w:val="0023786C"/>
    <w:rsid w:val="00240266"/>
    <w:rsid w:val="002404DC"/>
    <w:rsid w:val="002409CB"/>
    <w:rsid w:val="00240CCA"/>
    <w:rsid w:val="00240CF4"/>
    <w:rsid w:val="00241806"/>
    <w:rsid w:val="00242B61"/>
    <w:rsid w:val="00243E13"/>
    <w:rsid w:val="0024445B"/>
    <w:rsid w:val="00244E62"/>
    <w:rsid w:val="0024645B"/>
    <w:rsid w:val="00246F32"/>
    <w:rsid w:val="00247095"/>
    <w:rsid w:val="00247311"/>
    <w:rsid w:val="00250A28"/>
    <w:rsid w:val="00250E05"/>
    <w:rsid w:val="00250EF0"/>
    <w:rsid w:val="00251274"/>
    <w:rsid w:val="00251CF9"/>
    <w:rsid w:val="002521B7"/>
    <w:rsid w:val="002525E4"/>
    <w:rsid w:val="00252701"/>
    <w:rsid w:val="002528B9"/>
    <w:rsid w:val="00252959"/>
    <w:rsid w:val="00253622"/>
    <w:rsid w:val="00254125"/>
    <w:rsid w:val="00254A5C"/>
    <w:rsid w:val="00256178"/>
    <w:rsid w:val="00256CE5"/>
    <w:rsid w:val="00260B01"/>
    <w:rsid w:val="002610E2"/>
    <w:rsid w:val="002623A6"/>
    <w:rsid w:val="00262430"/>
    <w:rsid w:val="00262A74"/>
    <w:rsid w:val="00262ADA"/>
    <w:rsid w:val="00262C7F"/>
    <w:rsid w:val="00262F3C"/>
    <w:rsid w:val="0026326F"/>
    <w:rsid w:val="00263319"/>
    <w:rsid w:val="0026379C"/>
    <w:rsid w:val="002650F5"/>
    <w:rsid w:val="00265324"/>
    <w:rsid w:val="00265434"/>
    <w:rsid w:val="0026632C"/>
    <w:rsid w:val="00266CF4"/>
    <w:rsid w:val="002670B3"/>
    <w:rsid w:val="0027021F"/>
    <w:rsid w:val="00271879"/>
    <w:rsid w:val="00272C21"/>
    <w:rsid w:val="00273B21"/>
    <w:rsid w:val="00273ED0"/>
    <w:rsid w:val="00274C1E"/>
    <w:rsid w:val="00274FAE"/>
    <w:rsid w:val="00275ED6"/>
    <w:rsid w:val="00275FBA"/>
    <w:rsid w:val="0027731A"/>
    <w:rsid w:val="0027774A"/>
    <w:rsid w:val="00280204"/>
    <w:rsid w:val="00280A71"/>
    <w:rsid w:val="00280E5C"/>
    <w:rsid w:val="00281889"/>
    <w:rsid w:val="00282037"/>
    <w:rsid w:val="00282282"/>
    <w:rsid w:val="00282445"/>
    <w:rsid w:val="00282D56"/>
    <w:rsid w:val="00282E93"/>
    <w:rsid w:val="00282FF4"/>
    <w:rsid w:val="00283A7D"/>
    <w:rsid w:val="00284685"/>
    <w:rsid w:val="00284790"/>
    <w:rsid w:val="00286331"/>
    <w:rsid w:val="0028707E"/>
    <w:rsid w:val="0029001C"/>
    <w:rsid w:val="00290861"/>
    <w:rsid w:val="00290895"/>
    <w:rsid w:val="002908E5"/>
    <w:rsid w:val="00290C8B"/>
    <w:rsid w:val="0029171F"/>
    <w:rsid w:val="00293F46"/>
    <w:rsid w:val="00293FD7"/>
    <w:rsid w:val="0029471F"/>
    <w:rsid w:val="0029528D"/>
    <w:rsid w:val="002958DC"/>
    <w:rsid w:val="00295A67"/>
    <w:rsid w:val="00295C07"/>
    <w:rsid w:val="0029626D"/>
    <w:rsid w:val="00296460"/>
    <w:rsid w:val="00296DF3"/>
    <w:rsid w:val="00297AB6"/>
    <w:rsid w:val="002A0B0F"/>
    <w:rsid w:val="002A278E"/>
    <w:rsid w:val="002A408A"/>
    <w:rsid w:val="002A4202"/>
    <w:rsid w:val="002A583B"/>
    <w:rsid w:val="002A5940"/>
    <w:rsid w:val="002A6946"/>
    <w:rsid w:val="002A71CE"/>
    <w:rsid w:val="002A7502"/>
    <w:rsid w:val="002A7D5E"/>
    <w:rsid w:val="002B06BC"/>
    <w:rsid w:val="002B09CF"/>
    <w:rsid w:val="002B1D9D"/>
    <w:rsid w:val="002B28E8"/>
    <w:rsid w:val="002B2B46"/>
    <w:rsid w:val="002B2B86"/>
    <w:rsid w:val="002B30E2"/>
    <w:rsid w:val="002B3289"/>
    <w:rsid w:val="002B3537"/>
    <w:rsid w:val="002B3F84"/>
    <w:rsid w:val="002B3FC4"/>
    <w:rsid w:val="002B6DCB"/>
    <w:rsid w:val="002B7449"/>
    <w:rsid w:val="002B7B1F"/>
    <w:rsid w:val="002C0448"/>
    <w:rsid w:val="002C1089"/>
    <w:rsid w:val="002C16B2"/>
    <w:rsid w:val="002C1CA8"/>
    <w:rsid w:val="002C20A8"/>
    <w:rsid w:val="002C20B8"/>
    <w:rsid w:val="002C26D7"/>
    <w:rsid w:val="002C348C"/>
    <w:rsid w:val="002C3BE2"/>
    <w:rsid w:val="002C430A"/>
    <w:rsid w:val="002C447A"/>
    <w:rsid w:val="002C4E85"/>
    <w:rsid w:val="002C519B"/>
    <w:rsid w:val="002C57CB"/>
    <w:rsid w:val="002C58F1"/>
    <w:rsid w:val="002C7D4E"/>
    <w:rsid w:val="002C7FB3"/>
    <w:rsid w:val="002D020C"/>
    <w:rsid w:val="002D0C67"/>
    <w:rsid w:val="002D0F9F"/>
    <w:rsid w:val="002D137D"/>
    <w:rsid w:val="002D1ADE"/>
    <w:rsid w:val="002D2043"/>
    <w:rsid w:val="002D2D66"/>
    <w:rsid w:val="002D3423"/>
    <w:rsid w:val="002D39BF"/>
    <w:rsid w:val="002D5464"/>
    <w:rsid w:val="002D6B03"/>
    <w:rsid w:val="002D6DE5"/>
    <w:rsid w:val="002D6F7C"/>
    <w:rsid w:val="002D71F0"/>
    <w:rsid w:val="002E102A"/>
    <w:rsid w:val="002E1837"/>
    <w:rsid w:val="002E1EEE"/>
    <w:rsid w:val="002E22E1"/>
    <w:rsid w:val="002E2D4C"/>
    <w:rsid w:val="002E36B5"/>
    <w:rsid w:val="002E4173"/>
    <w:rsid w:val="002E4429"/>
    <w:rsid w:val="002E469D"/>
    <w:rsid w:val="002E46FA"/>
    <w:rsid w:val="002E4748"/>
    <w:rsid w:val="002E4EE9"/>
    <w:rsid w:val="002E4FBA"/>
    <w:rsid w:val="002E58E9"/>
    <w:rsid w:val="002E5CB6"/>
    <w:rsid w:val="002E693D"/>
    <w:rsid w:val="002E6CC4"/>
    <w:rsid w:val="002E7922"/>
    <w:rsid w:val="002F0635"/>
    <w:rsid w:val="002F08DF"/>
    <w:rsid w:val="002F0A9B"/>
    <w:rsid w:val="002F3EA6"/>
    <w:rsid w:val="002F5677"/>
    <w:rsid w:val="002F6040"/>
    <w:rsid w:val="002F6E50"/>
    <w:rsid w:val="002F7016"/>
    <w:rsid w:val="002F705E"/>
    <w:rsid w:val="002F73CD"/>
    <w:rsid w:val="002F7FAF"/>
    <w:rsid w:val="0030026D"/>
    <w:rsid w:val="00300272"/>
    <w:rsid w:val="0030067F"/>
    <w:rsid w:val="00300731"/>
    <w:rsid w:val="003008C9"/>
    <w:rsid w:val="00300B43"/>
    <w:rsid w:val="00301F4D"/>
    <w:rsid w:val="00302496"/>
    <w:rsid w:val="00302781"/>
    <w:rsid w:val="003037CA"/>
    <w:rsid w:val="00303C34"/>
    <w:rsid w:val="0030410F"/>
    <w:rsid w:val="00304B94"/>
    <w:rsid w:val="003050C8"/>
    <w:rsid w:val="00305246"/>
    <w:rsid w:val="003054E2"/>
    <w:rsid w:val="0030576A"/>
    <w:rsid w:val="003065EF"/>
    <w:rsid w:val="003066DB"/>
    <w:rsid w:val="0030701A"/>
    <w:rsid w:val="0030722F"/>
    <w:rsid w:val="00307BA2"/>
    <w:rsid w:val="003100DC"/>
    <w:rsid w:val="00310518"/>
    <w:rsid w:val="0031056C"/>
    <w:rsid w:val="003109F9"/>
    <w:rsid w:val="00310A56"/>
    <w:rsid w:val="00311323"/>
    <w:rsid w:val="00311E44"/>
    <w:rsid w:val="00312A0D"/>
    <w:rsid w:val="003132C6"/>
    <w:rsid w:val="00314777"/>
    <w:rsid w:val="003150C8"/>
    <w:rsid w:val="0031590F"/>
    <w:rsid w:val="00315DA3"/>
    <w:rsid w:val="003165AA"/>
    <w:rsid w:val="0031699B"/>
    <w:rsid w:val="00317A17"/>
    <w:rsid w:val="00321A5B"/>
    <w:rsid w:val="00322969"/>
    <w:rsid w:val="003231C6"/>
    <w:rsid w:val="003231D0"/>
    <w:rsid w:val="00323351"/>
    <w:rsid w:val="00323D5E"/>
    <w:rsid w:val="00324764"/>
    <w:rsid w:val="00324A5B"/>
    <w:rsid w:val="00325155"/>
    <w:rsid w:val="0032638A"/>
    <w:rsid w:val="00326A95"/>
    <w:rsid w:val="003272C0"/>
    <w:rsid w:val="00327BC6"/>
    <w:rsid w:val="00327E14"/>
    <w:rsid w:val="00330DAB"/>
    <w:rsid w:val="003324D4"/>
    <w:rsid w:val="00332702"/>
    <w:rsid w:val="00332A68"/>
    <w:rsid w:val="0033312C"/>
    <w:rsid w:val="00333677"/>
    <w:rsid w:val="0033389A"/>
    <w:rsid w:val="00333B75"/>
    <w:rsid w:val="00333E80"/>
    <w:rsid w:val="0033494F"/>
    <w:rsid w:val="00335394"/>
    <w:rsid w:val="0033581A"/>
    <w:rsid w:val="003374F6"/>
    <w:rsid w:val="00337966"/>
    <w:rsid w:val="00337FE3"/>
    <w:rsid w:val="003403C2"/>
    <w:rsid w:val="0034077E"/>
    <w:rsid w:val="00341C33"/>
    <w:rsid w:val="00342B71"/>
    <w:rsid w:val="00343BD4"/>
    <w:rsid w:val="00343C36"/>
    <w:rsid w:val="00343E0F"/>
    <w:rsid w:val="00343E73"/>
    <w:rsid w:val="00343F42"/>
    <w:rsid w:val="0034493C"/>
    <w:rsid w:val="00344BE8"/>
    <w:rsid w:val="00344F54"/>
    <w:rsid w:val="00344F62"/>
    <w:rsid w:val="00345195"/>
    <w:rsid w:val="0034571E"/>
    <w:rsid w:val="00345722"/>
    <w:rsid w:val="0034626C"/>
    <w:rsid w:val="0034702F"/>
    <w:rsid w:val="00347555"/>
    <w:rsid w:val="00347CD1"/>
    <w:rsid w:val="00347DB8"/>
    <w:rsid w:val="0035094F"/>
    <w:rsid w:val="0035108C"/>
    <w:rsid w:val="00351BCA"/>
    <w:rsid w:val="00352DD2"/>
    <w:rsid w:val="00354523"/>
    <w:rsid w:val="00354795"/>
    <w:rsid w:val="00354F70"/>
    <w:rsid w:val="003552AD"/>
    <w:rsid w:val="00356126"/>
    <w:rsid w:val="00356706"/>
    <w:rsid w:val="00357A20"/>
    <w:rsid w:val="00357B8D"/>
    <w:rsid w:val="003602BA"/>
    <w:rsid w:val="00360429"/>
    <w:rsid w:val="00360508"/>
    <w:rsid w:val="0036088F"/>
    <w:rsid w:val="003610A1"/>
    <w:rsid w:val="003625DC"/>
    <w:rsid w:val="003626F9"/>
    <w:rsid w:val="00362A81"/>
    <w:rsid w:val="00362AFC"/>
    <w:rsid w:val="00363622"/>
    <w:rsid w:val="003636A9"/>
    <w:rsid w:val="00363F57"/>
    <w:rsid w:val="003648B0"/>
    <w:rsid w:val="00364A7A"/>
    <w:rsid w:val="00364B6C"/>
    <w:rsid w:val="00364CA7"/>
    <w:rsid w:val="00365075"/>
    <w:rsid w:val="00365A7E"/>
    <w:rsid w:val="00365D02"/>
    <w:rsid w:val="00365E3A"/>
    <w:rsid w:val="0036624A"/>
    <w:rsid w:val="00366933"/>
    <w:rsid w:val="00366C94"/>
    <w:rsid w:val="00366CDE"/>
    <w:rsid w:val="003671C1"/>
    <w:rsid w:val="00370246"/>
    <w:rsid w:val="0037195A"/>
    <w:rsid w:val="00371EA4"/>
    <w:rsid w:val="0037382B"/>
    <w:rsid w:val="003742FB"/>
    <w:rsid w:val="0037462D"/>
    <w:rsid w:val="003749C4"/>
    <w:rsid w:val="003749F1"/>
    <w:rsid w:val="00375F18"/>
    <w:rsid w:val="00376067"/>
    <w:rsid w:val="003765E2"/>
    <w:rsid w:val="00376687"/>
    <w:rsid w:val="003769D7"/>
    <w:rsid w:val="00377142"/>
    <w:rsid w:val="003771FB"/>
    <w:rsid w:val="00377E8A"/>
    <w:rsid w:val="00380302"/>
    <w:rsid w:val="0038097D"/>
    <w:rsid w:val="003821AE"/>
    <w:rsid w:val="0038223C"/>
    <w:rsid w:val="0038269C"/>
    <w:rsid w:val="00382F77"/>
    <w:rsid w:val="0038366D"/>
    <w:rsid w:val="00383894"/>
    <w:rsid w:val="00386FE2"/>
    <w:rsid w:val="003870BF"/>
    <w:rsid w:val="003870D1"/>
    <w:rsid w:val="0039073F"/>
    <w:rsid w:val="00390CDC"/>
    <w:rsid w:val="00393CA9"/>
    <w:rsid w:val="00394701"/>
    <w:rsid w:val="00395589"/>
    <w:rsid w:val="00396A77"/>
    <w:rsid w:val="00396F5F"/>
    <w:rsid w:val="00397056"/>
    <w:rsid w:val="0039746E"/>
    <w:rsid w:val="00397630"/>
    <w:rsid w:val="003A055F"/>
    <w:rsid w:val="003A076B"/>
    <w:rsid w:val="003A0E7F"/>
    <w:rsid w:val="003A0FDA"/>
    <w:rsid w:val="003A31FB"/>
    <w:rsid w:val="003A3789"/>
    <w:rsid w:val="003A3941"/>
    <w:rsid w:val="003A42F2"/>
    <w:rsid w:val="003A4375"/>
    <w:rsid w:val="003A6946"/>
    <w:rsid w:val="003A6BC9"/>
    <w:rsid w:val="003A6CE9"/>
    <w:rsid w:val="003B0588"/>
    <w:rsid w:val="003B0FE0"/>
    <w:rsid w:val="003B1000"/>
    <w:rsid w:val="003B116E"/>
    <w:rsid w:val="003B1903"/>
    <w:rsid w:val="003B1A23"/>
    <w:rsid w:val="003B21EC"/>
    <w:rsid w:val="003B2458"/>
    <w:rsid w:val="003B2F0F"/>
    <w:rsid w:val="003B2FAA"/>
    <w:rsid w:val="003B395C"/>
    <w:rsid w:val="003B39E0"/>
    <w:rsid w:val="003B4B93"/>
    <w:rsid w:val="003B4CE9"/>
    <w:rsid w:val="003B5185"/>
    <w:rsid w:val="003B53C9"/>
    <w:rsid w:val="003B544D"/>
    <w:rsid w:val="003B56E3"/>
    <w:rsid w:val="003B598B"/>
    <w:rsid w:val="003B5F5A"/>
    <w:rsid w:val="003B627A"/>
    <w:rsid w:val="003B6A17"/>
    <w:rsid w:val="003B6FC2"/>
    <w:rsid w:val="003B7906"/>
    <w:rsid w:val="003B7F68"/>
    <w:rsid w:val="003C0309"/>
    <w:rsid w:val="003C1193"/>
    <w:rsid w:val="003C185C"/>
    <w:rsid w:val="003C1F4A"/>
    <w:rsid w:val="003C2CB7"/>
    <w:rsid w:val="003C3223"/>
    <w:rsid w:val="003C351E"/>
    <w:rsid w:val="003C4185"/>
    <w:rsid w:val="003C4A9B"/>
    <w:rsid w:val="003C4E2B"/>
    <w:rsid w:val="003C524B"/>
    <w:rsid w:val="003C581B"/>
    <w:rsid w:val="003C5E19"/>
    <w:rsid w:val="003C6F63"/>
    <w:rsid w:val="003C73A5"/>
    <w:rsid w:val="003D124A"/>
    <w:rsid w:val="003D12F3"/>
    <w:rsid w:val="003D1455"/>
    <w:rsid w:val="003D1D43"/>
    <w:rsid w:val="003D217F"/>
    <w:rsid w:val="003D2B79"/>
    <w:rsid w:val="003D2D76"/>
    <w:rsid w:val="003D3676"/>
    <w:rsid w:val="003D416D"/>
    <w:rsid w:val="003D41FC"/>
    <w:rsid w:val="003D46CE"/>
    <w:rsid w:val="003D4D32"/>
    <w:rsid w:val="003D6EAC"/>
    <w:rsid w:val="003D727B"/>
    <w:rsid w:val="003D7A74"/>
    <w:rsid w:val="003D7AE7"/>
    <w:rsid w:val="003D7C56"/>
    <w:rsid w:val="003E03E6"/>
    <w:rsid w:val="003E2016"/>
    <w:rsid w:val="003E20BE"/>
    <w:rsid w:val="003E26E7"/>
    <w:rsid w:val="003E2BE8"/>
    <w:rsid w:val="003E2F83"/>
    <w:rsid w:val="003E31CB"/>
    <w:rsid w:val="003E4771"/>
    <w:rsid w:val="003E4D3F"/>
    <w:rsid w:val="003E5ACC"/>
    <w:rsid w:val="003E6B82"/>
    <w:rsid w:val="003E704B"/>
    <w:rsid w:val="003E7E65"/>
    <w:rsid w:val="003E7EC2"/>
    <w:rsid w:val="003F0692"/>
    <w:rsid w:val="003F09EE"/>
    <w:rsid w:val="003F0FD4"/>
    <w:rsid w:val="003F1DBF"/>
    <w:rsid w:val="003F1E37"/>
    <w:rsid w:val="003F287F"/>
    <w:rsid w:val="003F3C81"/>
    <w:rsid w:val="003F3DE9"/>
    <w:rsid w:val="003F4355"/>
    <w:rsid w:val="003F453A"/>
    <w:rsid w:val="003F4B8D"/>
    <w:rsid w:val="003F577A"/>
    <w:rsid w:val="003F5978"/>
    <w:rsid w:val="003F5981"/>
    <w:rsid w:val="003F7639"/>
    <w:rsid w:val="003F7678"/>
    <w:rsid w:val="003F7BF9"/>
    <w:rsid w:val="003F7DF8"/>
    <w:rsid w:val="0040056A"/>
    <w:rsid w:val="0040067F"/>
    <w:rsid w:val="00400D0F"/>
    <w:rsid w:val="00402A89"/>
    <w:rsid w:val="00402C92"/>
    <w:rsid w:val="00403ACD"/>
    <w:rsid w:val="00403EEB"/>
    <w:rsid w:val="004042EE"/>
    <w:rsid w:val="00404B2A"/>
    <w:rsid w:val="00404B58"/>
    <w:rsid w:val="00404E96"/>
    <w:rsid w:val="00406828"/>
    <w:rsid w:val="004072D5"/>
    <w:rsid w:val="004073F5"/>
    <w:rsid w:val="00407779"/>
    <w:rsid w:val="00407D38"/>
    <w:rsid w:val="00410833"/>
    <w:rsid w:val="00410A5D"/>
    <w:rsid w:val="0041234A"/>
    <w:rsid w:val="004145D2"/>
    <w:rsid w:val="004149C6"/>
    <w:rsid w:val="00414A3C"/>
    <w:rsid w:val="00417757"/>
    <w:rsid w:val="00420C47"/>
    <w:rsid w:val="0042115B"/>
    <w:rsid w:val="00421485"/>
    <w:rsid w:val="004216C7"/>
    <w:rsid w:val="00421F41"/>
    <w:rsid w:val="004226A9"/>
    <w:rsid w:val="00422D50"/>
    <w:rsid w:val="00423845"/>
    <w:rsid w:val="004247A7"/>
    <w:rsid w:val="00424DB7"/>
    <w:rsid w:val="00425CD5"/>
    <w:rsid w:val="004260CF"/>
    <w:rsid w:val="00426745"/>
    <w:rsid w:val="00427238"/>
    <w:rsid w:val="00427353"/>
    <w:rsid w:val="004274A8"/>
    <w:rsid w:val="00430A3B"/>
    <w:rsid w:val="00430B0A"/>
    <w:rsid w:val="00430C6C"/>
    <w:rsid w:val="004311FC"/>
    <w:rsid w:val="00431737"/>
    <w:rsid w:val="004322B7"/>
    <w:rsid w:val="0043258E"/>
    <w:rsid w:val="004327DD"/>
    <w:rsid w:val="004327E1"/>
    <w:rsid w:val="00432A89"/>
    <w:rsid w:val="004340BD"/>
    <w:rsid w:val="004340CD"/>
    <w:rsid w:val="00435299"/>
    <w:rsid w:val="004357F7"/>
    <w:rsid w:val="00436674"/>
    <w:rsid w:val="00436865"/>
    <w:rsid w:val="00436E54"/>
    <w:rsid w:val="00440167"/>
    <w:rsid w:val="0044039B"/>
    <w:rsid w:val="004406F9"/>
    <w:rsid w:val="00440AF6"/>
    <w:rsid w:val="004412E9"/>
    <w:rsid w:val="00441B88"/>
    <w:rsid w:val="004426B3"/>
    <w:rsid w:val="004427AF"/>
    <w:rsid w:val="00443FF6"/>
    <w:rsid w:val="004440B7"/>
    <w:rsid w:val="00444ABE"/>
    <w:rsid w:val="004452A0"/>
    <w:rsid w:val="00445F8E"/>
    <w:rsid w:val="00447CC3"/>
    <w:rsid w:val="0045067C"/>
    <w:rsid w:val="00453F94"/>
    <w:rsid w:val="00453FA7"/>
    <w:rsid w:val="0045483C"/>
    <w:rsid w:val="00455226"/>
    <w:rsid w:val="00455965"/>
    <w:rsid w:val="00455C1B"/>
    <w:rsid w:val="004567F8"/>
    <w:rsid w:val="004624A1"/>
    <w:rsid w:val="00462571"/>
    <w:rsid w:val="00462C53"/>
    <w:rsid w:val="00462E12"/>
    <w:rsid w:val="00462FCC"/>
    <w:rsid w:val="004648A0"/>
    <w:rsid w:val="004651C2"/>
    <w:rsid w:val="0046652A"/>
    <w:rsid w:val="004669F5"/>
    <w:rsid w:val="00467170"/>
    <w:rsid w:val="00467EB0"/>
    <w:rsid w:val="00471397"/>
    <w:rsid w:val="00471470"/>
    <w:rsid w:val="00471823"/>
    <w:rsid w:val="0047231C"/>
    <w:rsid w:val="004729D3"/>
    <w:rsid w:val="00472C5D"/>
    <w:rsid w:val="00472E95"/>
    <w:rsid w:val="004748DF"/>
    <w:rsid w:val="0047553E"/>
    <w:rsid w:val="00475883"/>
    <w:rsid w:val="00475994"/>
    <w:rsid w:val="00475BE2"/>
    <w:rsid w:val="004760A6"/>
    <w:rsid w:val="0047631D"/>
    <w:rsid w:val="004766E5"/>
    <w:rsid w:val="00477273"/>
    <w:rsid w:val="00477A34"/>
    <w:rsid w:val="00480080"/>
    <w:rsid w:val="004803ED"/>
    <w:rsid w:val="004809C0"/>
    <w:rsid w:val="00480E36"/>
    <w:rsid w:val="004812BA"/>
    <w:rsid w:val="00482781"/>
    <w:rsid w:val="00483BB1"/>
    <w:rsid w:val="00483EDC"/>
    <w:rsid w:val="00484224"/>
    <w:rsid w:val="00484522"/>
    <w:rsid w:val="00484654"/>
    <w:rsid w:val="00484C98"/>
    <w:rsid w:val="004858F9"/>
    <w:rsid w:val="004865D8"/>
    <w:rsid w:val="004901DD"/>
    <w:rsid w:val="00490719"/>
    <w:rsid w:val="0049207E"/>
    <w:rsid w:val="00493186"/>
    <w:rsid w:val="00493F41"/>
    <w:rsid w:val="00495561"/>
    <w:rsid w:val="00495C90"/>
    <w:rsid w:val="00497063"/>
    <w:rsid w:val="004A0371"/>
    <w:rsid w:val="004A046F"/>
    <w:rsid w:val="004A0501"/>
    <w:rsid w:val="004A0A7A"/>
    <w:rsid w:val="004A1218"/>
    <w:rsid w:val="004A18BA"/>
    <w:rsid w:val="004A34E9"/>
    <w:rsid w:val="004A3BE8"/>
    <w:rsid w:val="004A3DEB"/>
    <w:rsid w:val="004A4241"/>
    <w:rsid w:val="004A5037"/>
    <w:rsid w:val="004A52ED"/>
    <w:rsid w:val="004A5A95"/>
    <w:rsid w:val="004A5C6A"/>
    <w:rsid w:val="004A5FE6"/>
    <w:rsid w:val="004A60F9"/>
    <w:rsid w:val="004A6DE8"/>
    <w:rsid w:val="004A6FC5"/>
    <w:rsid w:val="004A750D"/>
    <w:rsid w:val="004A7656"/>
    <w:rsid w:val="004A7AA3"/>
    <w:rsid w:val="004B0D42"/>
    <w:rsid w:val="004B194C"/>
    <w:rsid w:val="004B1E7B"/>
    <w:rsid w:val="004B2495"/>
    <w:rsid w:val="004B29AC"/>
    <w:rsid w:val="004B45B1"/>
    <w:rsid w:val="004B4E40"/>
    <w:rsid w:val="004B59A9"/>
    <w:rsid w:val="004B60E7"/>
    <w:rsid w:val="004B6153"/>
    <w:rsid w:val="004B7189"/>
    <w:rsid w:val="004B765D"/>
    <w:rsid w:val="004C10AE"/>
    <w:rsid w:val="004C1802"/>
    <w:rsid w:val="004C1EFF"/>
    <w:rsid w:val="004C2786"/>
    <w:rsid w:val="004C3D89"/>
    <w:rsid w:val="004C489A"/>
    <w:rsid w:val="004C58F8"/>
    <w:rsid w:val="004C5D8B"/>
    <w:rsid w:val="004C698D"/>
    <w:rsid w:val="004C6D01"/>
    <w:rsid w:val="004C6DA1"/>
    <w:rsid w:val="004C6FA4"/>
    <w:rsid w:val="004C7751"/>
    <w:rsid w:val="004D03F5"/>
    <w:rsid w:val="004D147F"/>
    <w:rsid w:val="004D2280"/>
    <w:rsid w:val="004D2D75"/>
    <w:rsid w:val="004D32DC"/>
    <w:rsid w:val="004D4132"/>
    <w:rsid w:val="004D45DE"/>
    <w:rsid w:val="004D51E0"/>
    <w:rsid w:val="004D530C"/>
    <w:rsid w:val="004D6B1D"/>
    <w:rsid w:val="004D6D5D"/>
    <w:rsid w:val="004D7802"/>
    <w:rsid w:val="004D796C"/>
    <w:rsid w:val="004D7A41"/>
    <w:rsid w:val="004E0024"/>
    <w:rsid w:val="004E0208"/>
    <w:rsid w:val="004E079C"/>
    <w:rsid w:val="004E0A7C"/>
    <w:rsid w:val="004E124D"/>
    <w:rsid w:val="004E139C"/>
    <w:rsid w:val="004E15F2"/>
    <w:rsid w:val="004E16F7"/>
    <w:rsid w:val="004E1C2E"/>
    <w:rsid w:val="004E2451"/>
    <w:rsid w:val="004E2A23"/>
    <w:rsid w:val="004E2E93"/>
    <w:rsid w:val="004E3499"/>
    <w:rsid w:val="004E3F53"/>
    <w:rsid w:val="004E44FB"/>
    <w:rsid w:val="004E4534"/>
    <w:rsid w:val="004E4BDC"/>
    <w:rsid w:val="004E5010"/>
    <w:rsid w:val="004E558A"/>
    <w:rsid w:val="004E5606"/>
    <w:rsid w:val="004E622B"/>
    <w:rsid w:val="004E648F"/>
    <w:rsid w:val="004E6520"/>
    <w:rsid w:val="004E74B3"/>
    <w:rsid w:val="004F0388"/>
    <w:rsid w:val="004F0D6F"/>
    <w:rsid w:val="004F15F9"/>
    <w:rsid w:val="004F196D"/>
    <w:rsid w:val="004F1F41"/>
    <w:rsid w:val="004F1F73"/>
    <w:rsid w:val="004F433D"/>
    <w:rsid w:val="004F4484"/>
    <w:rsid w:val="004F47E0"/>
    <w:rsid w:val="004F4B4C"/>
    <w:rsid w:val="004F4DE8"/>
    <w:rsid w:val="004F5154"/>
    <w:rsid w:val="004F535B"/>
    <w:rsid w:val="004F5385"/>
    <w:rsid w:val="004F55D1"/>
    <w:rsid w:val="004F567D"/>
    <w:rsid w:val="004F5E32"/>
    <w:rsid w:val="004F7310"/>
    <w:rsid w:val="00500755"/>
    <w:rsid w:val="00500C78"/>
    <w:rsid w:val="00500CC3"/>
    <w:rsid w:val="00500D3D"/>
    <w:rsid w:val="00500D5F"/>
    <w:rsid w:val="005013FE"/>
    <w:rsid w:val="0050210C"/>
    <w:rsid w:val="005026DD"/>
    <w:rsid w:val="00502714"/>
    <w:rsid w:val="00502AC3"/>
    <w:rsid w:val="005031AC"/>
    <w:rsid w:val="005032ED"/>
    <w:rsid w:val="00504CF1"/>
    <w:rsid w:val="0050534D"/>
    <w:rsid w:val="00507004"/>
    <w:rsid w:val="0050709B"/>
    <w:rsid w:val="00507F8B"/>
    <w:rsid w:val="00507FC0"/>
    <w:rsid w:val="00511FFE"/>
    <w:rsid w:val="00512BA8"/>
    <w:rsid w:val="00513473"/>
    <w:rsid w:val="00513EA0"/>
    <w:rsid w:val="00514300"/>
    <w:rsid w:val="005146C2"/>
    <w:rsid w:val="00514C46"/>
    <w:rsid w:val="005156AD"/>
    <w:rsid w:val="0051785B"/>
    <w:rsid w:val="00520447"/>
    <w:rsid w:val="00520F81"/>
    <w:rsid w:val="005210B6"/>
    <w:rsid w:val="00521148"/>
    <w:rsid w:val="005217B3"/>
    <w:rsid w:val="00521B21"/>
    <w:rsid w:val="00521B22"/>
    <w:rsid w:val="00521C59"/>
    <w:rsid w:val="00521F36"/>
    <w:rsid w:val="005223B8"/>
    <w:rsid w:val="00522C98"/>
    <w:rsid w:val="00522F59"/>
    <w:rsid w:val="005245A9"/>
    <w:rsid w:val="00524895"/>
    <w:rsid w:val="00524CB9"/>
    <w:rsid w:val="00525522"/>
    <w:rsid w:val="00525904"/>
    <w:rsid w:val="00525B41"/>
    <w:rsid w:val="00525CEC"/>
    <w:rsid w:val="00526A63"/>
    <w:rsid w:val="0053005E"/>
    <w:rsid w:val="00530257"/>
    <w:rsid w:val="00530825"/>
    <w:rsid w:val="005309EC"/>
    <w:rsid w:val="00531579"/>
    <w:rsid w:val="00531DF3"/>
    <w:rsid w:val="00531FD5"/>
    <w:rsid w:val="005320A0"/>
    <w:rsid w:val="00532607"/>
    <w:rsid w:val="0053469D"/>
    <w:rsid w:val="0053471A"/>
    <w:rsid w:val="00534720"/>
    <w:rsid w:val="00534AA8"/>
    <w:rsid w:val="00536B95"/>
    <w:rsid w:val="00540D2D"/>
    <w:rsid w:val="00540E92"/>
    <w:rsid w:val="005414C7"/>
    <w:rsid w:val="00541E1E"/>
    <w:rsid w:val="00542048"/>
    <w:rsid w:val="00542976"/>
    <w:rsid w:val="00542DE2"/>
    <w:rsid w:val="005435EA"/>
    <w:rsid w:val="005437E4"/>
    <w:rsid w:val="005457B5"/>
    <w:rsid w:val="00546156"/>
    <w:rsid w:val="00546242"/>
    <w:rsid w:val="00546383"/>
    <w:rsid w:val="00546C52"/>
    <w:rsid w:val="00546D97"/>
    <w:rsid w:val="00547E43"/>
    <w:rsid w:val="0055068A"/>
    <w:rsid w:val="005519DE"/>
    <w:rsid w:val="00551CDF"/>
    <w:rsid w:val="0055336B"/>
    <w:rsid w:val="005536E0"/>
    <w:rsid w:val="00553DD4"/>
    <w:rsid w:val="005549C6"/>
    <w:rsid w:val="00554AF2"/>
    <w:rsid w:val="00555291"/>
    <w:rsid w:val="00556324"/>
    <w:rsid w:val="005568F3"/>
    <w:rsid w:val="00557765"/>
    <w:rsid w:val="00557BE4"/>
    <w:rsid w:val="00557EAC"/>
    <w:rsid w:val="005601F6"/>
    <w:rsid w:val="00562687"/>
    <w:rsid w:val="005631B0"/>
    <w:rsid w:val="00563269"/>
    <w:rsid w:val="005638BE"/>
    <w:rsid w:val="00563AC7"/>
    <w:rsid w:val="005646D2"/>
    <w:rsid w:val="00564EA6"/>
    <w:rsid w:val="005654BB"/>
    <w:rsid w:val="00565D92"/>
    <w:rsid w:val="0056637D"/>
    <w:rsid w:val="005675F8"/>
    <w:rsid w:val="00567ED6"/>
    <w:rsid w:val="00570571"/>
    <w:rsid w:val="005705E1"/>
    <w:rsid w:val="00572068"/>
    <w:rsid w:val="00572147"/>
    <w:rsid w:val="00572676"/>
    <w:rsid w:val="00572EAA"/>
    <w:rsid w:val="0057300C"/>
    <w:rsid w:val="00573886"/>
    <w:rsid w:val="0057442A"/>
    <w:rsid w:val="00574580"/>
    <w:rsid w:val="00574B59"/>
    <w:rsid w:val="005754A1"/>
    <w:rsid w:val="00575624"/>
    <w:rsid w:val="005758E6"/>
    <w:rsid w:val="00575D04"/>
    <w:rsid w:val="00575F8B"/>
    <w:rsid w:val="00576C26"/>
    <w:rsid w:val="00576FC5"/>
    <w:rsid w:val="005771AE"/>
    <w:rsid w:val="005776DC"/>
    <w:rsid w:val="00577AD5"/>
    <w:rsid w:val="00577D11"/>
    <w:rsid w:val="005802D3"/>
    <w:rsid w:val="00580660"/>
    <w:rsid w:val="0058185E"/>
    <w:rsid w:val="00581CCD"/>
    <w:rsid w:val="00583EF1"/>
    <w:rsid w:val="00584498"/>
    <w:rsid w:val="00585928"/>
    <w:rsid w:val="00585BA5"/>
    <w:rsid w:val="0058627E"/>
    <w:rsid w:val="0058656A"/>
    <w:rsid w:val="0058678C"/>
    <w:rsid w:val="00586F4F"/>
    <w:rsid w:val="00586F8D"/>
    <w:rsid w:val="00587E7C"/>
    <w:rsid w:val="0059164A"/>
    <w:rsid w:val="00591DC5"/>
    <w:rsid w:val="00592289"/>
    <w:rsid w:val="0059276E"/>
    <w:rsid w:val="00592C32"/>
    <w:rsid w:val="00592E54"/>
    <w:rsid w:val="00593097"/>
    <w:rsid w:val="00593B1D"/>
    <w:rsid w:val="00594629"/>
    <w:rsid w:val="005948E2"/>
    <w:rsid w:val="00594CA7"/>
    <w:rsid w:val="00594E84"/>
    <w:rsid w:val="00595894"/>
    <w:rsid w:val="00595ABA"/>
    <w:rsid w:val="00595FEF"/>
    <w:rsid w:val="005960A3"/>
    <w:rsid w:val="005960B7"/>
    <w:rsid w:val="005963F6"/>
    <w:rsid w:val="005970A8"/>
    <w:rsid w:val="00597C6E"/>
    <w:rsid w:val="005A096D"/>
    <w:rsid w:val="005A0DDA"/>
    <w:rsid w:val="005A1709"/>
    <w:rsid w:val="005A2428"/>
    <w:rsid w:val="005A2AE2"/>
    <w:rsid w:val="005A2BAA"/>
    <w:rsid w:val="005A33E7"/>
    <w:rsid w:val="005A5D8B"/>
    <w:rsid w:val="005A6ACF"/>
    <w:rsid w:val="005A7420"/>
    <w:rsid w:val="005A77D6"/>
    <w:rsid w:val="005B0363"/>
    <w:rsid w:val="005B07A5"/>
    <w:rsid w:val="005B0BC8"/>
    <w:rsid w:val="005B0DB6"/>
    <w:rsid w:val="005B1953"/>
    <w:rsid w:val="005B1988"/>
    <w:rsid w:val="005B1E05"/>
    <w:rsid w:val="005B206E"/>
    <w:rsid w:val="005B2C36"/>
    <w:rsid w:val="005B2F80"/>
    <w:rsid w:val="005B43D0"/>
    <w:rsid w:val="005B455D"/>
    <w:rsid w:val="005B4DE0"/>
    <w:rsid w:val="005B525C"/>
    <w:rsid w:val="005B5737"/>
    <w:rsid w:val="005B642C"/>
    <w:rsid w:val="005B6B0A"/>
    <w:rsid w:val="005B7557"/>
    <w:rsid w:val="005C034A"/>
    <w:rsid w:val="005C0F39"/>
    <w:rsid w:val="005C1B2A"/>
    <w:rsid w:val="005C1C1D"/>
    <w:rsid w:val="005C22D0"/>
    <w:rsid w:val="005C2376"/>
    <w:rsid w:val="005C2C10"/>
    <w:rsid w:val="005C3233"/>
    <w:rsid w:val="005C32E9"/>
    <w:rsid w:val="005C35B2"/>
    <w:rsid w:val="005C3ADE"/>
    <w:rsid w:val="005C4E7A"/>
    <w:rsid w:val="005C4F7D"/>
    <w:rsid w:val="005C542D"/>
    <w:rsid w:val="005C621D"/>
    <w:rsid w:val="005D184C"/>
    <w:rsid w:val="005D1A4E"/>
    <w:rsid w:val="005D275C"/>
    <w:rsid w:val="005D2838"/>
    <w:rsid w:val="005D3EC6"/>
    <w:rsid w:val="005D4677"/>
    <w:rsid w:val="005D4933"/>
    <w:rsid w:val="005D4B8E"/>
    <w:rsid w:val="005D4E9B"/>
    <w:rsid w:val="005D5173"/>
    <w:rsid w:val="005D5BA4"/>
    <w:rsid w:val="005D64A2"/>
    <w:rsid w:val="005D65F9"/>
    <w:rsid w:val="005D66E0"/>
    <w:rsid w:val="005D6750"/>
    <w:rsid w:val="005D67AD"/>
    <w:rsid w:val="005D70FD"/>
    <w:rsid w:val="005D72A4"/>
    <w:rsid w:val="005D74E6"/>
    <w:rsid w:val="005D7573"/>
    <w:rsid w:val="005D76B8"/>
    <w:rsid w:val="005D7EC5"/>
    <w:rsid w:val="005E0749"/>
    <w:rsid w:val="005E0B96"/>
    <w:rsid w:val="005E0BF8"/>
    <w:rsid w:val="005E13DA"/>
    <w:rsid w:val="005E1A56"/>
    <w:rsid w:val="005E1CDA"/>
    <w:rsid w:val="005E23B2"/>
    <w:rsid w:val="005E2FE4"/>
    <w:rsid w:val="005E3567"/>
    <w:rsid w:val="005E5080"/>
    <w:rsid w:val="005E531A"/>
    <w:rsid w:val="005E5AA7"/>
    <w:rsid w:val="005E68DE"/>
    <w:rsid w:val="005F1165"/>
    <w:rsid w:val="005F2298"/>
    <w:rsid w:val="005F2898"/>
    <w:rsid w:val="005F2F8C"/>
    <w:rsid w:val="005F3C5F"/>
    <w:rsid w:val="005F4474"/>
    <w:rsid w:val="005F45A5"/>
    <w:rsid w:val="005F558D"/>
    <w:rsid w:val="005F5946"/>
    <w:rsid w:val="005F5AC4"/>
    <w:rsid w:val="005F5CD8"/>
    <w:rsid w:val="005F66B5"/>
    <w:rsid w:val="005F69AB"/>
    <w:rsid w:val="005F7542"/>
    <w:rsid w:val="005F756B"/>
    <w:rsid w:val="005F79AD"/>
    <w:rsid w:val="005F7ED7"/>
    <w:rsid w:val="00600142"/>
    <w:rsid w:val="00601413"/>
    <w:rsid w:val="00601426"/>
    <w:rsid w:val="0060201C"/>
    <w:rsid w:val="0060217A"/>
    <w:rsid w:val="006039E0"/>
    <w:rsid w:val="00605762"/>
    <w:rsid w:val="00605DB2"/>
    <w:rsid w:val="00606441"/>
    <w:rsid w:val="00606442"/>
    <w:rsid w:val="00607B27"/>
    <w:rsid w:val="00610038"/>
    <w:rsid w:val="00610205"/>
    <w:rsid w:val="00610979"/>
    <w:rsid w:val="006115B4"/>
    <w:rsid w:val="00611AE4"/>
    <w:rsid w:val="0061218C"/>
    <w:rsid w:val="006123A6"/>
    <w:rsid w:val="006129E1"/>
    <w:rsid w:val="00612A89"/>
    <w:rsid w:val="00612CA3"/>
    <w:rsid w:val="00613695"/>
    <w:rsid w:val="006141AB"/>
    <w:rsid w:val="00614834"/>
    <w:rsid w:val="00614A77"/>
    <w:rsid w:val="00615D1B"/>
    <w:rsid w:val="00616CD4"/>
    <w:rsid w:val="00616EA9"/>
    <w:rsid w:val="006170B3"/>
    <w:rsid w:val="0061765A"/>
    <w:rsid w:val="0061769C"/>
    <w:rsid w:val="00617DDF"/>
    <w:rsid w:val="006200F0"/>
    <w:rsid w:val="006201EA"/>
    <w:rsid w:val="00620240"/>
    <w:rsid w:val="0062064B"/>
    <w:rsid w:val="006207A0"/>
    <w:rsid w:val="0062201D"/>
    <w:rsid w:val="00622D8C"/>
    <w:rsid w:val="00623E00"/>
    <w:rsid w:val="00624773"/>
    <w:rsid w:val="00624905"/>
    <w:rsid w:val="00624C92"/>
    <w:rsid w:val="0062526A"/>
    <w:rsid w:val="00625F23"/>
    <w:rsid w:val="00627F48"/>
    <w:rsid w:val="00630419"/>
    <w:rsid w:val="006311FA"/>
    <w:rsid w:val="00631607"/>
    <w:rsid w:val="006316F4"/>
    <w:rsid w:val="00631A7D"/>
    <w:rsid w:val="0063257B"/>
    <w:rsid w:val="00632BD7"/>
    <w:rsid w:val="006336D1"/>
    <w:rsid w:val="0063394D"/>
    <w:rsid w:val="00633CF2"/>
    <w:rsid w:val="00634384"/>
    <w:rsid w:val="00634483"/>
    <w:rsid w:val="00634D73"/>
    <w:rsid w:val="00635152"/>
    <w:rsid w:val="00635F61"/>
    <w:rsid w:val="0063640D"/>
    <w:rsid w:val="00636423"/>
    <w:rsid w:val="00636908"/>
    <w:rsid w:val="006374D9"/>
    <w:rsid w:val="00637805"/>
    <w:rsid w:val="00640477"/>
    <w:rsid w:val="00640E62"/>
    <w:rsid w:val="006411A9"/>
    <w:rsid w:val="0064169C"/>
    <w:rsid w:val="0064171E"/>
    <w:rsid w:val="00641981"/>
    <w:rsid w:val="00641B3C"/>
    <w:rsid w:val="00641E8D"/>
    <w:rsid w:val="00642229"/>
    <w:rsid w:val="0064393A"/>
    <w:rsid w:val="00643F86"/>
    <w:rsid w:val="00644012"/>
    <w:rsid w:val="00644513"/>
    <w:rsid w:val="00644F98"/>
    <w:rsid w:val="00645FFE"/>
    <w:rsid w:val="0065145E"/>
    <w:rsid w:val="00652035"/>
    <w:rsid w:val="006526D9"/>
    <w:rsid w:val="00652E80"/>
    <w:rsid w:val="00653250"/>
    <w:rsid w:val="00653675"/>
    <w:rsid w:val="00653764"/>
    <w:rsid w:val="00654147"/>
    <w:rsid w:val="0065416F"/>
    <w:rsid w:val="00654C9D"/>
    <w:rsid w:val="006551AB"/>
    <w:rsid w:val="006557D9"/>
    <w:rsid w:val="006560B6"/>
    <w:rsid w:val="0065612B"/>
    <w:rsid w:val="006565AF"/>
    <w:rsid w:val="006565F6"/>
    <w:rsid w:val="00656FC3"/>
    <w:rsid w:val="0065745C"/>
    <w:rsid w:val="00657800"/>
    <w:rsid w:val="00661DD5"/>
    <w:rsid w:val="0066229C"/>
    <w:rsid w:val="0066386A"/>
    <w:rsid w:val="00664B82"/>
    <w:rsid w:val="00666256"/>
    <w:rsid w:val="00666457"/>
    <w:rsid w:val="006666A3"/>
    <w:rsid w:val="00666BC2"/>
    <w:rsid w:val="00667615"/>
    <w:rsid w:val="00667D95"/>
    <w:rsid w:val="0067092F"/>
    <w:rsid w:val="00670A44"/>
    <w:rsid w:val="00671016"/>
    <w:rsid w:val="00671D25"/>
    <w:rsid w:val="006723CB"/>
    <w:rsid w:val="00673DB6"/>
    <w:rsid w:val="00673F40"/>
    <w:rsid w:val="00674253"/>
    <w:rsid w:val="00674D2E"/>
    <w:rsid w:val="006752EF"/>
    <w:rsid w:val="00677350"/>
    <w:rsid w:val="0067790A"/>
    <w:rsid w:val="0068014B"/>
    <w:rsid w:val="006801B4"/>
    <w:rsid w:val="00680B9B"/>
    <w:rsid w:val="00681680"/>
    <w:rsid w:val="006820C9"/>
    <w:rsid w:val="00682942"/>
    <w:rsid w:val="006833B3"/>
    <w:rsid w:val="00684588"/>
    <w:rsid w:val="00684DA7"/>
    <w:rsid w:val="00684E2B"/>
    <w:rsid w:val="006855A4"/>
    <w:rsid w:val="006860E8"/>
    <w:rsid w:val="00687019"/>
    <w:rsid w:val="006870DE"/>
    <w:rsid w:val="0068711F"/>
    <w:rsid w:val="00687961"/>
    <w:rsid w:val="00690CF2"/>
    <w:rsid w:val="00690EA9"/>
    <w:rsid w:val="00691166"/>
    <w:rsid w:val="00691293"/>
    <w:rsid w:val="00691ED7"/>
    <w:rsid w:val="0069224C"/>
    <w:rsid w:val="00692420"/>
    <w:rsid w:val="00692723"/>
    <w:rsid w:val="00693560"/>
    <w:rsid w:val="00693640"/>
    <w:rsid w:val="006938D9"/>
    <w:rsid w:val="00694635"/>
    <w:rsid w:val="00694B31"/>
    <w:rsid w:val="0069566E"/>
    <w:rsid w:val="00695900"/>
    <w:rsid w:val="00695B1D"/>
    <w:rsid w:val="00695D4B"/>
    <w:rsid w:val="006961D8"/>
    <w:rsid w:val="00697228"/>
    <w:rsid w:val="006A033C"/>
    <w:rsid w:val="006A123E"/>
    <w:rsid w:val="006A1F48"/>
    <w:rsid w:val="006A22D7"/>
    <w:rsid w:val="006A2448"/>
    <w:rsid w:val="006A291F"/>
    <w:rsid w:val="006A2944"/>
    <w:rsid w:val="006A34F9"/>
    <w:rsid w:val="006A3638"/>
    <w:rsid w:val="006A36EA"/>
    <w:rsid w:val="006A39C5"/>
    <w:rsid w:val="006A3D4A"/>
    <w:rsid w:val="006A3EFB"/>
    <w:rsid w:val="006A5087"/>
    <w:rsid w:val="006A5874"/>
    <w:rsid w:val="006A6224"/>
    <w:rsid w:val="006A6EC1"/>
    <w:rsid w:val="006A7732"/>
    <w:rsid w:val="006A7AFF"/>
    <w:rsid w:val="006A7B5A"/>
    <w:rsid w:val="006B0354"/>
    <w:rsid w:val="006B0466"/>
    <w:rsid w:val="006B0A3A"/>
    <w:rsid w:val="006B0D6E"/>
    <w:rsid w:val="006B14AA"/>
    <w:rsid w:val="006B187D"/>
    <w:rsid w:val="006B1D42"/>
    <w:rsid w:val="006B2160"/>
    <w:rsid w:val="006B3770"/>
    <w:rsid w:val="006B40CE"/>
    <w:rsid w:val="006B530A"/>
    <w:rsid w:val="006B5BEB"/>
    <w:rsid w:val="006B5D80"/>
    <w:rsid w:val="006B68EA"/>
    <w:rsid w:val="006B6BEF"/>
    <w:rsid w:val="006B6C42"/>
    <w:rsid w:val="006B6E8B"/>
    <w:rsid w:val="006B6FE8"/>
    <w:rsid w:val="006B70AB"/>
    <w:rsid w:val="006B7CCA"/>
    <w:rsid w:val="006C002F"/>
    <w:rsid w:val="006C018F"/>
    <w:rsid w:val="006C07F0"/>
    <w:rsid w:val="006C0E57"/>
    <w:rsid w:val="006C1299"/>
    <w:rsid w:val="006C1A5A"/>
    <w:rsid w:val="006C1DB2"/>
    <w:rsid w:val="006C1FC1"/>
    <w:rsid w:val="006C2039"/>
    <w:rsid w:val="006C245C"/>
    <w:rsid w:val="006C2BEE"/>
    <w:rsid w:val="006C3525"/>
    <w:rsid w:val="006C3B20"/>
    <w:rsid w:val="006C417B"/>
    <w:rsid w:val="006C5328"/>
    <w:rsid w:val="006C6096"/>
    <w:rsid w:val="006C6BBD"/>
    <w:rsid w:val="006C7120"/>
    <w:rsid w:val="006C767A"/>
    <w:rsid w:val="006D0108"/>
    <w:rsid w:val="006D0582"/>
    <w:rsid w:val="006D0EB5"/>
    <w:rsid w:val="006D1F72"/>
    <w:rsid w:val="006D213E"/>
    <w:rsid w:val="006D2850"/>
    <w:rsid w:val="006D43E2"/>
    <w:rsid w:val="006D61DE"/>
    <w:rsid w:val="006D65EE"/>
    <w:rsid w:val="006D7699"/>
    <w:rsid w:val="006D7AF5"/>
    <w:rsid w:val="006E11F0"/>
    <w:rsid w:val="006E164F"/>
    <w:rsid w:val="006E2381"/>
    <w:rsid w:val="006E338F"/>
    <w:rsid w:val="006E3AE1"/>
    <w:rsid w:val="006E447D"/>
    <w:rsid w:val="006E5F85"/>
    <w:rsid w:val="006E611B"/>
    <w:rsid w:val="006E691D"/>
    <w:rsid w:val="006E694E"/>
    <w:rsid w:val="006E6B9A"/>
    <w:rsid w:val="006E7468"/>
    <w:rsid w:val="006E7563"/>
    <w:rsid w:val="006F0099"/>
    <w:rsid w:val="006F09DD"/>
    <w:rsid w:val="006F140C"/>
    <w:rsid w:val="006F2175"/>
    <w:rsid w:val="006F2966"/>
    <w:rsid w:val="006F2FAF"/>
    <w:rsid w:val="006F31A5"/>
    <w:rsid w:val="006F3470"/>
    <w:rsid w:val="006F39B2"/>
    <w:rsid w:val="006F41A7"/>
    <w:rsid w:val="006F43B1"/>
    <w:rsid w:val="006F4CE2"/>
    <w:rsid w:val="006F5758"/>
    <w:rsid w:val="006F5C70"/>
    <w:rsid w:val="006F6B40"/>
    <w:rsid w:val="0070051D"/>
    <w:rsid w:val="007022F5"/>
    <w:rsid w:val="00702EFF"/>
    <w:rsid w:val="00703643"/>
    <w:rsid w:val="0070393D"/>
    <w:rsid w:val="00703BCC"/>
    <w:rsid w:val="00703C20"/>
    <w:rsid w:val="00704260"/>
    <w:rsid w:val="007043BB"/>
    <w:rsid w:val="0070533A"/>
    <w:rsid w:val="007060B8"/>
    <w:rsid w:val="00706ACC"/>
    <w:rsid w:val="007074D5"/>
    <w:rsid w:val="007101F8"/>
    <w:rsid w:val="00710404"/>
    <w:rsid w:val="00711851"/>
    <w:rsid w:val="0071246E"/>
    <w:rsid w:val="00712BE8"/>
    <w:rsid w:val="00713D2C"/>
    <w:rsid w:val="007142A9"/>
    <w:rsid w:val="0071431B"/>
    <w:rsid w:val="00714CCF"/>
    <w:rsid w:val="0071585A"/>
    <w:rsid w:val="00715C48"/>
    <w:rsid w:val="00715DCD"/>
    <w:rsid w:val="0071609C"/>
    <w:rsid w:val="00716893"/>
    <w:rsid w:val="00716A36"/>
    <w:rsid w:val="00717655"/>
    <w:rsid w:val="00717F39"/>
    <w:rsid w:val="00720033"/>
    <w:rsid w:val="007207AA"/>
    <w:rsid w:val="00721173"/>
    <w:rsid w:val="00721451"/>
    <w:rsid w:val="007221FB"/>
    <w:rsid w:val="00722ED4"/>
    <w:rsid w:val="00723112"/>
    <w:rsid w:val="007234F3"/>
    <w:rsid w:val="0072438C"/>
    <w:rsid w:val="00724D4C"/>
    <w:rsid w:val="00724D57"/>
    <w:rsid w:val="00726026"/>
    <w:rsid w:val="007266D1"/>
    <w:rsid w:val="007268F0"/>
    <w:rsid w:val="007269ED"/>
    <w:rsid w:val="00726B11"/>
    <w:rsid w:val="00726F4F"/>
    <w:rsid w:val="0072739D"/>
    <w:rsid w:val="00727C27"/>
    <w:rsid w:val="00727F25"/>
    <w:rsid w:val="00730012"/>
    <w:rsid w:val="00731C03"/>
    <w:rsid w:val="007327AD"/>
    <w:rsid w:val="00732E91"/>
    <w:rsid w:val="007332E3"/>
    <w:rsid w:val="00733337"/>
    <w:rsid w:val="00733B5D"/>
    <w:rsid w:val="00733D90"/>
    <w:rsid w:val="00733E87"/>
    <w:rsid w:val="00733EAD"/>
    <w:rsid w:val="00733FB9"/>
    <w:rsid w:val="00735288"/>
    <w:rsid w:val="00735B5C"/>
    <w:rsid w:val="00736E62"/>
    <w:rsid w:val="0073712B"/>
    <w:rsid w:val="00737803"/>
    <w:rsid w:val="00737ADA"/>
    <w:rsid w:val="00742833"/>
    <w:rsid w:val="00742AD5"/>
    <w:rsid w:val="00742B45"/>
    <w:rsid w:val="00742F6C"/>
    <w:rsid w:val="00743229"/>
    <w:rsid w:val="00743BE7"/>
    <w:rsid w:val="00745089"/>
    <w:rsid w:val="00745ABF"/>
    <w:rsid w:val="00745D34"/>
    <w:rsid w:val="00745EA5"/>
    <w:rsid w:val="007465B9"/>
    <w:rsid w:val="007467C6"/>
    <w:rsid w:val="00746BC9"/>
    <w:rsid w:val="00746EB3"/>
    <w:rsid w:val="00746F59"/>
    <w:rsid w:val="00747086"/>
    <w:rsid w:val="0074714E"/>
    <w:rsid w:val="00747582"/>
    <w:rsid w:val="00747722"/>
    <w:rsid w:val="00750803"/>
    <w:rsid w:val="007517B0"/>
    <w:rsid w:val="007524DD"/>
    <w:rsid w:val="007537EE"/>
    <w:rsid w:val="007562A2"/>
    <w:rsid w:val="007608CB"/>
    <w:rsid w:val="00760B04"/>
    <w:rsid w:val="00760DA9"/>
    <w:rsid w:val="00760E2F"/>
    <w:rsid w:val="007610ED"/>
    <w:rsid w:val="00762912"/>
    <w:rsid w:val="00764200"/>
    <w:rsid w:val="0076625C"/>
    <w:rsid w:val="007662ED"/>
    <w:rsid w:val="00767684"/>
    <w:rsid w:val="00767DFF"/>
    <w:rsid w:val="00767EEB"/>
    <w:rsid w:val="007703E2"/>
    <w:rsid w:val="00770862"/>
    <w:rsid w:val="00770903"/>
    <w:rsid w:val="00770F74"/>
    <w:rsid w:val="00771B30"/>
    <w:rsid w:val="007731AD"/>
    <w:rsid w:val="0077401E"/>
    <w:rsid w:val="007743AC"/>
    <w:rsid w:val="0077511A"/>
    <w:rsid w:val="00775BAA"/>
    <w:rsid w:val="00776958"/>
    <w:rsid w:val="00776BA5"/>
    <w:rsid w:val="00776EA5"/>
    <w:rsid w:val="00777116"/>
    <w:rsid w:val="007774D3"/>
    <w:rsid w:val="00777D45"/>
    <w:rsid w:val="0078068D"/>
    <w:rsid w:val="00781261"/>
    <w:rsid w:val="007812FA"/>
    <w:rsid w:val="00782128"/>
    <w:rsid w:val="0078264B"/>
    <w:rsid w:val="00782F28"/>
    <w:rsid w:val="0078362A"/>
    <w:rsid w:val="00784087"/>
    <w:rsid w:val="00784178"/>
    <w:rsid w:val="007845BE"/>
    <w:rsid w:val="00784DE0"/>
    <w:rsid w:val="00785A65"/>
    <w:rsid w:val="00785B1D"/>
    <w:rsid w:val="00786D20"/>
    <w:rsid w:val="007877DE"/>
    <w:rsid w:val="00787843"/>
    <w:rsid w:val="00787EA2"/>
    <w:rsid w:val="00791E98"/>
    <w:rsid w:val="00793CCA"/>
    <w:rsid w:val="00794516"/>
    <w:rsid w:val="0079486D"/>
    <w:rsid w:val="00794C05"/>
    <w:rsid w:val="00795295"/>
    <w:rsid w:val="00795A97"/>
    <w:rsid w:val="00795BD1"/>
    <w:rsid w:val="00796D48"/>
    <w:rsid w:val="00796EB4"/>
    <w:rsid w:val="0079742F"/>
    <w:rsid w:val="007A0240"/>
    <w:rsid w:val="007A0656"/>
    <w:rsid w:val="007A1253"/>
    <w:rsid w:val="007A1898"/>
    <w:rsid w:val="007A1A50"/>
    <w:rsid w:val="007A1C4E"/>
    <w:rsid w:val="007A20A6"/>
    <w:rsid w:val="007A2AA1"/>
    <w:rsid w:val="007A2D1F"/>
    <w:rsid w:val="007A2E08"/>
    <w:rsid w:val="007A3062"/>
    <w:rsid w:val="007A357E"/>
    <w:rsid w:val="007A494A"/>
    <w:rsid w:val="007A4C54"/>
    <w:rsid w:val="007A4CD1"/>
    <w:rsid w:val="007A683D"/>
    <w:rsid w:val="007A69E6"/>
    <w:rsid w:val="007A6B14"/>
    <w:rsid w:val="007A7BAD"/>
    <w:rsid w:val="007B0023"/>
    <w:rsid w:val="007B010A"/>
    <w:rsid w:val="007B08EE"/>
    <w:rsid w:val="007B1A00"/>
    <w:rsid w:val="007B2256"/>
    <w:rsid w:val="007B2297"/>
    <w:rsid w:val="007B3D62"/>
    <w:rsid w:val="007B4124"/>
    <w:rsid w:val="007B4409"/>
    <w:rsid w:val="007B44E6"/>
    <w:rsid w:val="007B4988"/>
    <w:rsid w:val="007B4E3F"/>
    <w:rsid w:val="007B50CE"/>
    <w:rsid w:val="007B5387"/>
    <w:rsid w:val="007B6167"/>
    <w:rsid w:val="007B6567"/>
    <w:rsid w:val="007B6687"/>
    <w:rsid w:val="007B6805"/>
    <w:rsid w:val="007B73A8"/>
    <w:rsid w:val="007B79BB"/>
    <w:rsid w:val="007C1E2D"/>
    <w:rsid w:val="007C1ED5"/>
    <w:rsid w:val="007C1F10"/>
    <w:rsid w:val="007C2510"/>
    <w:rsid w:val="007C2811"/>
    <w:rsid w:val="007C29A9"/>
    <w:rsid w:val="007C2C47"/>
    <w:rsid w:val="007C3312"/>
    <w:rsid w:val="007C3A3D"/>
    <w:rsid w:val="007C3BB1"/>
    <w:rsid w:val="007C4FF9"/>
    <w:rsid w:val="007C56B3"/>
    <w:rsid w:val="007C6FAC"/>
    <w:rsid w:val="007D0821"/>
    <w:rsid w:val="007D09D9"/>
    <w:rsid w:val="007D09FC"/>
    <w:rsid w:val="007D0DF1"/>
    <w:rsid w:val="007D1488"/>
    <w:rsid w:val="007D1B4D"/>
    <w:rsid w:val="007D1D82"/>
    <w:rsid w:val="007D1F25"/>
    <w:rsid w:val="007D2A46"/>
    <w:rsid w:val="007D2CFB"/>
    <w:rsid w:val="007D2FEA"/>
    <w:rsid w:val="007D3950"/>
    <w:rsid w:val="007D456F"/>
    <w:rsid w:val="007D462B"/>
    <w:rsid w:val="007D4CBF"/>
    <w:rsid w:val="007D4E2C"/>
    <w:rsid w:val="007D56D0"/>
    <w:rsid w:val="007D6AEA"/>
    <w:rsid w:val="007D702D"/>
    <w:rsid w:val="007D71AF"/>
    <w:rsid w:val="007D7C3D"/>
    <w:rsid w:val="007E027E"/>
    <w:rsid w:val="007E1F04"/>
    <w:rsid w:val="007E21DF"/>
    <w:rsid w:val="007E23CE"/>
    <w:rsid w:val="007E46D4"/>
    <w:rsid w:val="007E4A35"/>
    <w:rsid w:val="007E4E7D"/>
    <w:rsid w:val="007E57A3"/>
    <w:rsid w:val="007E6583"/>
    <w:rsid w:val="007E7845"/>
    <w:rsid w:val="007E7A54"/>
    <w:rsid w:val="007F02A0"/>
    <w:rsid w:val="007F05E7"/>
    <w:rsid w:val="007F0DE7"/>
    <w:rsid w:val="007F1034"/>
    <w:rsid w:val="007F1A2B"/>
    <w:rsid w:val="007F2CE2"/>
    <w:rsid w:val="007F2F6D"/>
    <w:rsid w:val="007F577B"/>
    <w:rsid w:val="007F5877"/>
    <w:rsid w:val="007F5980"/>
    <w:rsid w:val="007F5F41"/>
    <w:rsid w:val="007F604E"/>
    <w:rsid w:val="007F61DA"/>
    <w:rsid w:val="007F6BCB"/>
    <w:rsid w:val="007F6E94"/>
    <w:rsid w:val="007F7DC2"/>
    <w:rsid w:val="00800BA8"/>
    <w:rsid w:val="008012E3"/>
    <w:rsid w:val="00801E2C"/>
    <w:rsid w:val="00802405"/>
    <w:rsid w:val="008029AA"/>
    <w:rsid w:val="00803BFA"/>
    <w:rsid w:val="008042C0"/>
    <w:rsid w:val="008051E2"/>
    <w:rsid w:val="00805426"/>
    <w:rsid w:val="00805BC9"/>
    <w:rsid w:val="008063C7"/>
    <w:rsid w:val="00806489"/>
    <w:rsid w:val="00806CB3"/>
    <w:rsid w:val="00806FE4"/>
    <w:rsid w:val="00807070"/>
    <w:rsid w:val="008075A4"/>
    <w:rsid w:val="00807803"/>
    <w:rsid w:val="00807CDF"/>
    <w:rsid w:val="0081007F"/>
    <w:rsid w:val="0081027E"/>
    <w:rsid w:val="0081048E"/>
    <w:rsid w:val="008104A7"/>
    <w:rsid w:val="00810B4E"/>
    <w:rsid w:val="00810CD0"/>
    <w:rsid w:val="008119E3"/>
    <w:rsid w:val="00812286"/>
    <w:rsid w:val="00812352"/>
    <w:rsid w:val="008130EA"/>
    <w:rsid w:val="0081396B"/>
    <w:rsid w:val="00813AA6"/>
    <w:rsid w:val="008147A9"/>
    <w:rsid w:val="00815096"/>
    <w:rsid w:val="00815D2C"/>
    <w:rsid w:val="00815F2F"/>
    <w:rsid w:val="00817343"/>
    <w:rsid w:val="00817C4F"/>
    <w:rsid w:val="00817CDA"/>
    <w:rsid w:val="00820332"/>
    <w:rsid w:val="00821859"/>
    <w:rsid w:val="008219FB"/>
    <w:rsid w:val="00821AE7"/>
    <w:rsid w:val="00822618"/>
    <w:rsid w:val="00822975"/>
    <w:rsid w:val="00823DE7"/>
    <w:rsid w:val="0082483C"/>
    <w:rsid w:val="00824C96"/>
    <w:rsid w:val="008252DE"/>
    <w:rsid w:val="00825353"/>
    <w:rsid w:val="00825AB5"/>
    <w:rsid w:val="00825CC3"/>
    <w:rsid w:val="00825E9F"/>
    <w:rsid w:val="00826381"/>
    <w:rsid w:val="008267C8"/>
    <w:rsid w:val="00826F1B"/>
    <w:rsid w:val="00827237"/>
    <w:rsid w:val="00827332"/>
    <w:rsid w:val="0082744D"/>
    <w:rsid w:val="00827B72"/>
    <w:rsid w:val="008301F0"/>
    <w:rsid w:val="00830288"/>
    <w:rsid w:val="0083033A"/>
    <w:rsid w:val="008304C4"/>
    <w:rsid w:val="008305AD"/>
    <w:rsid w:val="00830928"/>
    <w:rsid w:val="00831712"/>
    <w:rsid w:val="008327CC"/>
    <w:rsid w:val="0083350F"/>
    <w:rsid w:val="00833A98"/>
    <w:rsid w:val="00834801"/>
    <w:rsid w:val="00834B12"/>
    <w:rsid w:val="0083503F"/>
    <w:rsid w:val="008360BA"/>
    <w:rsid w:val="00836791"/>
    <w:rsid w:val="008375EF"/>
    <w:rsid w:val="008379BF"/>
    <w:rsid w:val="008405FE"/>
    <w:rsid w:val="00840B13"/>
    <w:rsid w:val="008410F6"/>
    <w:rsid w:val="008417D5"/>
    <w:rsid w:val="0084293F"/>
    <w:rsid w:val="00842BAF"/>
    <w:rsid w:val="00842C5B"/>
    <w:rsid w:val="00842DBD"/>
    <w:rsid w:val="0084309E"/>
    <w:rsid w:val="00843366"/>
    <w:rsid w:val="008433CB"/>
    <w:rsid w:val="00845096"/>
    <w:rsid w:val="008457C5"/>
    <w:rsid w:val="00845889"/>
    <w:rsid w:val="008468EF"/>
    <w:rsid w:val="00846968"/>
    <w:rsid w:val="008473F0"/>
    <w:rsid w:val="0085017E"/>
    <w:rsid w:val="00850A1B"/>
    <w:rsid w:val="00852F0D"/>
    <w:rsid w:val="00852F8F"/>
    <w:rsid w:val="0085321A"/>
    <w:rsid w:val="00853366"/>
    <w:rsid w:val="008535EE"/>
    <w:rsid w:val="008546F6"/>
    <w:rsid w:val="0085497A"/>
    <w:rsid w:val="00854DAA"/>
    <w:rsid w:val="008555E2"/>
    <w:rsid w:val="0085598C"/>
    <w:rsid w:val="00855E45"/>
    <w:rsid w:val="008560B1"/>
    <w:rsid w:val="0085643C"/>
    <w:rsid w:val="008564A6"/>
    <w:rsid w:val="0085665F"/>
    <w:rsid w:val="00856794"/>
    <w:rsid w:val="00856A7F"/>
    <w:rsid w:val="00856C76"/>
    <w:rsid w:val="00856F82"/>
    <w:rsid w:val="0085734C"/>
    <w:rsid w:val="00857763"/>
    <w:rsid w:val="00857CEA"/>
    <w:rsid w:val="00860C1B"/>
    <w:rsid w:val="0086126B"/>
    <w:rsid w:val="008612BF"/>
    <w:rsid w:val="00861B34"/>
    <w:rsid w:val="00861D49"/>
    <w:rsid w:val="00861F7B"/>
    <w:rsid w:val="0086209C"/>
    <w:rsid w:val="00862864"/>
    <w:rsid w:val="00865123"/>
    <w:rsid w:val="008654B0"/>
    <w:rsid w:val="008668B2"/>
    <w:rsid w:val="00866B2F"/>
    <w:rsid w:val="00866EED"/>
    <w:rsid w:val="00870F99"/>
    <w:rsid w:val="00871007"/>
    <w:rsid w:val="00871673"/>
    <w:rsid w:val="00871A2E"/>
    <w:rsid w:val="00873013"/>
    <w:rsid w:val="00874252"/>
    <w:rsid w:val="008742A5"/>
    <w:rsid w:val="00874431"/>
    <w:rsid w:val="00874531"/>
    <w:rsid w:val="008746C5"/>
    <w:rsid w:val="00874B53"/>
    <w:rsid w:val="00875848"/>
    <w:rsid w:val="00876F22"/>
    <w:rsid w:val="00876FE5"/>
    <w:rsid w:val="0087790C"/>
    <w:rsid w:val="00877E22"/>
    <w:rsid w:val="00877FF1"/>
    <w:rsid w:val="008802A8"/>
    <w:rsid w:val="00880DFD"/>
    <w:rsid w:val="00881053"/>
    <w:rsid w:val="00881297"/>
    <w:rsid w:val="00881630"/>
    <w:rsid w:val="00881A67"/>
    <w:rsid w:val="008822A8"/>
    <w:rsid w:val="00882ACD"/>
    <w:rsid w:val="00882C81"/>
    <w:rsid w:val="00883077"/>
    <w:rsid w:val="00883893"/>
    <w:rsid w:val="00883E73"/>
    <w:rsid w:val="008858D2"/>
    <w:rsid w:val="00886EAF"/>
    <w:rsid w:val="0088787C"/>
    <w:rsid w:val="00887D0C"/>
    <w:rsid w:val="00887DF7"/>
    <w:rsid w:val="00887EEA"/>
    <w:rsid w:val="00890656"/>
    <w:rsid w:val="00890A26"/>
    <w:rsid w:val="00890CB4"/>
    <w:rsid w:val="00890EFE"/>
    <w:rsid w:val="00891ACD"/>
    <w:rsid w:val="00892852"/>
    <w:rsid w:val="008928B3"/>
    <w:rsid w:val="008929A9"/>
    <w:rsid w:val="00893324"/>
    <w:rsid w:val="00893FE2"/>
    <w:rsid w:val="00894634"/>
    <w:rsid w:val="008946CF"/>
    <w:rsid w:val="00894DD3"/>
    <w:rsid w:val="0089501B"/>
    <w:rsid w:val="0089542A"/>
    <w:rsid w:val="00896173"/>
    <w:rsid w:val="00896870"/>
    <w:rsid w:val="008A1C6D"/>
    <w:rsid w:val="008A27A1"/>
    <w:rsid w:val="008A34C2"/>
    <w:rsid w:val="008A38A9"/>
    <w:rsid w:val="008A4959"/>
    <w:rsid w:val="008A4C6F"/>
    <w:rsid w:val="008A6326"/>
    <w:rsid w:val="008A6BD5"/>
    <w:rsid w:val="008A70CE"/>
    <w:rsid w:val="008A7165"/>
    <w:rsid w:val="008A7284"/>
    <w:rsid w:val="008A747E"/>
    <w:rsid w:val="008A76DD"/>
    <w:rsid w:val="008B0429"/>
    <w:rsid w:val="008B04F7"/>
    <w:rsid w:val="008B2B7D"/>
    <w:rsid w:val="008B4C97"/>
    <w:rsid w:val="008B4EAE"/>
    <w:rsid w:val="008B53D3"/>
    <w:rsid w:val="008B5454"/>
    <w:rsid w:val="008B5536"/>
    <w:rsid w:val="008B5595"/>
    <w:rsid w:val="008B6C0A"/>
    <w:rsid w:val="008C0543"/>
    <w:rsid w:val="008C077E"/>
    <w:rsid w:val="008C0858"/>
    <w:rsid w:val="008C097D"/>
    <w:rsid w:val="008C0CFA"/>
    <w:rsid w:val="008C0D28"/>
    <w:rsid w:val="008C0D3B"/>
    <w:rsid w:val="008C1703"/>
    <w:rsid w:val="008C2602"/>
    <w:rsid w:val="008C2AC7"/>
    <w:rsid w:val="008C3F07"/>
    <w:rsid w:val="008C64B5"/>
    <w:rsid w:val="008C68C0"/>
    <w:rsid w:val="008C710D"/>
    <w:rsid w:val="008C745E"/>
    <w:rsid w:val="008C7F82"/>
    <w:rsid w:val="008D0308"/>
    <w:rsid w:val="008D09D4"/>
    <w:rsid w:val="008D1578"/>
    <w:rsid w:val="008D1BBC"/>
    <w:rsid w:val="008D1CFB"/>
    <w:rsid w:val="008D23C7"/>
    <w:rsid w:val="008D3CAA"/>
    <w:rsid w:val="008D44EC"/>
    <w:rsid w:val="008D4AE8"/>
    <w:rsid w:val="008D505E"/>
    <w:rsid w:val="008D5241"/>
    <w:rsid w:val="008D5E56"/>
    <w:rsid w:val="008D6805"/>
    <w:rsid w:val="008D68E3"/>
    <w:rsid w:val="008D6C0A"/>
    <w:rsid w:val="008D750E"/>
    <w:rsid w:val="008D75C8"/>
    <w:rsid w:val="008E0ADC"/>
    <w:rsid w:val="008E14F6"/>
    <w:rsid w:val="008E220E"/>
    <w:rsid w:val="008E2535"/>
    <w:rsid w:val="008E26CA"/>
    <w:rsid w:val="008E2DD7"/>
    <w:rsid w:val="008E3B22"/>
    <w:rsid w:val="008E3BB1"/>
    <w:rsid w:val="008E4C81"/>
    <w:rsid w:val="008E4E9F"/>
    <w:rsid w:val="008E63E8"/>
    <w:rsid w:val="008E65EF"/>
    <w:rsid w:val="008E6DCD"/>
    <w:rsid w:val="008E7184"/>
    <w:rsid w:val="008E73CC"/>
    <w:rsid w:val="008F0DD4"/>
    <w:rsid w:val="008F112E"/>
    <w:rsid w:val="008F1244"/>
    <w:rsid w:val="008F2E47"/>
    <w:rsid w:val="008F2F1F"/>
    <w:rsid w:val="008F3993"/>
    <w:rsid w:val="008F41CB"/>
    <w:rsid w:val="008F44FC"/>
    <w:rsid w:val="008F483C"/>
    <w:rsid w:val="008F4ACC"/>
    <w:rsid w:val="008F4CB5"/>
    <w:rsid w:val="008F4D3F"/>
    <w:rsid w:val="008F4EB9"/>
    <w:rsid w:val="008F5654"/>
    <w:rsid w:val="008F61E0"/>
    <w:rsid w:val="008F6552"/>
    <w:rsid w:val="008F6A85"/>
    <w:rsid w:val="008F6C42"/>
    <w:rsid w:val="008F701B"/>
    <w:rsid w:val="008F741A"/>
    <w:rsid w:val="008F7D4F"/>
    <w:rsid w:val="009002C6"/>
    <w:rsid w:val="00900DBA"/>
    <w:rsid w:val="00901566"/>
    <w:rsid w:val="00901A46"/>
    <w:rsid w:val="00901C24"/>
    <w:rsid w:val="00902645"/>
    <w:rsid w:val="009027A5"/>
    <w:rsid w:val="00902E39"/>
    <w:rsid w:val="009030B0"/>
    <w:rsid w:val="00903553"/>
    <w:rsid w:val="0090459F"/>
    <w:rsid w:val="009045F8"/>
    <w:rsid w:val="009048CF"/>
    <w:rsid w:val="00904D8C"/>
    <w:rsid w:val="00904E09"/>
    <w:rsid w:val="00904E60"/>
    <w:rsid w:val="009052F7"/>
    <w:rsid w:val="00905493"/>
    <w:rsid w:val="00906678"/>
    <w:rsid w:val="00906BE3"/>
    <w:rsid w:val="0090758F"/>
    <w:rsid w:val="00907852"/>
    <w:rsid w:val="00907E2A"/>
    <w:rsid w:val="00910FEB"/>
    <w:rsid w:val="009115A1"/>
    <w:rsid w:val="009118AC"/>
    <w:rsid w:val="00911CC2"/>
    <w:rsid w:val="009123DE"/>
    <w:rsid w:val="00912A8F"/>
    <w:rsid w:val="00913E89"/>
    <w:rsid w:val="00914F1E"/>
    <w:rsid w:val="009167CE"/>
    <w:rsid w:val="009170DF"/>
    <w:rsid w:val="00917D2B"/>
    <w:rsid w:val="00921D35"/>
    <w:rsid w:val="0092253B"/>
    <w:rsid w:val="0092258B"/>
    <w:rsid w:val="00922979"/>
    <w:rsid w:val="00923766"/>
    <w:rsid w:val="00923ACB"/>
    <w:rsid w:val="00924047"/>
    <w:rsid w:val="00924316"/>
    <w:rsid w:val="009243DD"/>
    <w:rsid w:val="009245D4"/>
    <w:rsid w:val="00924B3E"/>
    <w:rsid w:val="00924D00"/>
    <w:rsid w:val="0092535E"/>
    <w:rsid w:val="0092599D"/>
    <w:rsid w:val="00926381"/>
    <w:rsid w:val="00926FAD"/>
    <w:rsid w:val="00927DF0"/>
    <w:rsid w:val="00930C10"/>
    <w:rsid w:val="009310A0"/>
    <w:rsid w:val="00931AAC"/>
    <w:rsid w:val="00931B11"/>
    <w:rsid w:val="00931FDD"/>
    <w:rsid w:val="009323A2"/>
    <w:rsid w:val="00932EDE"/>
    <w:rsid w:val="0093338F"/>
    <w:rsid w:val="00933841"/>
    <w:rsid w:val="00933A71"/>
    <w:rsid w:val="009358D5"/>
    <w:rsid w:val="009362B2"/>
    <w:rsid w:val="0093680F"/>
    <w:rsid w:val="00936C70"/>
    <w:rsid w:val="00936E6D"/>
    <w:rsid w:val="009370A2"/>
    <w:rsid w:val="00937F90"/>
    <w:rsid w:val="009425F9"/>
    <w:rsid w:val="0094369A"/>
    <w:rsid w:val="00944299"/>
    <w:rsid w:val="00944647"/>
    <w:rsid w:val="00944911"/>
    <w:rsid w:val="00945032"/>
    <w:rsid w:val="009459CB"/>
    <w:rsid w:val="0094642C"/>
    <w:rsid w:val="00946490"/>
    <w:rsid w:val="00946D05"/>
    <w:rsid w:val="00947256"/>
    <w:rsid w:val="00947679"/>
    <w:rsid w:val="00950021"/>
    <w:rsid w:val="00950684"/>
    <w:rsid w:val="0095079A"/>
    <w:rsid w:val="00951167"/>
    <w:rsid w:val="00951486"/>
    <w:rsid w:val="0095220B"/>
    <w:rsid w:val="00952399"/>
    <w:rsid w:val="00952966"/>
    <w:rsid w:val="00952BD2"/>
    <w:rsid w:val="00952D32"/>
    <w:rsid w:val="00952E90"/>
    <w:rsid w:val="0095301A"/>
    <w:rsid w:val="00953AE8"/>
    <w:rsid w:val="009551A0"/>
    <w:rsid w:val="00956BB0"/>
    <w:rsid w:val="00957CC1"/>
    <w:rsid w:val="0096055F"/>
    <w:rsid w:val="0096072F"/>
    <w:rsid w:val="00960762"/>
    <w:rsid w:val="009609F5"/>
    <w:rsid w:val="00961B61"/>
    <w:rsid w:val="00961DA9"/>
    <w:rsid w:val="00963528"/>
    <w:rsid w:val="009637EF"/>
    <w:rsid w:val="00963A29"/>
    <w:rsid w:val="00963F74"/>
    <w:rsid w:val="009658D3"/>
    <w:rsid w:val="009660B1"/>
    <w:rsid w:val="00967265"/>
    <w:rsid w:val="009674C2"/>
    <w:rsid w:val="00967578"/>
    <w:rsid w:val="00967E31"/>
    <w:rsid w:val="00971089"/>
    <w:rsid w:val="00971167"/>
    <w:rsid w:val="00971E92"/>
    <w:rsid w:val="00973921"/>
    <w:rsid w:val="0097415E"/>
    <w:rsid w:val="00974971"/>
    <w:rsid w:val="009754D0"/>
    <w:rsid w:val="009757D0"/>
    <w:rsid w:val="00975DFB"/>
    <w:rsid w:val="00975F90"/>
    <w:rsid w:val="0097627F"/>
    <w:rsid w:val="00976299"/>
    <w:rsid w:val="009804D3"/>
    <w:rsid w:val="00981333"/>
    <w:rsid w:val="00981339"/>
    <w:rsid w:val="0098247B"/>
    <w:rsid w:val="00982636"/>
    <w:rsid w:val="00982E37"/>
    <w:rsid w:val="00982EB7"/>
    <w:rsid w:val="0098373C"/>
    <w:rsid w:val="00983B09"/>
    <w:rsid w:val="0098402A"/>
    <w:rsid w:val="00984B49"/>
    <w:rsid w:val="00986053"/>
    <w:rsid w:val="00986312"/>
    <w:rsid w:val="00986AD6"/>
    <w:rsid w:val="00987EDD"/>
    <w:rsid w:val="0099029C"/>
    <w:rsid w:val="009905D6"/>
    <w:rsid w:val="00991865"/>
    <w:rsid w:val="00992323"/>
    <w:rsid w:val="00992813"/>
    <w:rsid w:val="00993D76"/>
    <w:rsid w:val="00993F14"/>
    <w:rsid w:val="0099401C"/>
    <w:rsid w:val="0099403F"/>
    <w:rsid w:val="0099450F"/>
    <w:rsid w:val="00994E1A"/>
    <w:rsid w:val="00994FE3"/>
    <w:rsid w:val="009951E1"/>
    <w:rsid w:val="00997242"/>
    <w:rsid w:val="00997910"/>
    <w:rsid w:val="00997B92"/>
    <w:rsid w:val="009A0289"/>
    <w:rsid w:val="009A105D"/>
    <w:rsid w:val="009A24F3"/>
    <w:rsid w:val="009A29D4"/>
    <w:rsid w:val="009A2A90"/>
    <w:rsid w:val="009A2DB7"/>
    <w:rsid w:val="009A3232"/>
    <w:rsid w:val="009A35B2"/>
    <w:rsid w:val="009A483C"/>
    <w:rsid w:val="009A4BCD"/>
    <w:rsid w:val="009A4ECF"/>
    <w:rsid w:val="009A593B"/>
    <w:rsid w:val="009A5A37"/>
    <w:rsid w:val="009A6187"/>
    <w:rsid w:val="009A6449"/>
    <w:rsid w:val="009A6638"/>
    <w:rsid w:val="009A72B1"/>
    <w:rsid w:val="009A7703"/>
    <w:rsid w:val="009A7BA2"/>
    <w:rsid w:val="009A7EF2"/>
    <w:rsid w:val="009B120E"/>
    <w:rsid w:val="009B140D"/>
    <w:rsid w:val="009B2048"/>
    <w:rsid w:val="009B230F"/>
    <w:rsid w:val="009B2D92"/>
    <w:rsid w:val="009B2EA8"/>
    <w:rsid w:val="009B3DB5"/>
    <w:rsid w:val="009B4C3F"/>
    <w:rsid w:val="009B5EC6"/>
    <w:rsid w:val="009B6212"/>
    <w:rsid w:val="009B6ACC"/>
    <w:rsid w:val="009B7018"/>
    <w:rsid w:val="009B7D54"/>
    <w:rsid w:val="009C0224"/>
    <w:rsid w:val="009C0280"/>
    <w:rsid w:val="009C05A8"/>
    <w:rsid w:val="009C070F"/>
    <w:rsid w:val="009C0C4E"/>
    <w:rsid w:val="009C0EE7"/>
    <w:rsid w:val="009C1415"/>
    <w:rsid w:val="009C258E"/>
    <w:rsid w:val="009C2CAA"/>
    <w:rsid w:val="009C2EE5"/>
    <w:rsid w:val="009C3314"/>
    <w:rsid w:val="009C40D7"/>
    <w:rsid w:val="009C5ADB"/>
    <w:rsid w:val="009C5C5D"/>
    <w:rsid w:val="009C6D1D"/>
    <w:rsid w:val="009C7CE0"/>
    <w:rsid w:val="009D02BC"/>
    <w:rsid w:val="009D0454"/>
    <w:rsid w:val="009D0BB2"/>
    <w:rsid w:val="009D0C0A"/>
    <w:rsid w:val="009D1296"/>
    <w:rsid w:val="009D13CF"/>
    <w:rsid w:val="009D18FB"/>
    <w:rsid w:val="009D1C34"/>
    <w:rsid w:val="009D2942"/>
    <w:rsid w:val="009D30EC"/>
    <w:rsid w:val="009D3439"/>
    <w:rsid w:val="009D38A3"/>
    <w:rsid w:val="009D393F"/>
    <w:rsid w:val="009D47EB"/>
    <w:rsid w:val="009D4C0E"/>
    <w:rsid w:val="009D5385"/>
    <w:rsid w:val="009D5A0C"/>
    <w:rsid w:val="009D6A03"/>
    <w:rsid w:val="009D71D2"/>
    <w:rsid w:val="009D71FF"/>
    <w:rsid w:val="009E0024"/>
    <w:rsid w:val="009E01B3"/>
    <w:rsid w:val="009E0485"/>
    <w:rsid w:val="009E0C25"/>
    <w:rsid w:val="009E1381"/>
    <w:rsid w:val="009E182E"/>
    <w:rsid w:val="009E18E4"/>
    <w:rsid w:val="009E1BC1"/>
    <w:rsid w:val="009E265E"/>
    <w:rsid w:val="009E3575"/>
    <w:rsid w:val="009E3B70"/>
    <w:rsid w:val="009E4285"/>
    <w:rsid w:val="009E4740"/>
    <w:rsid w:val="009E492E"/>
    <w:rsid w:val="009E4D7D"/>
    <w:rsid w:val="009E4F7A"/>
    <w:rsid w:val="009E571A"/>
    <w:rsid w:val="009E63D7"/>
    <w:rsid w:val="009E679D"/>
    <w:rsid w:val="009E6E90"/>
    <w:rsid w:val="009E6FC5"/>
    <w:rsid w:val="009E730D"/>
    <w:rsid w:val="009E7FA5"/>
    <w:rsid w:val="009F0347"/>
    <w:rsid w:val="009F0D84"/>
    <w:rsid w:val="009F161A"/>
    <w:rsid w:val="009F1EBF"/>
    <w:rsid w:val="009F22AB"/>
    <w:rsid w:val="009F26EF"/>
    <w:rsid w:val="009F29A2"/>
    <w:rsid w:val="009F2E5E"/>
    <w:rsid w:val="009F2FA4"/>
    <w:rsid w:val="009F3375"/>
    <w:rsid w:val="009F3DE8"/>
    <w:rsid w:val="009F43D4"/>
    <w:rsid w:val="009F4596"/>
    <w:rsid w:val="009F4966"/>
    <w:rsid w:val="009F4C37"/>
    <w:rsid w:val="009F4C39"/>
    <w:rsid w:val="009F4E00"/>
    <w:rsid w:val="009F5691"/>
    <w:rsid w:val="009F5927"/>
    <w:rsid w:val="009F5D5D"/>
    <w:rsid w:val="009F60AE"/>
    <w:rsid w:val="009F693F"/>
    <w:rsid w:val="009F734F"/>
    <w:rsid w:val="009F7637"/>
    <w:rsid w:val="00A000EA"/>
    <w:rsid w:val="00A01A49"/>
    <w:rsid w:val="00A02139"/>
    <w:rsid w:val="00A023A9"/>
    <w:rsid w:val="00A02F8D"/>
    <w:rsid w:val="00A04C35"/>
    <w:rsid w:val="00A055E6"/>
    <w:rsid w:val="00A05691"/>
    <w:rsid w:val="00A056A9"/>
    <w:rsid w:val="00A059E6"/>
    <w:rsid w:val="00A05BEB"/>
    <w:rsid w:val="00A06BC6"/>
    <w:rsid w:val="00A07AFD"/>
    <w:rsid w:val="00A07D15"/>
    <w:rsid w:val="00A1007B"/>
    <w:rsid w:val="00A104B5"/>
    <w:rsid w:val="00A111A9"/>
    <w:rsid w:val="00A116F5"/>
    <w:rsid w:val="00A12B52"/>
    <w:rsid w:val="00A1363D"/>
    <w:rsid w:val="00A14433"/>
    <w:rsid w:val="00A14FD4"/>
    <w:rsid w:val="00A15622"/>
    <w:rsid w:val="00A15C30"/>
    <w:rsid w:val="00A161D1"/>
    <w:rsid w:val="00A20253"/>
    <w:rsid w:val="00A20B6A"/>
    <w:rsid w:val="00A21175"/>
    <w:rsid w:val="00A22229"/>
    <w:rsid w:val="00A22812"/>
    <w:rsid w:val="00A233D6"/>
    <w:rsid w:val="00A234C1"/>
    <w:rsid w:val="00A238CE"/>
    <w:rsid w:val="00A2393A"/>
    <w:rsid w:val="00A23BEC"/>
    <w:rsid w:val="00A24208"/>
    <w:rsid w:val="00A25627"/>
    <w:rsid w:val="00A25CA0"/>
    <w:rsid w:val="00A2609C"/>
    <w:rsid w:val="00A261DD"/>
    <w:rsid w:val="00A26C66"/>
    <w:rsid w:val="00A27590"/>
    <w:rsid w:val="00A27BB7"/>
    <w:rsid w:val="00A27DA9"/>
    <w:rsid w:val="00A30106"/>
    <w:rsid w:val="00A30B02"/>
    <w:rsid w:val="00A31297"/>
    <w:rsid w:val="00A3208D"/>
    <w:rsid w:val="00A32555"/>
    <w:rsid w:val="00A328D6"/>
    <w:rsid w:val="00A32A25"/>
    <w:rsid w:val="00A32A35"/>
    <w:rsid w:val="00A32A7C"/>
    <w:rsid w:val="00A34E31"/>
    <w:rsid w:val="00A34F75"/>
    <w:rsid w:val="00A35110"/>
    <w:rsid w:val="00A354F2"/>
    <w:rsid w:val="00A362CB"/>
    <w:rsid w:val="00A36348"/>
    <w:rsid w:val="00A372FD"/>
    <w:rsid w:val="00A37564"/>
    <w:rsid w:val="00A37754"/>
    <w:rsid w:val="00A379A4"/>
    <w:rsid w:val="00A4013D"/>
    <w:rsid w:val="00A4034B"/>
    <w:rsid w:val="00A40CAB"/>
    <w:rsid w:val="00A418C7"/>
    <w:rsid w:val="00A41CEC"/>
    <w:rsid w:val="00A424C8"/>
    <w:rsid w:val="00A42825"/>
    <w:rsid w:val="00A42993"/>
    <w:rsid w:val="00A43999"/>
    <w:rsid w:val="00A439FC"/>
    <w:rsid w:val="00A4415C"/>
    <w:rsid w:val="00A45162"/>
    <w:rsid w:val="00A4529D"/>
    <w:rsid w:val="00A4613D"/>
    <w:rsid w:val="00A461B2"/>
    <w:rsid w:val="00A46EA3"/>
    <w:rsid w:val="00A46FEF"/>
    <w:rsid w:val="00A5010A"/>
    <w:rsid w:val="00A5032E"/>
    <w:rsid w:val="00A505AE"/>
    <w:rsid w:val="00A51262"/>
    <w:rsid w:val="00A51342"/>
    <w:rsid w:val="00A51489"/>
    <w:rsid w:val="00A51C4A"/>
    <w:rsid w:val="00A51C6E"/>
    <w:rsid w:val="00A527AA"/>
    <w:rsid w:val="00A53C9A"/>
    <w:rsid w:val="00A543CC"/>
    <w:rsid w:val="00A5481C"/>
    <w:rsid w:val="00A55854"/>
    <w:rsid w:val="00A568E4"/>
    <w:rsid w:val="00A56A12"/>
    <w:rsid w:val="00A570A1"/>
    <w:rsid w:val="00A60EA4"/>
    <w:rsid w:val="00A619B9"/>
    <w:rsid w:val="00A62140"/>
    <w:rsid w:val="00A62D09"/>
    <w:rsid w:val="00A63455"/>
    <w:rsid w:val="00A6377D"/>
    <w:rsid w:val="00A63DF0"/>
    <w:rsid w:val="00A643F3"/>
    <w:rsid w:val="00A65A8B"/>
    <w:rsid w:val="00A65E19"/>
    <w:rsid w:val="00A661B8"/>
    <w:rsid w:val="00A673F3"/>
    <w:rsid w:val="00A6766E"/>
    <w:rsid w:val="00A676DE"/>
    <w:rsid w:val="00A70130"/>
    <w:rsid w:val="00A714AE"/>
    <w:rsid w:val="00A715BC"/>
    <w:rsid w:val="00A72032"/>
    <w:rsid w:val="00A726D2"/>
    <w:rsid w:val="00A72778"/>
    <w:rsid w:val="00A735DD"/>
    <w:rsid w:val="00A73916"/>
    <w:rsid w:val="00A73F14"/>
    <w:rsid w:val="00A73F58"/>
    <w:rsid w:val="00A7436A"/>
    <w:rsid w:val="00A7555F"/>
    <w:rsid w:val="00A76B40"/>
    <w:rsid w:val="00A76F48"/>
    <w:rsid w:val="00A773C1"/>
    <w:rsid w:val="00A773FB"/>
    <w:rsid w:val="00A77913"/>
    <w:rsid w:val="00A80BCA"/>
    <w:rsid w:val="00A80D51"/>
    <w:rsid w:val="00A81C67"/>
    <w:rsid w:val="00A84A1E"/>
    <w:rsid w:val="00A85548"/>
    <w:rsid w:val="00A85849"/>
    <w:rsid w:val="00A86010"/>
    <w:rsid w:val="00A8622C"/>
    <w:rsid w:val="00A8647E"/>
    <w:rsid w:val="00A86DC5"/>
    <w:rsid w:val="00A9073B"/>
    <w:rsid w:val="00A917A7"/>
    <w:rsid w:val="00A918D9"/>
    <w:rsid w:val="00A91ABF"/>
    <w:rsid w:val="00A92619"/>
    <w:rsid w:val="00A92DE4"/>
    <w:rsid w:val="00A9317E"/>
    <w:rsid w:val="00A93CCF"/>
    <w:rsid w:val="00A9441B"/>
    <w:rsid w:val="00A946D1"/>
    <w:rsid w:val="00A95242"/>
    <w:rsid w:val="00A9534B"/>
    <w:rsid w:val="00A95ADD"/>
    <w:rsid w:val="00A95BF3"/>
    <w:rsid w:val="00A9635D"/>
    <w:rsid w:val="00A97533"/>
    <w:rsid w:val="00AA007F"/>
    <w:rsid w:val="00AA012B"/>
    <w:rsid w:val="00AA069A"/>
    <w:rsid w:val="00AA142A"/>
    <w:rsid w:val="00AA1EA6"/>
    <w:rsid w:val="00AA2380"/>
    <w:rsid w:val="00AA25CC"/>
    <w:rsid w:val="00AA28FC"/>
    <w:rsid w:val="00AA290C"/>
    <w:rsid w:val="00AA33CB"/>
    <w:rsid w:val="00AA3724"/>
    <w:rsid w:val="00AA40CA"/>
    <w:rsid w:val="00AA4ADB"/>
    <w:rsid w:val="00AA53A4"/>
    <w:rsid w:val="00AA57F7"/>
    <w:rsid w:val="00AA59E1"/>
    <w:rsid w:val="00AA5C97"/>
    <w:rsid w:val="00AA6273"/>
    <w:rsid w:val="00AA6BC4"/>
    <w:rsid w:val="00AA6FD1"/>
    <w:rsid w:val="00AB0102"/>
    <w:rsid w:val="00AB040C"/>
    <w:rsid w:val="00AB09AC"/>
    <w:rsid w:val="00AB104B"/>
    <w:rsid w:val="00AB13A1"/>
    <w:rsid w:val="00AB1706"/>
    <w:rsid w:val="00AB1AAA"/>
    <w:rsid w:val="00AB2047"/>
    <w:rsid w:val="00AB232A"/>
    <w:rsid w:val="00AB2DD3"/>
    <w:rsid w:val="00AB35A6"/>
    <w:rsid w:val="00AB3695"/>
    <w:rsid w:val="00AB39AE"/>
    <w:rsid w:val="00AB4073"/>
    <w:rsid w:val="00AB47F9"/>
    <w:rsid w:val="00AB4823"/>
    <w:rsid w:val="00AB4ACA"/>
    <w:rsid w:val="00AB59B4"/>
    <w:rsid w:val="00AB728D"/>
    <w:rsid w:val="00AB7947"/>
    <w:rsid w:val="00AB7A95"/>
    <w:rsid w:val="00AB7C0C"/>
    <w:rsid w:val="00AC0557"/>
    <w:rsid w:val="00AC05EC"/>
    <w:rsid w:val="00AC13ED"/>
    <w:rsid w:val="00AC1AAE"/>
    <w:rsid w:val="00AC1ABF"/>
    <w:rsid w:val="00AC1C48"/>
    <w:rsid w:val="00AC1CB6"/>
    <w:rsid w:val="00AC31DE"/>
    <w:rsid w:val="00AC3775"/>
    <w:rsid w:val="00AC400F"/>
    <w:rsid w:val="00AC42B1"/>
    <w:rsid w:val="00AC42E8"/>
    <w:rsid w:val="00AC493A"/>
    <w:rsid w:val="00AC4B40"/>
    <w:rsid w:val="00AC4CC2"/>
    <w:rsid w:val="00AC5226"/>
    <w:rsid w:val="00AC5514"/>
    <w:rsid w:val="00AC58DC"/>
    <w:rsid w:val="00AC5CF1"/>
    <w:rsid w:val="00AC5E33"/>
    <w:rsid w:val="00AC6B60"/>
    <w:rsid w:val="00AC7024"/>
    <w:rsid w:val="00AC766B"/>
    <w:rsid w:val="00AC7723"/>
    <w:rsid w:val="00AC7857"/>
    <w:rsid w:val="00AD1303"/>
    <w:rsid w:val="00AD1792"/>
    <w:rsid w:val="00AD1B0E"/>
    <w:rsid w:val="00AD2D2C"/>
    <w:rsid w:val="00AD2D72"/>
    <w:rsid w:val="00AD33C8"/>
    <w:rsid w:val="00AD39BE"/>
    <w:rsid w:val="00AD3BEA"/>
    <w:rsid w:val="00AD433E"/>
    <w:rsid w:val="00AD47D4"/>
    <w:rsid w:val="00AD4F6C"/>
    <w:rsid w:val="00AD5B12"/>
    <w:rsid w:val="00AD5CCF"/>
    <w:rsid w:val="00AD6A03"/>
    <w:rsid w:val="00AD6C0F"/>
    <w:rsid w:val="00AD6EE6"/>
    <w:rsid w:val="00AD7B93"/>
    <w:rsid w:val="00AE0886"/>
    <w:rsid w:val="00AE095E"/>
    <w:rsid w:val="00AE0FE1"/>
    <w:rsid w:val="00AE1145"/>
    <w:rsid w:val="00AE1280"/>
    <w:rsid w:val="00AE19EB"/>
    <w:rsid w:val="00AE257A"/>
    <w:rsid w:val="00AE3414"/>
    <w:rsid w:val="00AE3C34"/>
    <w:rsid w:val="00AE3DD5"/>
    <w:rsid w:val="00AE4843"/>
    <w:rsid w:val="00AE7AF0"/>
    <w:rsid w:val="00AE7BA9"/>
    <w:rsid w:val="00AF383E"/>
    <w:rsid w:val="00AF3FB8"/>
    <w:rsid w:val="00AF4782"/>
    <w:rsid w:val="00AF5061"/>
    <w:rsid w:val="00AF6AED"/>
    <w:rsid w:val="00AF6B07"/>
    <w:rsid w:val="00AF6B21"/>
    <w:rsid w:val="00AF6B72"/>
    <w:rsid w:val="00AF76F9"/>
    <w:rsid w:val="00B00E19"/>
    <w:rsid w:val="00B017A2"/>
    <w:rsid w:val="00B01AF4"/>
    <w:rsid w:val="00B01D65"/>
    <w:rsid w:val="00B01EA3"/>
    <w:rsid w:val="00B02707"/>
    <w:rsid w:val="00B027E5"/>
    <w:rsid w:val="00B031AA"/>
    <w:rsid w:val="00B033E8"/>
    <w:rsid w:val="00B0552B"/>
    <w:rsid w:val="00B056E1"/>
    <w:rsid w:val="00B05B9C"/>
    <w:rsid w:val="00B06223"/>
    <w:rsid w:val="00B06FDF"/>
    <w:rsid w:val="00B07703"/>
    <w:rsid w:val="00B07BFC"/>
    <w:rsid w:val="00B101EB"/>
    <w:rsid w:val="00B10C11"/>
    <w:rsid w:val="00B11277"/>
    <w:rsid w:val="00B11CA3"/>
    <w:rsid w:val="00B13551"/>
    <w:rsid w:val="00B13A03"/>
    <w:rsid w:val="00B13D46"/>
    <w:rsid w:val="00B141F0"/>
    <w:rsid w:val="00B14446"/>
    <w:rsid w:val="00B146DE"/>
    <w:rsid w:val="00B14C74"/>
    <w:rsid w:val="00B14E82"/>
    <w:rsid w:val="00B14F80"/>
    <w:rsid w:val="00B151AD"/>
    <w:rsid w:val="00B152AE"/>
    <w:rsid w:val="00B152EF"/>
    <w:rsid w:val="00B15387"/>
    <w:rsid w:val="00B15C3C"/>
    <w:rsid w:val="00B17157"/>
    <w:rsid w:val="00B1726B"/>
    <w:rsid w:val="00B17562"/>
    <w:rsid w:val="00B177AF"/>
    <w:rsid w:val="00B20017"/>
    <w:rsid w:val="00B202C2"/>
    <w:rsid w:val="00B20CDF"/>
    <w:rsid w:val="00B20DA7"/>
    <w:rsid w:val="00B21655"/>
    <w:rsid w:val="00B21F43"/>
    <w:rsid w:val="00B22231"/>
    <w:rsid w:val="00B23E38"/>
    <w:rsid w:val="00B24079"/>
    <w:rsid w:val="00B24520"/>
    <w:rsid w:val="00B254F3"/>
    <w:rsid w:val="00B25D9F"/>
    <w:rsid w:val="00B25DF9"/>
    <w:rsid w:val="00B2607A"/>
    <w:rsid w:val="00B26DE3"/>
    <w:rsid w:val="00B27530"/>
    <w:rsid w:val="00B30070"/>
    <w:rsid w:val="00B30779"/>
    <w:rsid w:val="00B30BF2"/>
    <w:rsid w:val="00B30CDC"/>
    <w:rsid w:val="00B30EAD"/>
    <w:rsid w:val="00B3120C"/>
    <w:rsid w:val="00B31783"/>
    <w:rsid w:val="00B32086"/>
    <w:rsid w:val="00B32ACE"/>
    <w:rsid w:val="00B32FD8"/>
    <w:rsid w:val="00B333EE"/>
    <w:rsid w:val="00B335FF"/>
    <w:rsid w:val="00B33A02"/>
    <w:rsid w:val="00B3401A"/>
    <w:rsid w:val="00B34278"/>
    <w:rsid w:val="00B36215"/>
    <w:rsid w:val="00B363D7"/>
    <w:rsid w:val="00B40004"/>
    <w:rsid w:val="00B4146A"/>
    <w:rsid w:val="00B41753"/>
    <w:rsid w:val="00B419D1"/>
    <w:rsid w:val="00B41CB9"/>
    <w:rsid w:val="00B41CFF"/>
    <w:rsid w:val="00B42291"/>
    <w:rsid w:val="00B42461"/>
    <w:rsid w:val="00B42FE0"/>
    <w:rsid w:val="00B4541B"/>
    <w:rsid w:val="00B45A05"/>
    <w:rsid w:val="00B45CBE"/>
    <w:rsid w:val="00B46F65"/>
    <w:rsid w:val="00B4748C"/>
    <w:rsid w:val="00B47615"/>
    <w:rsid w:val="00B517C7"/>
    <w:rsid w:val="00B51970"/>
    <w:rsid w:val="00B52168"/>
    <w:rsid w:val="00B522F0"/>
    <w:rsid w:val="00B52F36"/>
    <w:rsid w:val="00B530AF"/>
    <w:rsid w:val="00B53779"/>
    <w:rsid w:val="00B538F8"/>
    <w:rsid w:val="00B5397D"/>
    <w:rsid w:val="00B549DE"/>
    <w:rsid w:val="00B55834"/>
    <w:rsid w:val="00B55C11"/>
    <w:rsid w:val="00B55C57"/>
    <w:rsid w:val="00B55E5C"/>
    <w:rsid w:val="00B562ED"/>
    <w:rsid w:val="00B566C4"/>
    <w:rsid w:val="00B566E3"/>
    <w:rsid w:val="00B606E7"/>
    <w:rsid w:val="00B60D09"/>
    <w:rsid w:val="00B61E43"/>
    <w:rsid w:val="00B62334"/>
    <w:rsid w:val="00B63643"/>
    <w:rsid w:val="00B636B0"/>
    <w:rsid w:val="00B64146"/>
    <w:rsid w:val="00B65066"/>
    <w:rsid w:val="00B65A48"/>
    <w:rsid w:val="00B65EC5"/>
    <w:rsid w:val="00B6602B"/>
    <w:rsid w:val="00B66DAF"/>
    <w:rsid w:val="00B675D2"/>
    <w:rsid w:val="00B678F2"/>
    <w:rsid w:val="00B67CE6"/>
    <w:rsid w:val="00B67D0F"/>
    <w:rsid w:val="00B67DCA"/>
    <w:rsid w:val="00B7094B"/>
    <w:rsid w:val="00B7117C"/>
    <w:rsid w:val="00B717E2"/>
    <w:rsid w:val="00B71B8A"/>
    <w:rsid w:val="00B71E42"/>
    <w:rsid w:val="00B72264"/>
    <w:rsid w:val="00B72D3E"/>
    <w:rsid w:val="00B72E3B"/>
    <w:rsid w:val="00B74168"/>
    <w:rsid w:val="00B74E8C"/>
    <w:rsid w:val="00B758FB"/>
    <w:rsid w:val="00B75EDB"/>
    <w:rsid w:val="00B7607B"/>
    <w:rsid w:val="00B76B09"/>
    <w:rsid w:val="00B76C23"/>
    <w:rsid w:val="00B776A9"/>
    <w:rsid w:val="00B81CFB"/>
    <w:rsid w:val="00B81EA6"/>
    <w:rsid w:val="00B83185"/>
    <w:rsid w:val="00B83AED"/>
    <w:rsid w:val="00B83F33"/>
    <w:rsid w:val="00B84052"/>
    <w:rsid w:val="00B84A17"/>
    <w:rsid w:val="00B84E16"/>
    <w:rsid w:val="00B853C2"/>
    <w:rsid w:val="00B85D70"/>
    <w:rsid w:val="00B8722C"/>
    <w:rsid w:val="00B874E4"/>
    <w:rsid w:val="00B9048E"/>
    <w:rsid w:val="00B90613"/>
    <w:rsid w:val="00B90690"/>
    <w:rsid w:val="00B90C0F"/>
    <w:rsid w:val="00B90EA6"/>
    <w:rsid w:val="00B91EF0"/>
    <w:rsid w:val="00B91F43"/>
    <w:rsid w:val="00B92143"/>
    <w:rsid w:val="00B92934"/>
    <w:rsid w:val="00B94F4C"/>
    <w:rsid w:val="00B95A18"/>
    <w:rsid w:val="00B95BF8"/>
    <w:rsid w:val="00B95DE0"/>
    <w:rsid w:val="00B962E9"/>
    <w:rsid w:val="00B96AF6"/>
    <w:rsid w:val="00B96B21"/>
    <w:rsid w:val="00B978C6"/>
    <w:rsid w:val="00BA06EA"/>
    <w:rsid w:val="00BA0BDA"/>
    <w:rsid w:val="00BA0D5B"/>
    <w:rsid w:val="00BA1A6A"/>
    <w:rsid w:val="00BA2B4F"/>
    <w:rsid w:val="00BA2DE1"/>
    <w:rsid w:val="00BA2F35"/>
    <w:rsid w:val="00BA321C"/>
    <w:rsid w:val="00BA39D9"/>
    <w:rsid w:val="00BA3E83"/>
    <w:rsid w:val="00BA5EF3"/>
    <w:rsid w:val="00BA69AF"/>
    <w:rsid w:val="00BA7C07"/>
    <w:rsid w:val="00BA7E71"/>
    <w:rsid w:val="00BB0116"/>
    <w:rsid w:val="00BB093C"/>
    <w:rsid w:val="00BB0BC9"/>
    <w:rsid w:val="00BB0D82"/>
    <w:rsid w:val="00BB1DE5"/>
    <w:rsid w:val="00BB22E4"/>
    <w:rsid w:val="00BB24E6"/>
    <w:rsid w:val="00BB2903"/>
    <w:rsid w:val="00BB2A8A"/>
    <w:rsid w:val="00BB2AE1"/>
    <w:rsid w:val="00BB3388"/>
    <w:rsid w:val="00BB398B"/>
    <w:rsid w:val="00BB4903"/>
    <w:rsid w:val="00BB57EA"/>
    <w:rsid w:val="00BB5C01"/>
    <w:rsid w:val="00BB5D1D"/>
    <w:rsid w:val="00BB628E"/>
    <w:rsid w:val="00BB66D4"/>
    <w:rsid w:val="00BB6857"/>
    <w:rsid w:val="00BC18C9"/>
    <w:rsid w:val="00BC1F34"/>
    <w:rsid w:val="00BC247E"/>
    <w:rsid w:val="00BC26FE"/>
    <w:rsid w:val="00BC2FB1"/>
    <w:rsid w:val="00BC32D0"/>
    <w:rsid w:val="00BC381C"/>
    <w:rsid w:val="00BC3F28"/>
    <w:rsid w:val="00BC4074"/>
    <w:rsid w:val="00BC4293"/>
    <w:rsid w:val="00BC456B"/>
    <w:rsid w:val="00BC4D5C"/>
    <w:rsid w:val="00BC50A7"/>
    <w:rsid w:val="00BC54BF"/>
    <w:rsid w:val="00BC5819"/>
    <w:rsid w:val="00BC5E59"/>
    <w:rsid w:val="00BC6587"/>
    <w:rsid w:val="00BC790E"/>
    <w:rsid w:val="00BD10BE"/>
    <w:rsid w:val="00BD2E1D"/>
    <w:rsid w:val="00BD35C0"/>
    <w:rsid w:val="00BD3BDF"/>
    <w:rsid w:val="00BD3DAD"/>
    <w:rsid w:val="00BD42A1"/>
    <w:rsid w:val="00BD4E5C"/>
    <w:rsid w:val="00BD530E"/>
    <w:rsid w:val="00BD5E5E"/>
    <w:rsid w:val="00BD64E8"/>
    <w:rsid w:val="00BD6BCE"/>
    <w:rsid w:val="00BD6E9B"/>
    <w:rsid w:val="00BE047A"/>
    <w:rsid w:val="00BE0C34"/>
    <w:rsid w:val="00BE19DE"/>
    <w:rsid w:val="00BE1A40"/>
    <w:rsid w:val="00BE20A8"/>
    <w:rsid w:val="00BE232C"/>
    <w:rsid w:val="00BE26E2"/>
    <w:rsid w:val="00BE28BC"/>
    <w:rsid w:val="00BE2DE5"/>
    <w:rsid w:val="00BE370B"/>
    <w:rsid w:val="00BE3809"/>
    <w:rsid w:val="00BE4AAD"/>
    <w:rsid w:val="00BE5045"/>
    <w:rsid w:val="00BE505D"/>
    <w:rsid w:val="00BE5161"/>
    <w:rsid w:val="00BE5BCC"/>
    <w:rsid w:val="00BE67F6"/>
    <w:rsid w:val="00BE6D5C"/>
    <w:rsid w:val="00BE797F"/>
    <w:rsid w:val="00BF019D"/>
    <w:rsid w:val="00BF01E1"/>
    <w:rsid w:val="00BF12D4"/>
    <w:rsid w:val="00BF131E"/>
    <w:rsid w:val="00BF2018"/>
    <w:rsid w:val="00BF2591"/>
    <w:rsid w:val="00BF2D16"/>
    <w:rsid w:val="00BF37A4"/>
    <w:rsid w:val="00BF38F6"/>
    <w:rsid w:val="00BF3AD5"/>
    <w:rsid w:val="00BF3BB4"/>
    <w:rsid w:val="00BF3DB6"/>
    <w:rsid w:val="00BF50A8"/>
    <w:rsid w:val="00BF540F"/>
    <w:rsid w:val="00BF57EA"/>
    <w:rsid w:val="00BF5E74"/>
    <w:rsid w:val="00BF6281"/>
    <w:rsid w:val="00BF68A4"/>
    <w:rsid w:val="00BF6935"/>
    <w:rsid w:val="00BF73A9"/>
    <w:rsid w:val="00BF7F5D"/>
    <w:rsid w:val="00C00253"/>
    <w:rsid w:val="00C00C8B"/>
    <w:rsid w:val="00C01E84"/>
    <w:rsid w:val="00C0252B"/>
    <w:rsid w:val="00C0254A"/>
    <w:rsid w:val="00C02F25"/>
    <w:rsid w:val="00C03423"/>
    <w:rsid w:val="00C03D58"/>
    <w:rsid w:val="00C04BF7"/>
    <w:rsid w:val="00C04E19"/>
    <w:rsid w:val="00C06430"/>
    <w:rsid w:val="00C068B3"/>
    <w:rsid w:val="00C078CC"/>
    <w:rsid w:val="00C07A37"/>
    <w:rsid w:val="00C07BB1"/>
    <w:rsid w:val="00C07D7E"/>
    <w:rsid w:val="00C10407"/>
    <w:rsid w:val="00C10410"/>
    <w:rsid w:val="00C10C48"/>
    <w:rsid w:val="00C11536"/>
    <w:rsid w:val="00C12351"/>
    <w:rsid w:val="00C12D58"/>
    <w:rsid w:val="00C13862"/>
    <w:rsid w:val="00C139C7"/>
    <w:rsid w:val="00C13C2C"/>
    <w:rsid w:val="00C13F90"/>
    <w:rsid w:val="00C14367"/>
    <w:rsid w:val="00C15DD6"/>
    <w:rsid w:val="00C16297"/>
    <w:rsid w:val="00C162E9"/>
    <w:rsid w:val="00C165B0"/>
    <w:rsid w:val="00C177E6"/>
    <w:rsid w:val="00C17C37"/>
    <w:rsid w:val="00C202C4"/>
    <w:rsid w:val="00C21228"/>
    <w:rsid w:val="00C21A43"/>
    <w:rsid w:val="00C21A98"/>
    <w:rsid w:val="00C21E0D"/>
    <w:rsid w:val="00C2370B"/>
    <w:rsid w:val="00C23BDD"/>
    <w:rsid w:val="00C24007"/>
    <w:rsid w:val="00C24105"/>
    <w:rsid w:val="00C26463"/>
    <w:rsid w:val="00C266A3"/>
    <w:rsid w:val="00C30F7A"/>
    <w:rsid w:val="00C3134D"/>
    <w:rsid w:val="00C31D0E"/>
    <w:rsid w:val="00C321BC"/>
    <w:rsid w:val="00C328BB"/>
    <w:rsid w:val="00C32F90"/>
    <w:rsid w:val="00C3391F"/>
    <w:rsid w:val="00C33A14"/>
    <w:rsid w:val="00C348DF"/>
    <w:rsid w:val="00C34D8F"/>
    <w:rsid w:val="00C34E04"/>
    <w:rsid w:val="00C34E26"/>
    <w:rsid w:val="00C35BDF"/>
    <w:rsid w:val="00C35F1E"/>
    <w:rsid w:val="00C35F47"/>
    <w:rsid w:val="00C36343"/>
    <w:rsid w:val="00C36CD6"/>
    <w:rsid w:val="00C375F5"/>
    <w:rsid w:val="00C37D4B"/>
    <w:rsid w:val="00C40489"/>
    <w:rsid w:val="00C409A3"/>
    <w:rsid w:val="00C40A59"/>
    <w:rsid w:val="00C40D65"/>
    <w:rsid w:val="00C40D72"/>
    <w:rsid w:val="00C41231"/>
    <w:rsid w:val="00C4157E"/>
    <w:rsid w:val="00C42FC5"/>
    <w:rsid w:val="00C43607"/>
    <w:rsid w:val="00C44362"/>
    <w:rsid w:val="00C4472A"/>
    <w:rsid w:val="00C4521A"/>
    <w:rsid w:val="00C45361"/>
    <w:rsid w:val="00C4571D"/>
    <w:rsid w:val="00C47015"/>
    <w:rsid w:val="00C47063"/>
    <w:rsid w:val="00C472D7"/>
    <w:rsid w:val="00C474D2"/>
    <w:rsid w:val="00C4776E"/>
    <w:rsid w:val="00C47912"/>
    <w:rsid w:val="00C47B6D"/>
    <w:rsid w:val="00C5026F"/>
    <w:rsid w:val="00C5169F"/>
    <w:rsid w:val="00C516F0"/>
    <w:rsid w:val="00C51AB8"/>
    <w:rsid w:val="00C51F64"/>
    <w:rsid w:val="00C5203A"/>
    <w:rsid w:val="00C5277D"/>
    <w:rsid w:val="00C53A51"/>
    <w:rsid w:val="00C53EB4"/>
    <w:rsid w:val="00C54E90"/>
    <w:rsid w:val="00C5538E"/>
    <w:rsid w:val="00C556F7"/>
    <w:rsid w:val="00C55EC3"/>
    <w:rsid w:val="00C56556"/>
    <w:rsid w:val="00C56885"/>
    <w:rsid w:val="00C56D0C"/>
    <w:rsid w:val="00C56DFC"/>
    <w:rsid w:val="00C57E7C"/>
    <w:rsid w:val="00C60023"/>
    <w:rsid w:val="00C6055A"/>
    <w:rsid w:val="00C6108F"/>
    <w:rsid w:val="00C62B82"/>
    <w:rsid w:val="00C62EC8"/>
    <w:rsid w:val="00C635D8"/>
    <w:rsid w:val="00C63814"/>
    <w:rsid w:val="00C645B8"/>
    <w:rsid w:val="00C64A78"/>
    <w:rsid w:val="00C654C0"/>
    <w:rsid w:val="00C656A1"/>
    <w:rsid w:val="00C66A19"/>
    <w:rsid w:val="00C66D08"/>
    <w:rsid w:val="00C66D6D"/>
    <w:rsid w:val="00C6788D"/>
    <w:rsid w:val="00C67D35"/>
    <w:rsid w:val="00C70108"/>
    <w:rsid w:val="00C70955"/>
    <w:rsid w:val="00C72219"/>
    <w:rsid w:val="00C727CC"/>
    <w:rsid w:val="00C72D96"/>
    <w:rsid w:val="00C7317D"/>
    <w:rsid w:val="00C73C9A"/>
    <w:rsid w:val="00C74B67"/>
    <w:rsid w:val="00C74E5E"/>
    <w:rsid w:val="00C75A40"/>
    <w:rsid w:val="00C76A85"/>
    <w:rsid w:val="00C774CF"/>
    <w:rsid w:val="00C77577"/>
    <w:rsid w:val="00C80037"/>
    <w:rsid w:val="00C80A94"/>
    <w:rsid w:val="00C81094"/>
    <w:rsid w:val="00C81BDA"/>
    <w:rsid w:val="00C83213"/>
    <w:rsid w:val="00C8350C"/>
    <w:rsid w:val="00C83771"/>
    <w:rsid w:val="00C840E2"/>
    <w:rsid w:val="00C84169"/>
    <w:rsid w:val="00C84363"/>
    <w:rsid w:val="00C8505D"/>
    <w:rsid w:val="00C8513C"/>
    <w:rsid w:val="00C85F2C"/>
    <w:rsid w:val="00C86BB4"/>
    <w:rsid w:val="00C8748F"/>
    <w:rsid w:val="00C87771"/>
    <w:rsid w:val="00C87B12"/>
    <w:rsid w:val="00C90400"/>
    <w:rsid w:val="00C904CE"/>
    <w:rsid w:val="00C9095B"/>
    <w:rsid w:val="00C90B21"/>
    <w:rsid w:val="00C90E4E"/>
    <w:rsid w:val="00C921FD"/>
    <w:rsid w:val="00C93C1B"/>
    <w:rsid w:val="00C93F7B"/>
    <w:rsid w:val="00C94702"/>
    <w:rsid w:val="00C960F3"/>
    <w:rsid w:val="00C962CF"/>
    <w:rsid w:val="00C968F8"/>
    <w:rsid w:val="00C975C1"/>
    <w:rsid w:val="00CA263E"/>
    <w:rsid w:val="00CA26AB"/>
    <w:rsid w:val="00CA2EAE"/>
    <w:rsid w:val="00CA3094"/>
    <w:rsid w:val="00CA3929"/>
    <w:rsid w:val="00CA4229"/>
    <w:rsid w:val="00CA4729"/>
    <w:rsid w:val="00CA560C"/>
    <w:rsid w:val="00CA6914"/>
    <w:rsid w:val="00CA698D"/>
    <w:rsid w:val="00CA69ED"/>
    <w:rsid w:val="00CA755A"/>
    <w:rsid w:val="00CB0006"/>
    <w:rsid w:val="00CB0905"/>
    <w:rsid w:val="00CB0B79"/>
    <w:rsid w:val="00CB0DB3"/>
    <w:rsid w:val="00CB1171"/>
    <w:rsid w:val="00CB1BE4"/>
    <w:rsid w:val="00CB24DE"/>
    <w:rsid w:val="00CB26DA"/>
    <w:rsid w:val="00CB2EE5"/>
    <w:rsid w:val="00CB31CE"/>
    <w:rsid w:val="00CB329B"/>
    <w:rsid w:val="00CB3917"/>
    <w:rsid w:val="00CB4388"/>
    <w:rsid w:val="00CB4764"/>
    <w:rsid w:val="00CB4976"/>
    <w:rsid w:val="00CB5863"/>
    <w:rsid w:val="00CB5BEF"/>
    <w:rsid w:val="00CB5D31"/>
    <w:rsid w:val="00CB78DF"/>
    <w:rsid w:val="00CB796C"/>
    <w:rsid w:val="00CB7C1E"/>
    <w:rsid w:val="00CB7CA2"/>
    <w:rsid w:val="00CB7EAF"/>
    <w:rsid w:val="00CC026C"/>
    <w:rsid w:val="00CC032B"/>
    <w:rsid w:val="00CC0D7E"/>
    <w:rsid w:val="00CC165B"/>
    <w:rsid w:val="00CC1831"/>
    <w:rsid w:val="00CC1F71"/>
    <w:rsid w:val="00CC2148"/>
    <w:rsid w:val="00CC2726"/>
    <w:rsid w:val="00CC27F5"/>
    <w:rsid w:val="00CC2C0D"/>
    <w:rsid w:val="00CC2D1C"/>
    <w:rsid w:val="00CC3C86"/>
    <w:rsid w:val="00CC3D3C"/>
    <w:rsid w:val="00CC3DB6"/>
    <w:rsid w:val="00CC4853"/>
    <w:rsid w:val="00CC5F54"/>
    <w:rsid w:val="00CC61C0"/>
    <w:rsid w:val="00CC6E05"/>
    <w:rsid w:val="00CC6EBB"/>
    <w:rsid w:val="00CC71D3"/>
    <w:rsid w:val="00CC731F"/>
    <w:rsid w:val="00CC785D"/>
    <w:rsid w:val="00CC790C"/>
    <w:rsid w:val="00CC7C0F"/>
    <w:rsid w:val="00CC7E89"/>
    <w:rsid w:val="00CC7F58"/>
    <w:rsid w:val="00CD0739"/>
    <w:rsid w:val="00CD114B"/>
    <w:rsid w:val="00CD20D6"/>
    <w:rsid w:val="00CD2226"/>
    <w:rsid w:val="00CD23BE"/>
    <w:rsid w:val="00CD25DE"/>
    <w:rsid w:val="00CD308E"/>
    <w:rsid w:val="00CD385D"/>
    <w:rsid w:val="00CD38B8"/>
    <w:rsid w:val="00CD40D2"/>
    <w:rsid w:val="00CD4941"/>
    <w:rsid w:val="00CD57A3"/>
    <w:rsid w:val="00CD5CFC"/>
    <w:rsid w:val="00CD6041"/>
    <w:rsid w:val="00CD6C1C"/>
    <w:rsid w:val="00CD7079"/>
    <w:rsid w:val="00CD7256"/>
    <w:rsid w:val="00CD7872"/>
    <w:rsid w:val="00CD7B71"/>
    <w:rsid w:val="00CD7CF9"/>
    <w:rsid w:val="00CE0631"/>
    <w:rsid w:val="00CE17D2"/>
    <w:rsid w:val="00CE22B3"/>
    <w:rsid w:val="00CE2F9F"/>
    <w:rsid w:val="00CE2FEF"/>
    <w:rsid w:val="00CE3094"/>
    <w:rsid w:val="00CE3175"/>
    <w:rsid w:val="00CE3513"/>
    <w:rsid w:val="00CE366C"/>
    <w:rsid w:val="00CE3C2C"/>
    <w:rsid w:val="00CE3D67"/>
    <w:rsid w:val="00CE4E36"/>
    <w:rsid w:val="00CE4E8F"/>
    <w:rsid w:val="00CE4EEA"/>
    <w:rsid w:val="00CE5913"/>
    <w:rsid w:val="00CE6A65"/>
    <w:rsid w:val="00CF027A"/>
    <w:rsid w:val="00CF06CA"/>
    <w:rsid w:val="00CF0B53"/>
    <w:rsid w:val="00CF0C80"/>
    <w:rsid w:val="00CF0ED7"/>
    <w:rsid w:val="00CF1792"/>
    <w:rsid w:val="00CF261B"/>
    <w:rsid w:val="00CF31B8"/>
    <w:rsid w:val="00CF4176"/>
    <w:rsid w:val="00CF41CF"/>
    <w:rsid w:val="00CF4E91"/>
    <w:rsid w:val="00CF61B6"/>
    <w:rsid w:val="00CF6987"/>
    <w:rsid w:val="00CF6AC0"/>
    <w:rsid w:val="00CF6BD2"/>
    <w:rsid w:val="00CF6DE7"/>
    <w:rsid w:val="00CF78D7"/>
    <w:rsid w:val="00CF7F4A"/>
    <w:rsid w:val="00D0045B"/>
    <w:rsid w:val="00D0098C"/>
    <w:rsid w:val="00D00E76"/>
    <w:rsid w:val="00D014B1"/>
    <w:rsid w:val="00D01DFD"/>
    <w:rsid w:val="00D0219B"/>
    <w:rsid w:val="00D0276D"/>
    <w:rsid w:val="00D03455"/>
    <w:rsid w:val="00D048E6"/>
    <w:rsid w:val="00D04B1A"/>
    <w:rsid w:val="00D04B3C"/>
    <w:rsid w:val="00D056CD"/>
    <w:rsid w:val="00D05BDA"/>
    <w:rsid w:val="00D06BDB"/>
    <w:rsid w:val="00D071E8"/>
    <w:rsid w:val="00D0723D"/>
    <w:rsid w:val="00D10057"/>
    <w:rsid w:val="00D109DF"/>
    <w:rsid w:val="00D10B40"/>
    <w:rsid w:val="00D122B1"/>
    <w:rsid w:val="00D12372"/>
    <w:rsid w:val="00D12D44"/>
    <w:rsid w:val="00D1348B"/>
    <w:rsid w:val="00D13942"/>
    <w:rsid w:val="00D13B3A"/>
    <w:rsid w:val="00D142A1"/>
    <w:rsid w:val="00D14A21"/>
    <w:rsid w:val="00D14A5E"/>
    <w:rsid w:val="00D16439"/>
    <w:rsid w:val="00D17BE2"/>
    <w:rsid w:val="00D17D9A"/>
    <w:rsid w:val="00D17E29"/>
    <w:rsid w:val="00D20535"/>
    <w:rsid w:val="00D216BC"/>
    <w:rsid w:val="00D21C59"/>
    <w:rsid w:val="00D22476"/>
    <w:rsid w:val="00D22748"/>
    <w:rsid w:val="00D22932"/>
    <w:rsid w:val="00D22FC6"/>
    <w:rsid w:val="00D23A6E"/>
    <w:rsid w:val="00D2402E"/>
    <w:rsid w:val="00D240D7"/>
    <w:rsid w:val="00D241CE"/>
    <w:rsid w:val="00D2432B"/>
    <w:rsid w:val="00D24365"/>
    <w:rsid w:val="00D256E2"/>
    <w:rsid w:val="00D2595C"/>
    <w:rsid w:val="00D25D91"/>
    <w:rsid w:val="00D26C35"/>
    <w:rsid w:val="00D303D4"/>
    <w:rsid w:val="00D30F38"/>
    <w:rsid w:val="00D31195"/>
    <w:rsid w:val="00D311C6"/>
    <w:rsid w:val="00D3172D"/>
    <w:rsid w:val="00D32414"/>
    <w:rsid w:val="00D32EE1"/>
    <w:rsid w:val="00D332DA"/>
    <w:rsid w:val="00D3340F"/>
    <w:rsid w:val="00D3346E"/>
    <w:rsid w:val="00D34193"/>
    <w:rsid w:val="00D342B2"/>
    <w:rsid w:val="00D343D3"/>
    <w:rsid w:val="00D346C1"/>
    <w:rsid w:val="00D35490"/>
    <w:rsid w:val="00D35A41"/>
    <w:rsid w:val="00D35F39"/>
    <w:rsid w:val="00D36AF7"/>
    <w:rsid w:val="00D3753C"/>
    <w:rsid w:val="00D417ED"/>
    <w:rsid w:val="00D41DFF"/>
    <w:rsid w:val="00D42350"/>
    <w:rsid w:val="00D4254D"/>
    <w:rsid w:val="00D426AC"/>
    <w:rsid w:val="00D43088"/>
    <w:rsid w:val="00D4391B"/>
    <w:rsid w:val="00D43EFD"/>
    <w:rsid w:val="00D43F0D"/>
    <w:rsid w:val="00D4483D"/>
    <w:rsid w:val="00D45075"/>
    <w:rsid w:val="00D45DD4"/>
    <w:rsid w:val="00D462AB"/>
    <w:rsid w:val="00D46347"/>
    <w:rsid w:val="00D46DF3"/>
    <w:rsid w:val="00D46E79"/>
    <w:rsid w:val="00D47334"/>
    <w:rsid w:val="00D47516"/>
    <w:rsid w:val="00D47C21"/>
    <w:rsid w:val="00D47FCE"/>
    <w:rsid w:val="00D50361"/>
    <w:rsid w:val="00D50DCC"/>
    <w:rsid w:val="00D51EC9"/>
    <w:rsid w:val="00D52069"/>
    <w:rsid w:val="00D526A9"/>
    <w:rsid w:val="00D52F40"/>
    <w:rsid w:val="00D531E5"/>
    <w:rsid w:val="00D5346B"/>
    <w:rsid w:val="00D534D1"/>
    <w:rsid w:val="00D53950"/>
    <w:rsid w:val="00D54F37"/>
    <w:rsid w:val="00D55612"/>
    <w:rsid w:val="00D560DD"/>
    <w:rsid w:val="00D56473"/>
    <w:rsid w:val="00D5690B"/>
    <w:rsid w:val="00D569CF"/>
    <w:rsid w:val="00D56B1F"/>
    <w:rsid w:val="00D5725D"/>
    <w:rsid w:val="00D574A2"/>
    <w:rsid w:val="00D5794F"/>
    <w:rsid w:val="00D601E0"/>
    <w:rsid w:val="00D606F5"/>
    <w:rsid w:val="00D60B52"/>
    <w:rsid w:val="00D61989"/>
    <w:rsid w:val="00D61E04"/>
    <w:rsid w:val="00D6346E"/>
    <w:rsid w:val="00D63848"/>
    <w:rsid w:val="00D638B0"/>
    <w:rsid w:val="00D63E1F"/>
    <w:rsid w:val="00D64444"/>
    <w:rsid w:val="00D6656A"/>
    <w:rsid w:val="00D667E1"/>
    <w:rsid w:val="00D667F5"/>
    <w:rsid w:val="00D66D84"/>
    <w:rsid w:val="00D67F17"/>
    <w:rsid w:val="00D703FE"/>
    <w:rsid w:val="00D70F1B"/>
    <w:rsid w:val="00D711F7"/>
    <w:rsid w:val="00D71838"/>
    <w:rsid w:val="00D720E5"/>
    <w:rsid w:val="00D725DD"/>
    <w:rsid w:val="00D72CB0"/>
    <w:rsid w:val="00D72EC5"/>
    <w:rsid w:val="00D73161"/>
    <w:rsid w:val="00D7356B"/>
    <w:rsid w:val="00D73B6C"/>
    <w:rsid w:val="00D73FB8"/>
    <w:rsid w:val="00D743F7"/>
    <w:rsid w:val="00D74EF5"/>
    <w:rsid w:val="00D76361"/>
    <w:rsid w:val="00D769FB"/>
    <w:rsid w:val="00D77FA9"/>
    <w:rsid w:val="00D80749"/>
    <w:rsid w:val="00D80983"/>
    <w:rsid w:val="00D82018"/>
    <w:rsid w:val="00D82517"/>
    <w:rsid w:val="00D82CE7"/>
    <w:rsid w:val="00D82E06"/>
    <w:rsid w:val="00D8342D"/>
    <w:rsid w:val="00D83EA5"/>
    <w:rsid w:val="00D852A1"/>
    <w:rsid w:val="00D86A0E"/>
    <w:rsid w:val="00D86AB5"/>
    <w:rsid w:val="00D903DA"/>
    <w:rsid w:val="00D9451E"/>
    <w:rsid w:val="00D94723"/>
    <w:rsid w:val="00D94B4C"/>
    <w:rsid w:val="00D9501E"/>
    <w:rsid w:val="00D95C24"/>
    <w:rsid w:val="00D95F84"/>
    <w:rsid w:val="00D964B6"/>
    <w:rsid w:val="00D97330"/>
    <w:rsid w:val="00DA025F"/>
    <w:rsid w:val="00DA0363"/>
    <w:rsid w:val="00DA06D0"/>
    <w:rsid w:val="00DA0CA1"/>
    <w:rsid w:val="00DA0CBD"/>
    <w:rsid w:val="00DA2AD5"/>
    <w:rsid w:val="00DA2D6A"/>
    <w:rsid w:val="00DA3F35"/>
    <w:rsid w:val="00DA4217"/>
    <w:rsid w:val="00DA4667"/>
    <w:rsid w:val="00DA4B30"/>
    <w:rsid w:val="00DA4E20"/>
    <w:rsid w:val="00DA53F8"/>
    <w:rsid w:val="00DA686A"/>
    <w:rsid w:val="00DA7011"/>
    <w:rsid w:val="00DA73D5"/>
    <w:rsid w:val="00DB149C"/>
    <w:rsid w:val="00DB1772"/>
    <w:rsid w:val="00DB178E"/>
    <w:rsid w:val="00DB18EA"/>
    <w:rsid w:val="00DB278A"/>
    <w:rsid w:val="00DB31F8"/>
    <w:rsid w:val="00DB3375"/>
    <w:rsid w:val="00DB4A19"/>
    <w:rsid w:val="00DB563C"/>
    <w:rsid w:val="00DB5725"/>
    <w:rsid w:val="00DB573C"/>
    <w:rsid w:val="00DB5B79"/>
    <w:rsid w:val="00DB5D04"/>
    <w:rsid w:val="00DB5ED7"/>
    <w:rsid w:val="00DB62C3"/>
    <w:rsid w:val="00DB6D2A"/>
    <w:rsid w:val="00DB6E17"/>
    <w:rsid w:val="00DB71EA"/>
    <w:rsid w:val="00DC0918"/>
    <w:rsid w:val="00DC0D39"/>
    <w:rsid w:val="00DC14BF"/>
    <w:rsid w:val="00DC14D3"/>
    <w:rsid w:val="00DC2602"/>
    <w:rsid w:val="00DC2689"/>
    <w:rsid w:val="00DC2702"/>
    <w:rsid w:val="00DC2842"/>
    <w:rsid w:val="00DC3B5B"/>
    <w:rsid w:val="00DC4561"/>
    <w:rsid w:val="00DC4A1C"/>
    <w:rsid w:val="00DC5793"/>
    <w:rsid w:val="00DC5D44"/>
    <w:rsid w:val="00DC5F94"/>
    <w:rsid w:val="00DC6D92"/>
    <w:rsid w:val="00DC73DF"/>
    <w:rsid w:val="00DD0071"/>
    <w:rsid w:val="00DD0F47"/>
    <w:rsid w:val="00DD1B1B"/>
    <w:rsid w:val="00DD1DEF"/>
    <w:rsid w:val="00DD24C8"/>
    <w:rsid w:val="00DD26FA"/>
    <w:rsid w:val="00DD283F"/>
    <w:rsid w:val="00DD3117"/>
    <w:rsid w:val="00DD3151"/>
    <w:rsid w:val="00DD5959"/>
    <w:rsid w:val="00DD595B"/>
    <w:rsid w:val="00DD5BFA"/>
    <w:rsid w:val="00DD5E60"/>
    <w:rsid w:val="00DD64B7"/>
    <w:rsid w:val="00DD65F9"/>
    <w:rsid w:val="00DD6878"/>
    <w:rsid w:val="00DD6E25"/>
    <w:rsid w:val="00DD76F0"/>
    <w:rsid w:val="00DD7A86"/>
    <w:rsid w:val="00DD7D8F"/>
    <w:rsid w:val="00DE27D3"/>
    <w:rsid w:val="00DE2C15"/>
    <w:rsid w:val="00DE30C0"/>
    <w:rsid w:val="00DE45F9"/>
    <w:rsid w:val="00DE47AF"/>
    <w:rsid w:val="00DE4948"/>
    <w:rsid w:val="00DE495D"/>
    <w:rsid w:val="00DE51ED"/>
    <w:rsid w:val="00DE61A1"/>
    <w:rsid w:val="00DE6601"/>
    <w:rsid w:val="00DE73A7"/>
    <w:rsid w:val="00DF0885"/>
    <w:rsid w:val="00DF0A4A"/>
    <w:rsid w:val="00DF0C52"/>
    <w:rsid w:val="00DF0D38"/>
    <w:rsid w:val="00DF0FFD"/>
    <w:rsid w:val="00DF20BA"/>
    <w:rsid w:val="00DF217A"/>
    <w:rsid w:val="00DF2D93"/>
    <w:rsid w:val="00DF347E"/>
    <w:rsid w:val="00DF3A1E"/>
    <w:rsid w:val="00DF3BC2"/>
    <w:rsid w:val="00DF4957"/>
    <w:rsid w:val="00DF572A"/>
    <w:rsid w:val="00DF5CEB"/>
    <w:rsid w:val="00DF68A9"/>
    <w:rsid w:val="00DF6CBD"/>
    <w:rsid w:val="00DF7279"/>
    <w:rsid w:val="00DF7633"/>
    <w:rsid w:val="00E004E9"/>
    <w:rsid w:val="00E0218C"/>
    <w:rsid w:val="00E0234C"/>
    <w:rsid w:val="00E02718"/>
    <w:rsid w:val="00E028F7"/>
    <w:rsid w:val="00E02D6D"/>
    <w:rsid w:val="00E030CD"/>
    <w:rsid w:val="00E031D5"/>
    <w:rsid w:val="00E0357E"/>
    <w:rsid w:val="00E03BE2"/>
    <w:rsid w:val="00E051FB"/>
    <w:rsid w:val="00E069B0"/>
    <w:rsid w:val="00E06DDF"/>
    <w:rsid w:val="00E074C2"/>
    <w:rsid w:val="00E076C9"/>
    <w:rsid w:val="00E07A17"/>
    <w:rsid w:val="00E10EC7"/>
    <w:rsid w:val="00E11ADC"/>
    <w:rsid w:val="00E12260"/>
    <w:rsid w:val="00E12AFD"/>
    <w:rsid w:val="00E1354B"/>
    <w:rsid w:val="00E13935"/>
    <w:rsid w:val="00E13B60"/>
    <w:rsid w:val="00E13E46"/>
    <w:rsid w:val="00E15117"/>
    <w:rsid w:val="00E1563B"/>
    <w:rsid w:val="00E169E6"/>
    <w:rsid w:val="00E174C6"/>
    <w:rsid w:val="00E17A62"/>
    <w:rsid w:val="00E17B10"/>
    <w:rsid w:val="00E17EE4"/>
    <w:rsid w:val="00E17F52"/>
    <w:rsid w:val="00E17F60"/>
    <w:rsid w:val="00E2001F"/>
    <w:rsid w:val="00E200D5"/>
    <w:rsid w:val="00E205D9"/>
    <w:rsid w:val="00E2107F"/>
    <w:rsid w:val="00E2127A"/>
    <w:rsid w:val="00E218FC"/>
    <w:rsid w:val="00E2215E"/>
    <w:rsid w:val="00E22A9E"/>
    <w:rsid w:val="00E23197"/>
    <w:rsid w:val="00E246BC"/>
    <w:rsid w:val="00E246D4"/>
    <w:rsid w:val="00E248EB"/>
    <w:rsid w:val="00E24F28"/>
    <w:rsid w:val="00E250DF"/>
    <w:rsid w:val="00E25294"/>
    <w:rsid w:val="00E26341"/>
    <w:rsid w:val="00E26E00"/>
    <w:rsid w:val="00E26E50"/>
    <w:rsid w:val="00E27124"/>
    <w:rsid w:val="00E30311"/>
    <w:rsid w:val="00E307AD"/>
    <w:rsid w:val="00E30D95"/>
    <w:rsid w:val="00E31181"/>
    <w:rsid w:val="00E322E8"/>
    <w:rsid w:val="00E3235D"/>
    <w:rsid w:val="00E3414D"/>
    <w:rsid w:val="00E34A19"/>
    <w:rsid w:val="00E34BB2"/>
    <w:rsid w:val="00E34D40"/>
    <w:rsid w:val="00E34E61"/>
    <w:rsid w:val="00E3528D"/>
    <w:rsid w:val="00E35C41"/>
    <w:rsid w:val="00E36278"/>
    <w:rsid w:val="00E365A5"/>
    <w:rsid w:val="00E36BDA"/>
    <w:rsid w:val="00E370FE"/>
    <w:rsid w:val="00E37275"/>
    <w:rsid w:val="00E37F22"/>
    <w:rsid w:val="00E41F58"/>
    <w:rsid w:val="00E429EC"/>
    <w:rsid w:val="00E42B79"/>
    <w:rsid w:val="00E42BFF"/>
    <w:rsid w:val="00E42C79"/>
    <w:rsid w:val="00E43492"/>
    <w:rsid w:val="00E43A5B"/>
    <w:rsid w:val="00E44352"/>
    <w:rsid w:val="00E4497B"/>
    <w:rsid w:val="00E44B03"/>
    <w:rsid w:val="00E44BBD"/>
    <w:rsid w:val="00E45137"/>
    <w:rsid w:val="00E472DD"/>
    <w:rsid w:val="00E50B24"/>
    <w:rsid w:val="00E51587"/>
    <w:rsid w:val="00E52458"/>
    <w:rsid w:val="00E5331F"/>
    <w:rsid w:val="00E53FA1"/>
    <w:rsid w:val="00E55B33"/>
    <w:rsid w:val="00E55F9F"/>
    <w:rsid w:val="00E565E5"/>
    <w:rsid w:val="00E567BF"/>
    <w:rsid w:val="00E56ABB"/>
    <w:rsid w:val="00E572AC"/>
    <w:rsid w:val="00E57971"/>
    <w:rsid w:val="00E57A24"/>
    <w:rsid w:val="00E57B0D"/>
    <w:rsid w:val="00E6092B"/>
    <w:rsid w:val="00E60AFF"/>
    <w:rsid w:val="00E61379"/>
    <w:rsid w:val="00E61EA5"/>
    <w:rsid w:val="00E62A0B"/>
    <w:rsid w:val="00E630AB"/>
    <w:rsid w:val="00E64657"/>
    <w:rsid w:val="00E649A8"/>
    <w:rsid w:val="00E64E78"/>
    <w:rsid w:val="00E653CA"/>
    <w:rsid w:val="00E6665B"/>
    <w:rsid w:val="00E66A3A"/>
    <w:rsid w:val="00E66D7A"/>
    <w:rsid w:val="00E67444"/>
    <w:rsid w:val="00E67CC5"/>
    <w:rsid w:val="00E67DD3"/>
    <w:rsid w:val="00E701C6"/>
    <w:rsid w:val="00E70252"/>
    <w:rsid w:val="00E7063D"/>
    <w:rsid w:val="00E7168C"/>
    <w:rsid w:val="00E71744"/>
    <w:rsid w:val="00E7193E"/>
    <w:rsid w:val="00E72BF7"/>
    <w:rsid w:val="00E73540"/>
    <w:rsid w:val="00E735A0"/>
    <w:rsid w:val="00E74160"/>
    <w:rsid w:val="00E748F5"/>
    <w:rsid w:val="00E74A04"/>
    <w:rsid w:val="00E74D17"/>
    <w:rsid w:val="00E75CF5"/>
    <w:rsid w:val="00E75E80"/>
    <w:rsid w:val="00E7612F"/>
    <w:rsid w:val="00E7639A"/>
    <w:rsid w:val="00E7674F"/>
    <w:rsid w:val="00E76F4D"/>
    <w:rsid w:val="00E77068"/>
    <w:rsid w:val="00E7719B"/>
    <w:rsid w:val="00E774CA"/>
    <w:rsid w:val="00E779CF"/>
    <w:rsid w:val="00E77F77"/>
    <w:rsid w:val="00E80043"/>
    <w:rsid w:val="00E801C2"/>
    <w:rsid w:val="00E8064D"/>
    <w:rsid w:val="00E80658"/>
    <w:rsid w:val="00E80FCB"/>
    <w:rsid w:val="00E81089"/>
    <w:rsid w:val="00E81CA7"/>
    <w:rsid w:val="00E82447"/>
    <w:rsid w:val="00E82A96"/>
    <w:rsid w:val="00E83058"/>
    <w:rsid w:val="00E83108"/>
    <w:rsid w:val="00E832AC"/>
    <w:rsid w:val="00E83637"/>
    <w:rsid w:val="00E83B79"/>
    <w:rsid w:val="00E8417A"/>
    <w:rsid w:val="00E8466E"/>
    <w:rsid w:val="00E84FF6"/>
    <w:rsid w:val="00E85818"/>
    <w:rsid w:val="00E859FD"/>
    <w:rsid w:val="00E85AEE"/>
    <w:rsid w:val="00E86086"/>
    <w:rsid w:val="00E8649E"/>
    <w:rsid w:val="00E86B61"/>
    <w:rsid w:val="00E86E57"/>
    <w:rsid w:val="00E87558"/>
    <w:rsid w:val="00E87FAF"/>
    <w:rsid w:val="00E90AF1"/>
    <w:rsid w:val="00E91675"/>
    <w:rsid w:val="00E9252C"/>
    <w:rsid w:val="00E9263F"/>
    <w:rsid w:val="00E930FF"/>
    <w:rsid w:val="00E9337A"/>
    <w:rsid w:val="00E93771"/>
    <w:rsid w:val="00E93783"/>
    <w:rsid w:val="00E93968"/>
    <w:rsid w:val="00E93C0A"/>
    <w:rsid w:val="00E93C6F"/>
    <w:rsid w:val="00E94178"/>
    <w:rsid w:val="00E952E2"/>
    <w:rsid w:val="00E95327"/>
    <w:rsid w:val="00E957B3"/>
    <w:rsid w:val="00E9669E"/>
    <w:rsid w:val="00EA0851"/>
    <w:rsid w:val="00EA0CC0"/>
    <w:rsid w:val="00EA1056"/>
    <w:rsid w:val="00EA294D"/>
    <w:rsid w:val="00EA6171"/>
    <w:rsid w:val="00EA748B"/>
    <w:rsid w:val="00EA789A"/>
    <w:rsid w:val="00EA79CC"/>
    <w:rsid w:val="00EB0455"/>
    <w:rsid w:val="00EB10EB"/>
    <w:rsid w:val="00EB12DC"/>
    <w:rsid w:val="00EB3156"/>
    <w:rsid w:val="00EB3340"/>
    <w:rsid w:val="00EB33FA"/>
    <w:rsid w:val="00EB4CDD"/>
    <w:rsid w:val="00EB4FEB"/>
    <w:rsid w:val="00EB5438"/>
    <w:rsid w:val="00EB5846"/>
    <w:rsid w:val="00EB65AF"/>
    <w:rsid w:val="00EC0787"/>
    <w:rsid w:val="00EC1896"/>
    <w:rsid w:val="00EC1D72"/>
    <w:rsid w:val="00EC274A"/>
    <w:rsid w:val="00EC33C9"/>
    <w:rsid w:val="00EC3855"/>
    <w:rsid w:val="00EC53FC"/>
    <w:rsid w:val="00EC60B1"/>
    <w:rsid w:val="00EC6115"/>
    <w:rsid w:val="00EC6398"/>
    <w:rsid w:val="00EC66E1"/>
    <w:rsid w:val="00EC6B9E"/>
    <w:rsid w:val="00EC7014"/>
    <w:rsid w:val="00EC7DE4"/>
    <w:rsid w:val="00ED073E"/>
    <w:rsid w:val="00ED1001"/>
    <w:rsid w:val="00ED1B22"/>
    <w:rsid w:val="00ED1DBA"/>
    <w:rsid w:val="00ED3BC4"/>
    <w:rsid w:val="00ED3D59"/>
    <w:rsid w:val="00ED3F1B"/>
    <w:rsid w:val="00ED4815"/>
    <w:rsid w:val="00ED5B54"/>
    <w:rsid w:val="00ED6180"/>
    <w:rsid w:val="00ED6FAB"/>
    <w:rsid w:val="00ED7FCE"/>
    <w:rsid w:val="00EE006F"/>
    <w:rsid w:val="00EE01BF"/>
    <w:rsid w:val="00EE09D5"/>
    <w:rsid w:val="00EE0B0D"/>
    <w:rsid w:val="00EE161A"/>
    <w:rsid w:val="00EE1927"/>
    <w:rsid w:val="00EE3027"/>
    <w:rsid w:val="00EE316B"/>
    <w:rsid w:val="00EE35EB"/>
    <w:rsid w:val="00EE373F"/>
    <w:rsid w:val="00EE49EF"/>
    <w:rsid w:val="00EE69B0"/>
    <w:rsid w:val="00EE69FA"/>
    <w:rsid w:val="00EE719A"/>
    <w:rsid w:val="00EE7911"/>
    <w:rsid w:val="00EF09AD"/>
    <w:rsid w:val="00EF0A3D"/>
    <w:rsid w:val="00EF0FBE"/>
    <w:rsid w:val="00EF133B"/>
    <w:rsid w:val="00EF13E4"/>
    <w:rsid w:val="00EF179D"/>
    <w:rsid w:val="00EF1A40"/>
    <w:rsid w:val="00EF1EB0"/>
    <w:rsid w:val="00EF221C"/>
    <w:rsid w:val="00EF2850"/>
    <w:rsid w:val="00EF34AE"/>
    <w:rsid w:val="00EF4825"/>
    <w:rsid w:val="00EF5250"/>
    <w:rsid w:val="00EF5745"/>
    <w:rsid w:val="00EF5DF0"/>
    <w:rsid w:val="00EF6938"/>
    <w:rsid w:val="00EF6941"/>
    <w:rsid w:val="00EF69D5"/>
    <w:rsid w:val="00EF6E96"/>
    <w:rsid w:val="00EF7632"/>
    <w:rsid w:val="00F0024C"/>
    <w:rsid w:val="00F006B2"/>
    <w:rsid w:val="00F0193C"/>
    <w:rsid w:val="00F01952"/>
    <w:rsid w:val="00F02A9D"/>
    <w:rsid w:val="00F03190"/>
    <w:rsid w:val="00F03637"/>
    <w:rsid w:val="00F0381A"/>
    <w:rsid w:val="00F03B60"/>
    <w:rsid w:val="00F03F06"/>
    <w:rsid w:val="00F04058"/>
    <w:rsid w:val="00F05C33"/>
    <w:rsid w:val="00F0613C"/>
    <w:rsid w:val="00F06204"/>
    <w:rsid w:val="00F0663A"/>
    <w:rsid w:val="00F06E99"/>
    <w:rsid w:val="00F07249"/>
    <w:rsid w:val="00F07343"/>
    <w:rsid w:val="00F076D2"/>
    <w:rsid w:val="00F07C38"/>
    <w:rsid w:val="00F07D36"/>
    <w:rsid w:val="00F1155A"/>
    <w:rsid w:val="00F121D5"/>
    <w:rsid w:val="00F127B6"/>
    <w:rsid w:val="00F13520"/>
    <w:rsid w:val="00F1353B"/>
    <w:rsid w:val="00F140A5"/>
    <w:rsid w:val="00F14284"/>
    <w:rsid w:val="00F14CA1"/>
    <w:rsid w:val="00F14E78"/>
    <w:rsid w:val="00F14F46"/>
    <w:rsid w:val="00F15359"/>
    <w:rsid w:val="00F153F4"/>
    <w:rsid w:val="00F15536"/>
    <w:rsid w:val="00F15DB5"/>
    <w:rsid w:val="00F16006"/>
    <w:rsid w:val="00F16801"/>
    <w:rsid w:val="00F20296"/>
    <w:rsid w:val="00F20EA7"/>
    <w:rsid w:val="00F2169E"/>
    <w:rsid w:val="00F21BD2"/>
    <w:rsid w:val="00F22513"/>
    <w:rsid w:val="00F22D88"/>
    <w:rsid w:val="00F2350F"/>
    <w:rsid w:val="00F2369B"/>
    <w:rsid w:val="00F23EFD"/>
    <w:rsid w:val="00F25484"/>
    <w:rsid w:val="00F25F87"/>
    <w:rsid w:val="00F26E6B"/>
    <w:rsid w:val="00F26F7A"/>
    <w:rsid w:val="00F26FB2"/>
    <w:rsid w:val="00F278CA"/>
    <w:rsid w:val="00F301D0"/>
    <w:rsid w:val="00F30A57"/>
    <w:rsid w:val="00F31C83"/>
    <w:rsid w:val="00F322B3"/>
    <w:rsid w:val="00F32636"/>
    <w:rsid w:val="00F32AB7"/>
    <w:rsid w:val="00F32F8F"/>
    <w:rsid w:val="00F334AA"/>
    <w:rsid w:val="00F33CA6"/>
    <w:rsid w:val="00F33E57"/>
    <w:rsid w:val="00F34F61"/>
    <w:rsid w:val="00F35B7B"/>
    <w:rsid w:val="00F35BA1"/>
    <w:rsid w:val="00F3667D"/>
    <w:rsid w:val="00F36D69"/>
    <w:rsid w:val="00F37AB7"/>
    <w:rsid w:val="00F37E0C"/>
    <w:rsid w:val="00F415AC"/>
    <w:rsid w:val="00F4252A"/>
    <w:rsid w:val="00F435FA"/>
    <w:rsid w:val="00F4380C"/>
    <w:rsid w:val="00F43B07"/>
    <w:rsid w:val="00F441AE"/>
    <w:rsid w:val="00F442D0"/>
    <w:rsid w:val="00F44AA7"/>
    <w:rsid w:val="00F45129"/>
    <w:rsid w:val="00F46DB9"/>
    <w:rsid w:val="00F47B29"/>
    <w:rsid w:val="00F500F8"/>
    <w:rsid w:val="00F509BE"/>
    <w:rsid w:val="00F513BA"/>
    <w:rsid w:val="00F516A1"/>
    <w:rsid w:val="00F51DE7"/>
    <w:rsid w:val="00F52DAB"/>
    <w:rsid w:val="00F52FC8"/>
    <w:rsid w:val="00F54756"/>
    <w:rsid w:val="00F547B4"/>
    <w:rsid w:val="00F54E7F"/>
    <w:rsid w:val="00F54FB7"/>
    <w:rsid w:val="00F55C50"/>
    <w:rsid w:val="00F5683D"/>
    <w:rsid w:val="00F57024"/>
    <w:rsid w:val="00F57F54"/>
    <w:rsid w:val="00F606D2"/>
    <w:rsid w:val="00F61D00"/>
    <w:rsid w:val="00F622F5"/>
    <w:rsid w:val="00F62A1B"/>
    <w:rsid w:val="00F62BB1"/>
    <w:rsid w:val="00F62EB9"/>
    <w:rsid w:val="00F63235"/>
    <w:rsid w:val="00F63953"/>
    <w:rsid w:val="00F64089"/>
    <w:rsid w:val="00F6449A"/>
    <w:rsid w:val="00F64A02"/>
    <w:rsid w:val="00F64B68"/>
    <w:rsid w:val="00F653B8"/>
    <w:rsid w:val="00F6650E"/>
    <w:rsid w:val="00F66B21"/>
    <w:rsid w:val="00F66FB9"/>
    <w:rsid w:val="00F706B4"/>
    <w:rsid w:val="00F729FB"/>
    <w:rsid w:val="00F72E1D"/>
    <w:rsid w:val="00F72E84"/>
    <w:rsid w:val="00F7318D"/>
    <w:rsid w:val="00F73A9F"/>
    <w:rsid w:val="00F73B8A"/>
    <w:rsid w:val="00F749A2"/>
    <w:rsid w:val="00F74A25"/>
    <w:rsid w:val="00F75631"/>
    <w:rsid w:val="00F75A10"/>
    <w:rsid w:val="00F76351"/>
    <w:rsid w:val="00F76714"/>
    <w:rsid w:val="00F767E7"/>
    <w:rsid w:val="00F77372"/>
    <w:rsid w:val="00F8012D"/>
    <w:rsid w:val="00F8053D"/>
    <w:rsid w:val="00F80961"/>
    <w:rsid w:val="00F80E21"/>
    <w:rsid w:val="00F81483"/>
    <w:rsid w:val="00F81610"/>
    <w:rsid w:val="00F81706"/>
    <w:rsid w:val="00F818A1"/>
    <w:rsid w:val="00F81B06"/>
    <w:rsid w:val="00F826AC"/>
    <w:rsid w:val="00F82805"/>
    <w:rsid w:val="00F82E36"/>
    <w:rsid w:val="00F83304"/>
    <w:rsid w:val="00F8511C"/>
    <w:rsid w:val="00F85928"/>
    <w:rsid w:val="00F85D61"/>
    <w:rsid w:val="00F86390"/>
    <w:rsid w:val="00F863FF"/>
    <w:rsid w:val="00F90448"/>
    <w:rsid w:val="00F90F9D"/>
    <w:rsid w:val="00F9152F"/>
    <w:rsid w:val="00F91925"/>
    <w:rsid w:val="00F919C9"/>
    <w:rsid w:val="00F91E4C"/>
    <w:rsid w:val="00F91F77"/>
    <w:rsid w:val="00F92F45"/>
    <w:rsid w:val="00F93E1E"/>
    <w:rsid w:val="00F9419F"/>
    <w:rsid w:val="00F9500A"/>
    <w:rsid w:val="00F955DB"/>
    <w:rsid w:val="00F9607D"/>
    <w:rsid w:val="00F97B9B"/>
    <w:rsid w:val="00FA02E2"/>
    <w:rsid w:val="00FA03CA"/>
    <w:rsid w:val="00FA03FA"/>
    <w:rsid w:val="00FA0C25"/>
    <w:rsid w:val="00FA1616"/>
    <w:rsid w:val="00FA1BBC"/>
    <w:rsid w:val="00FA2779"/>
    <w:rsid w:val="00FA3170"/>
    <w:rsid w:val="00FA3356"/>
    <w:rsid w:val="00FA3709"/>
    <w:rsid w:val="00FA3E25"/>
    <w:rsid w:val="00FA3FC3"/>
    <w:rsid w:val="00FA4571"/>
    <w:rsid w:val="00FA477F"/>
    <w:rsid w:val="00FA4CEA"/>
    <w:rsid w:val="00FA5031"/>
    <w:rsid w:val="00FA52D9"/>
    <w:rsid w:val="00FA5347"/>
    <w:rsid w:val="00FA54B9"/>
    <w:rsid w:val="00FA6470"/>
    <w:rsid w:val="00FA69F0"/>
    <w:rsid w:val="00FA737D"/>
    <w:rsid w:val="00FA746B"/>
    <w:rsid w:val="00FB0182"/>
    <w:rsid w:val="00FB02AB"/>
    <w:rsid w:val="00FB0A50"/>
    <w:rsid w:val="00FB1168"/>
    <w:rsid w:val="00FB1882"/>
    <w:rsid w:val="00FB1C60"/>
    <w:rsid w:val="00FB3878"/>
    <w:rsid w:val="00FB3A33"/>
    <w:rsid w:val="00FB3A98"/>
    <w:rsid w:val="00FB4CDD"/>
    <w:rsid w:val="00FB6409"/>
    <w:rsid w:val="00FB6577"/>
    <w:rsid w:val="00FB6CA1"/>
    <w:rsid w:val="00FB7290"/>
    <w:rsid w:val="00FB786A"/>
    <w:rsid w:val="00FB7E0D"/>
    <w:rsid w:val="00FB7FBD"/>
    <w:rsid w:val="00FC0061"/>
    <w:rsid w:val="00FC0126"/>
    <w:rsid w:val="00FC01B2"/>
    <w:rsid w:val="00FC115E"/>
    <w:rsid w:val="00FC36B0"/>
    <w:rsid w:val="00FC43EF"/>
    <w:rsid w:val="00FC4E4E"/>
    <w:rsid w:val="00FC4EFA"/>
    <w:rsid w:val="00FC5BEB"/>
    <w:rsid w:val="00FC60BE"/>
    <w:rsid w:val="00FC668E"/>
    <w:rsid w:val="00FC6925"/>
    <w:rsid w:val="00FD0518"/>
    <w:rsid w:val="00FD0671"/>
    <w:rsid w:val="00FD0C3A"/>
    <w:rsid w:val="00FD21D5"/>
    <w:rsid w:val="00FD2891"/>
    <w:rsid w:val="00FD2DA6"/>
    <w:rsid w:val="00FD2EEE"/>
    <w:rsid w:val="00FD4D7D"/>
    <w:rsid w:val="00FD4F92"/>
    <w:rsid w:val="00FD5A52"/>
    <w:rsid w:val="00FD5F74"/>
    <w:rsid w:val="00FD6F8C"/>
    <w:rsid w:val="00FE0415"/>
    <w:rsid w:val="00FE0B2E"/>
    <w:rsid w:val="00FE1072"/>
    <w:rsid w:val="00FE1B1B"/>
    <w:rsid w:val="00FE1CFC"/>
    <w:rsid w:val="00FE2175"/>
    <w:rsid w:val="00FE2681"/>
    <w:rsid w:val="00FE2AC0"/>
    <w:rsid w:val="00FE3253"/>
    <w:rsid w:val="00FE330A"/>
    <w:rsid w:val="00FE3A2D"/>
    <w:rsid w:val="00FE3C6D"/>
    <w:rsid w:val="00FE3DB3"/>
    <w:rsid w:val="00FE42DE"/>
    <w:rsid w:val="00FE4448"/>
    <w:rsid w:val="00FE45D9"/>
    <w:rsid w:val="00FE59A9"/>
    <w:rsid w:val="00FE714F"/>
    <w:rsid w:val="00FE7543"/>
    <w:rsid w:val="00FE78EB"/>
    <w:rsid w:val="00FE7A53"/>
    <w:rsid w:val="00FF0115"/>
    <w:rsid w:val="00FF197E"/>
    <w:rsid w:val="00FF1ED4"/>
    <w:rsid w:val="00FF26AA"/>
    <w:rsid w:val="00FF4549"/>
    <w:rsid w:val="00FF49C9"/>
    <w:rsid w:val="00FF4C95"/>
    <w:rsid w:val="00FF51DB"/>
    <w:rsid w:val="00FF6944"/>
    <w:rsid w:val="00FF70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8E5EDA2"/>
  <w15:docId w15:val="{8347A393-FA91-45AD-A147-8AA560F13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pPr>
        <w:spacing w:line="360" w:lineRule="auto"/>
        <w:ind w:firstLine="709"/>
        <w:jc w:val="both"/>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uiPriority="0"/>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42EE"/>
    <w:rPr>
      <w:sz w:val="28"/>
      <w:szCs w:val="22"/>
    </w:rPr>
  </w:style>
  <w:style w:type="paragraph" w:styleId="1">
    <w:name w:val="heading 1"/>
    <w:basedOn w:val="a"/>
    <w:next w:val="a"/>
    <w:link w:val="10"/>
    <w:uiPriority w:val="9"/>
    <w:qFormat/>
    <w:rsid w:val="00F06E99"/>
    <w:pPr>
      <w:spacing w:after="240"/>
      <w:ind w:firstLine="0"/>
      <w:jc w:val="center"/>
      <w:outlineLvl w:val="0"/>
    </w:pPr>
    <w:rPr>
      <w:b/>
      <w:bCs/>
      <w:kern w:val="32"/>
      <w:szCs w:val="32"/>
    </w:rPr>
  </w:style>
  <w:style w:type="paragraph" w:styleId="2">
    <w:name w:val="heading 2"/>
    <w:basedOn w:val="a"/>
    <w:next w:val="a"/>
    <w:link w:val="20"/>
    <w:uiPriority w:val="9"/>
    <w:qFormat/>
    <w:rsid w:val="00050A3C"/>
    <w:pPr>
      <w:keepNext/>
      <w:spacing w:before="240" w:after="240"/>
      <w:outlineLvl w:val="1"/>
    </w:pPr>
    <w:rPr>
      <w:b/>
      <w:bCs/>
      <w:iCs/>
      <w:color w:val="000000" w:themeColor="text1"/>
      <w:szCs w:val="28"/>
    </w:rPr>
  </w:style>
  <w:style w:type="paragraph" w:styleId="3">
    <w:name w:val="heading 3"/>
    <w:basedOn w:val="a"/>
    <w:next w:val="a"/>
    <w:link w:val="30"/>
    <w:uiPriority w:val="9"/>
    <w:qFormat/>
    <w:rsid w:val="008802A8"/>
    <w:pPr>
      <w:keepNext/>
      <w:spacing w:after="240"/>
      <w:outlineLvl w:val="2"/>
    </w:pPr>
    <w:rPr>
      <w:b/>
      <w:bCs/>
      <w:szCs w:val="26"/>
    </w:rPr>
  </w:style>
  <w:style w:type="paragraph" w:styleId="4">
    <w:name w:val="heading 4"/>
    <w:basedOn w:val="1"/>
    <w:next w:val="a"/>
    <w:link w:val="40"/>
    <w:uiPriority w:val="9"/>
    <w:qFormat/>
    <w:rsid w:val="007E4A35"/>
    <w:pPr>
      <w:ind w:firstLine="709"/>
      <w:jc w:val="left"/>
      <w:outlineLvl w:val="3"/>
    </w:pPr>
  </w:style>
  <w:style w:type="paragraph" w:styleId="5">
    <w:name w:val="heading 5"/>
    <w:basedOn w:val="a"/>
    <w:next w:val="a"/>
    <w:link w:val="50"/>
    <w:uiPriority w:val="9"/>
    <w:qFormat/>
    <w:rsid w:val="00E75CF5"/>
    <w:pPr>
      <w:keepNext/>
      <w:keepLines/>
      <w:spacing w:before="240" w:after="240"/>
      <w:outlineLvl w:val="4"/>
    </w:pPr>
    <w:rPr>
      <w:b/>
      <w:bCs/>
      <w:iCs/>
      <w:szCs w:val="26"/>
    </w:rPr>
  </w:style>
  <w:style w:type="paragraph" w:styleId="6">
    <w:name w:val="heading 6"/>
    <w:basedOn w:val="a"/>
    <w:next w:val="a"/>
    <w:link w:val="60"/>
    <w:uiPriority w:val="9"/>
    <w:qFormat/>
    <w:rsid w:val="00C66D6D"/>
    <w:pPr>
      <w:keepNext/>
      <w:keepLines/>
      <w:spacing w:before="200" w:after="40"/>
      <w:outlineLvl w:val="5"/>
    </w:pPr>
    <w:rPr>
      <w:rFonts w:ascii="Calibri" w:hAnsi="Calibri"/>
      <w:b/>
      <w:bCs/>
      <w:sz w:val="20"/>
      <w:szCs w:val="20"/>
    </w:rPr>
  </w:style>
  <w:style w:type="paragraph" w:styleId="7">
    <w:name w:val="heading 7"/>
    <w:basedOn w:val="a"/>
    <w:next w:val="a"/>
    <w:link w:val="70"/>
    <w:uiPriority w:val="9"/>
    <w:semiHidden/>
    <w:unhideWhenUsed/>
    <w:qFormat/>
    <w:locked/>
    <w:rsid w:val="00C921FD"/>
    <w:pPr>
      <w:keepNext/>
      <w:keepLines/>
      <w:spacing w:before="40"/>
      <w:ind w:left="1296" w:hanging="1296"/>
      <w:outlineLvl w:val="6"/>
    </w:pPr>
    <w:rPr>
      <w:rFonts w:asciiTheme="majorHAnsi" w:eastAsiaTheme="majorEastAsia" w:hAnsiTheme="majorHAnsi" w:cstheme="majorBidi"/>
      <w:i/>
      <w:iCs/>
      <w:color w:val="243F60" w:themeColor="accent1" w:themeShade="7F"/>
      <w:szCs w:val="24"/>
      <w:lang w:eastAsia="en-US"/>
    </w:rPr>
  </w:style>
  <w:style w:type="paragraph" w:styleId="8">
    <w:name w:val="heading 8"/>
    <w:basedOn w:val="a"/>
    <w:next w:val="a"/>
    <w:link w:val="80"/>
    <w:uiPriority w:val="9"/>
    <w:semiHidden/>
    <w:unhideWhenUsed/>
    <w:qFormat/>
    <w:locked/>
    <w:rsid w:val="00C921FD"/>
    <w:pPr>
      <w:keepNext/>
      <w:keepLines/>
      <w:spacing w:before="40"/>
      <w:ind w:left="1440" w:hanging="1440"/>
      <w:outlineLvl w:val="7"/>
    </w:pPr>
    <w:rPr>
      <w:rFonts w:asciiTheme="majorHAnsi" w:eastAsiaTheme="majorEastAsia" w:hAnsiTheme="majorHAnsi" w:cstheme="majorBidi"/>
      <w:color w:val="272727" w:themeColor="text1" w:themeTint="D8"/>
      <w:sz w:val="21"/>
      <w:szCs w:val="21"/>
      <w:lang w:eastAsia="en-US"/>
    </w:rPr>
  </w:style>
  <w:style w:type="paragraph" w:styleId="9">
    <w:name w:val="heading 9"/>
    <w:basedOn w:val="a"/>
    <w:next w:val="a"/>
    <w:link w:val="90"/>
    <w:uiPriority w:val="9"/>
    <w:semiHidden/>
    <w:unhideWhenUsed/>
    <w:qFormat/>
    <w:locked/>
    <w:rsid w:val="00C921FD"/>
    <w:pPr>
      <w:keepNext/>
      <w:keepLines/>
      <w:spacing w:before="40"/>
      <w:ind w:left="1584" w:hanging="1584"/>
      <w:outlineLvl w:val="8"/>
    </w:pPr>
    <w:rPr>
      <w:rFonts w:asciiTheme="majorHAnsi" w:eastAsiaTheme="majorEastAsia" w:hAnsiTheme="majorHAnsi" w:cstheme="majorBidi"/>
      <w:i/>
      <w:iCs/>
      <w:color w:val="272727" w:themeColor="text1" w:themeTint="D8"/>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locked/>
    <w:rsid w:val="00F06E99"/>
    <w:rPr>
      <w:b/>
      <w:bCs/>
      <w:kern w:val="32"/>
      <w:sz w:val="28"/>
      <w:szCs w:val="32"/>
    </w:rPr>
  </w:style>
  <w:style w:type="character" w:customStyle="1" w:styleId="20">
    <w:name w:val="Заголовок 2 Знак"/>
    <w:link w:val="2"/>
    <w:uiPriority w:val="9"/>
    <w:locked/>
    <w:rsid w:val="00050A3C"/>
    <w:rPr>
      <w:b/>
      <w:bCs/>
      <w:iCs/>
      <w:color w:val="000000" w:themeColor="text1"/>
      <w:sz w:val="28"/>
      <w:szCs w:val="28"/>
    </w:rPr>
  </w:style>
  <w:style w:type="character" w:customStyle="1" w:styleId="30">
    <w:name w:val="Заголовок 3 Знак"/>
    <w:link w:val="3"/>
    <w:uiPriority w:val="9"/>
    <w:locked/>
    <w:rsid w:val="008802A8"/>
    <w:rPr>
      <w:b/>
      <w:bCs/>
      <w:sz w:val="28"/>
      <w:szCs w:val="26"/>
    </w:rPr>
  </w:style>
  <w:style w:type="character" w:customStyle="1" w:styleId="40">
    <w:name w:val="Заголовок 4 Знак"/>
    <w:link w:val="4"/>
    <w:uiPriority w:val="9"/>
    <w:locked/>
    <w:rsid w:val="007E4A35"/>
    <w:rPr>
      <w:b/>
      <w:bCs/>
      <w:kern w:val="32"/>
      <w:sz w:val="28"/>
      <w:szCs w:val="32"/>
    </w:rPr>
  </w:style>
  <w:style w:type="character" w:customStyle="1" w:styleId="50">
    <w:name w:val="Заголовок 5 Знак"/>
    <w:link w:val="5"/>
    <w:uiPriority w:val="9"/>
    <w:locked/>
    <w:rsid w:val="00E75CF5"/>
    <w:rPr>
      <w:b/>
      <w:bCs/>
      <w:iCs/>
      <w:sz w:val="28"/>
      <w:szCs w:val="26"/>
    </w:rPr>
  </w:style>
  <w:style w:type="character" w:customStyle="1" w:styleId="60">
    <w:name w:val="Заголовок 6 Знак"/>
    <w:link w:val="6"/>
    <w:uiPriority w:val="9"/>
    <w:locked/>
    <w:rsid w:val="002A5940"/>
    <w:rPr>
      <w:rFonts w:ascii="Calibri" w:hAnsi="Calibri" w:cs="Times New Roman"/>
      <w:b/>
    </w:rPr>
  </w:style>
  <w:style w:type="paragraph" w:styleId="a3">
    <w:name w:val="Title"/>
    <w:basedOn w:val="a"/>
    <w:next w:val="a"/>
    <w:link w:val="a4"/>
    <w:uiPriority w:val="10"/>
    <w:qFormat/>
    <w:rsid w:val="00C66D6D"/>
    <w:pPr>
      <w:keepNext/>
      <w:keepLines/>
      <w:spacing w:before="480" w:after="120"/>
    </w:pPr>
    <w:rPr>
      <w:rFonts w:ascii="Cambria" w:hAnsi="Cambria"/>
      <w:b/>
      <w:bCs/>
      <w:kern w:val="28"/>
      <w:sz w:val="32"/>
      <w:szCs w:val="32"/>
    </w:rPr>
  </w:style>
  <w:style w:type="character" w:customStyle="1" w:styleId="a4">
    <w:name w:val="Заголовок Знак"/>
    <w:link w:val="a3"/>
    <w:uiPriority w:val="10"/>
    <w:locked/>
    <w:rsid w:val="002A5940"/>
    <w:rPr>
      <w:rFonts w:ascii="Cambria" w:hAnsi="Cambria" w:cs="Times New Roman"/>
      <w:b/>
      <w:kern w:val="28"/>
      <w:sz w:val="32"/>
    </w:rPr>
  </w:style>
  <w:style w:type="paragraph" w:styleId="a5">
    <w:name w:val="Subtitle"/>
    <w:basedOn w:val="a"/>
    <w:next w:val="a"/>
    <w:link w:val="a6"/>
    <w:uiPriority w:val="11"/>
    <w:qFormat/>
    <w:rsid w:val="00C66D6D"/>
    <w:pPr>
      <w:keepNext/>
      <w:keepLines/>
      <w:spacing w:before="360" w:after="80"/>
    </w:pPr>
    <w:rPr>
      <w:rFonts w:ascii="Cambria" w:hAnsi="Cambria"/>
      <w:sz w:val="24"/>
      <w:szCs w:val="24"/>
    </w:rPr>
  </w:style>
  <w:style w:type="character" w:customStyle="1" w:styleId="a6">
    <w:name w:val="Подзаголовок Знак"/>
    <w:link w:val="a5"/>
    <w:uiPriority w:val="11"/>
    <w:locked/>
    <w:rsid w:val="002A5940"/>
    <w:rPr>
      <w:rFonts w:ascii="Cambria" w:hAnsi="Cambria" w:cs="Times New Roman"/>
      <w:sz w:val="24"/>
    </w:rPr>
  </w:style>
  <w:style w:type="table" w:customStyle="1" w:styleId="Style">
    <w:name w:val="Style"/>
    <w:uiPriority w:val="99"/>
    <w:rsid w:val="00C66D6D"/>
    <w:pPr>
      <w:widowControl w:val="0"/>
    </w:pPr>
    <w:tblPr>
      <w:tblStyleRowBandSize w:val="1"/>
      <w:tblStyleColBandSize w:val="1"/>
      <w:tblInd w:w="0" w:type="dxa"/>
      <w:tblCellMar>
        <w:top w:w="0" w:type="dxa"/>
        <w:left w:w="0" w:type="dxa"/>
        <w:bottom w:w="0" w:type="dxa"/>
        <w:right w:w="0" w:type="dxa"/>
      </w:tblCellMar>
    </w:tblPr>
  </w:style>
  <w:style w:type="table" w:customStyle="1" w:styleId="Style9">
    <w:name w:val="Style9"/>
    <w:uiPriority w:val="99"/>
    <w:rsid w:val="00C66D6D"/>
    <w:pPr>
      <w:widowControl w:val="0"/>
    </w:pPr>
    <w:tblPr>
      <w:tblStyleRowBandSize w:val="1"/>
      <w:tblStyleColBandSize w:val="1"/>
      <w:tblInd w:w="0" w:type="dxa"/>
      <w:tblCellMar>
        <w:top w:w="0" w:type="dxa"/>
        <w:left w:w="0" w:type="dxa"/>
        <w:bottom w:w="0" w:type="dxa"/>
        <w:right w:w="0" w:type="dxa"/>
      </w:tblCellMar>
    </w:tblPr>
  </w:style>
  <w:style w:type="table" w:customStyle="1" w:styleId="Style8">
    <w:name w:val="Style8"/>
    <w:uiPriority w:val="99"/>
    <w:rsid w:val="00C66D6D"/>
    <w:pPr>
      <w:widowControl w:val="0"/>
    </w:pPr>
    <w:tblPr>
      <w:tblStyleRowBandSize w:val="1"/>
      <w:tblStyleColBandSize w:val="1"/>
      <w:tblInd w:w="0" w:type="dxa"/>
      <w:tblCellMar>
        <w:top w:w="0" w:type="dxa"/>
        <w:left w:w="0" w:type="dxa"/>
        <w:bottom w:w="0" w:type="dxa"/>
        <w:right w:w="0" w:type="dxa"/>
      </w:tblCellMar>
    </w:tblPr>
  </w:style>
  <w:style w:type="table" w:customStyle="1" w:styleId="Style7">
    <w:name w:val="Style7"/>
    <w:uiPriority w:val="99"/>
    <w:rsid w:val="00C66D6D"/>
    <w:pPr>
      <w:widowControl w:val="0"/>
    </w:pPr>
    <w:tblPr>
      <w:tblStyleRowBandSize w:val="1"/>
      <w:tblStyleColBandSize w:val="1"/>
      <w:tblInd w:w="0" w:type="dxa"/>
      <w:tblCellMar>
        <w:top w:w="0" w:type="dxa"/>
        <w:left w:w="0" w:type="dxa"/>
        <w:bottom w:w="0" w:type="dxa"/>
        <w:right w:w="0" w:type="dxa"/>
      </w:tblCellMar>
    </w:tblPr>
  </w:style>
  <w:style w:type="table" w:customStyle="1" w:styleId="Style6">
    <w:name w:val="Style6"/>
    <w:uiPriority w:val="99"/>
    <w:rsid w:val="00C66D6D"/>
    <w:pPr>
      <w:widowControl w:val="0"/>
    </w:pPr>
    <w:tblPr>
      <w:tblStyleRowBandSize w:val="1"/>
      <w:tblStyleColBandSize w:val="1"/>
      <w:tblInd w:w="0" w:type="dxa"/>
      <w:tblCellMar>
        <w:top w:w="0" w:type="dxa"/>
        <w:left w:w="0" w:type="dxa"/>
        <w:bottom w:w="0" w:type="dxa"/>
        <w:right w:w="0" w:type="dxa"/>
      </w:tblCellMar>
    </w:tblPr>
  </w:style>
  <w:style w:type="table" w:customStyle="1" w:styleId="Style5">
    <w:name w:val="Style5"/>
    <w:uiPriority w:val="99"/>
    <w:rsid w:val="00C66D6D"/>
    <w:pPr>
      <w:widowControl w:val="0"/>
    </w:pPr>
    <w:tblPr>
      <w:tblStyleRowBandSize w:val="1"/>
      <w:tblStyleColBandSize w:val="1"/>
      <w:tblInd w:w="0" w:type="dxa"/>
      <w:tblCellMar>
        <w:top w:w="0" w:type="dxa"/>
        <w:left w:w="0" w:type="dxa"/>
        <w:bottom w:w="0" w:type="dxa"/>
        <w:right w:w="0" w:type="dxa"/>
      </w:tblCellMar>
    </w:tblPr>
  </w:style>
  <w:style w:type="table" w:customStyle="1" w:styleId="Style4">
    <w:name w:val="Style4"/>
    <w:uiPriority w:val="99"/>
    <w:rsid w:val="00C66D6D"/>
    <w:pPr>
      <w:widowControl w:val="0"/>
    </w:pPr>
    <w:tblPr>
      <w:tblStyleRowBandSize w:val="1"/>
      <w:tblStyleColBandSize w:val="1"/>
      <w:tblInd w:w="0" w:type="dxa"/>
      <w:tblCellMar>
        <w:top w:w="0" w:type="dxa"/>
        <w:left w:w="0" w:type="dxa"/>
        <w:bottom w:w="0" w:type="dxa"/>
        <w:right w:w="0" w:type="dxa"/>
      </w:tblCellMar>
    </w:tblPr>
  </w:style>
  <w:style w:type="table" w:customStyle="1" w:styleId="Style3">
    <w:name w:val="Style3"/>
    <w:uiPriority w:val="99"/>
    <w:rsid w:val="00C66D6D"/>
    <w:pPr>
      <w:widowControl w:val="0"/>
    </w:pPr>
    <w:tblPr>
      <w:tblStyleRowBandSize w:val="1"/>
      <w:tblStyleColBandSize w:val="1"/>
      <w:tblInd w:w="0" w:type="dxa"/>
      <w:tblCellMar>
        <w:top w:w="0" w:type="dxa"/>
        <w:left w:w="0" w:type="dxa"/>
        <w:bottom w:w="0" w:type="dxa"/>
        <w:right w:w="0" w:type="dxa"/>
      </w:tblCellMar>
    </w:tblPr>
  </w:style>
  <w:style w:type="table" w:customStyle="1" w:styleId="Style2">
    <w:name w:val="Style2"/>
    <w:uiPriority w:val="99"/>
    <w:rsid w:val="00C66D6D"/>
    <w:pPr>
      <w:widowControl w:val="0"/>
    </w:pPr>
    <w:tblPr>
      <w:tblStyleRowBandSize w:val="1"/>
      <w:tblStyleColBandSize w:val="1"/>
      <w:tblInd w:w="0" w:type="dxa"/>
      <w:tblCellMar>
        <w:top w:w="0" w:type="dxa"/>
        <w:left w:w="0" w:type="dxa"/>
        <w:bottom w:w="0" w:type="dxa"/>
        <w:right w:w="0" w:type="dxa"/>
      </w:tblCellMar>
    </w:tblPr>
  </w:style>
  <w:style w:type="table" w:customStyle="1" w:styleId="Style1">
    <w:name w:val="Style1"/>
    <w:uiPriority w:val="99"/>
    <w:rsid w:val="00C66D6D"/>
    <w:pPr>
      <w:widowControl w:val="0"/>
    </w:pPr>
    <w:tblPr>
      <w:tblStyleRowBandSize w:val="1"/>
      <w:tblStyleColBandSize w:val="1"/>
      <w:tblInd w:w="0" w:type="dxa"/>
      <w:tblCellMar>
        <w:top w:w="0" w:type="dxa"/>
        <w:left w:w="0" w:type="dxa"/>
        <w:bottom w:w="0" w:type="dxa"/>
        <w:right w:w="0" w:type="dxa"/>
      </w:tblCellMar>
    </w:tblPr>
  </w:style>
  <w:style w:type="character" w:styleId="a7">
    <w:name w:val="Hyperlink"/>
    <w:basedOn w:val="a0"/>
    <w:uiPriority w:val="99"/>
    <w:unhideWhenUsed/>
    <w:rsid w:val="00F06E99"/>
    <w:rPr>
      <w:color w:val="0000FF" w:themeColor="hyperlink"/>
      <w:u w:val="single"/>
    </w:rPr>
  </w:style>
  <w:style w:type="character" w:customStyle="1" w:styleId="HeaderChar">
    <w:name w:val="Header Char"/>
    <w:uiPriority w:val="99"/>
    <w:semiHidden/>
    <w:locked/>
    <w:rsid w:val="002A5940"/>
    <w:rPr>
      <w:rFonts w:cs="Times New Roman"/>
    </w:rPr>
  </w:style>
  <w:style w:type="paragraph" w:styleId="a8">
    <w:name w:val="header"/>
    <w:basedOn w:val="a"/>
    <w:link w:val="a9"/>
    <w:uiPriority w:val="99"/>
    <w:unhideWhenUsed/>
    <w:rsid w:val="00F06E99"/>
    <w:pPr>
      <w:tabs>
        <w:tab w:val="center" w:pos="4677"/>
        <w:tab w:val="right" w:pos="9355"/>
      </w:tabs>
      <w:spacing w:line="240" w:lineRule="auto"/>
    </w:pPr>
  </w:style>
  <w:style w:type="character" w:customStyle="1" w:styleId="a9">
    <w:name w:val="Верхний колонтитул Знак"/>
    <w:basedOn w:val="a0"/>
    <w:link w:val="a8"/>
    <w:uiPriority w:val="99"/>
    <w:rsid w:val="00F06E99"/>
    <w:rPr>
      <w:sz w:val="28"/>
      <w:szCs w:val="22"/>
    </w:rPr>
  </w:style>
  <w:style w:type="character" w:customStyle="1" w:styleId="FooterChar">
    <w:name w:val="Footer Char"/>
    <w:uiPriority w:val="99"/>
    <w:semiHidden/>
    <w:locked/>
    <w:rsid w:val="002A5940"/>
    <w:rPr>
      <w:rFonts w:cs="Times New Roman"/>
    </w:rPr>
  </w:style>
  <w:style w:type="paragraph" w:styleId="11">
    <w:name w:val="toc 1"/>
    <w:basedOn w:val="a"/>
    <w:next w:val="a"/>
    <w:autoRedefine/>
    <w:uiPriority w:val="39"/>
    <w:locked/>
    <w:rsid w:val="00AC6B60"/>
    <w:pPr>
      <w:tabs>
        <w:tab w:val="right" w:leader="dot" w:pos="9628"/>
      </w:tabs>
      <w:ind w:firstLine="0"/>
    </w:pPr>
    <w:rPr>
      <w:noProof/>
    </w:rPr>
  </w:style>
  <w:style w:type="paragraph" w:styleId="21">
    <w:name w:val="toc 2"/>
    <w:basedOn w:val="31"/>
    <w:next w:val="a"/>
    <w:autoRedefine/>
    <w:uiPriority w:val="39"/>
    <w:locked/>
    <w:rsid w:val="00325155"/>
    <w:pPr>
      <w:ind w:left="709"/>
    </w:pPr>
  </w:style>
  <w:style w:type="paragraph" w:styleId="31">
    <w:name w:val="toc 3"/>
    <w:basedOn w:val="a"/>
    <w:next w:val="a"/>
    <w:autoRedefine/>
    <w:uiPriority w:val="39"/>
    <w:locked/>
    <w:rsid w:val="00325155"/>
    <w:pPr>
      <w:tabs>
        <w:tab w:val="right" w:leader="dot" w:pos="9628"/>
      </w:tabs>
      <w:ind w:left="1418" w:firstLine="0"/>
    </w:pPr>
    <w:rPr>
      <w:noProof/>
    </w:rPr>
  </w:style>
  <w:style w:type="character" w:styleId="aa">
    <w:name w:val="page number"/>
    <w:uiPriority w:val="99"/>
    <w:rsid w:val="00880DFD"/>
    <w:rPr>
      <w:rFonts w:cs="Times New Roman"/>
    </w:rPr>
  </w:style>
  <w:style w:type="paragraph" w:styleId="ab">
    <w:name w:val="List Paragraph"/>
    <w:basedOn w:val="a"/>
    <w:link w:val="ac"/>
    <w:uiPriority w:val="34"/>
    <w:qFormat/>
    <w:rsid w:val="0005244E"/>
    <w:pPr>
      <w:ind w:left="720"/>
      <w:contextualSpacing/>
    </w:pPr>
  </w:style>
  <w:style w:type="table" w:styleId="ad">
    <w:name w:val="Table Grid"/>
    <w:basedOn w:val="a1"/>
    <w:uiPriority w:val="59"/>
    <w:qFormat/>
    <w:locked/>
    <w:rsid w:val="000E0E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2">
    <w:name w:val="List 2"/>
    <w:basedOn w:val="a"/>
    <w:semiHidden/>
    <w:rsid w:val="0012243E"/>
    <w:pPr>
      <w:ind w:left="566" w:hanging="283"/>
    </w:pPr>
    <w:rPr>
      <w:sz w:val="24"/>
      <w:szCs w:val="24"/>
    </w:rPr>
  </w:style>
  <w:style w:type="paragraph" w:styleId="32">
    <w:name w:val="List 3"/>
    <w:basedOn w:val="a"/>
    <w:semiHidden/>
    <w:rsid w:val="0012243E"/>
    <w:pPr>
      <w:ind w:left="849" w:hanging="283"/>
    </w:pPr>
    <w:rPr>
      <w:sz w:val="24"/>
      <w:szCs w:val="24"/>
    </w:rPr>
  </w:style>
  <w:style w:type="paragraph" w:styleId="33">
    <w:name w:val="List Bullet 3"/>
    <w:basedOn w:val="a"/>
    <w:autoRedefine/>
    <w:semiHidden/>
    <w:rsid w:val="0012243E"/>
    <w:pPr>
      <w:ind w:firstLine="567"/>
    </w:pPr>
    <w:rPr>
      <w:sz w:val="24"/>
      <w:szCs w:val="24"/>
    </w:rPr>
  </w:style>
  <w:style w:type="paragraph" w:styleId="ae">
    <w:name w:val="Body Text"/>
    <w:basedOn w:val="a"/>
    <w:link w:val="af"/>
    <w:uiPriority w:val="1"/>
    <w:unhideWhenUsed/>
    <w:qFormat/>
    <w:rsid w:val="00AB7C0C"/>
    <w:pPr>
      <w:autoSpaceDE w:val="0"/>
      <w:autoSpaceDN w:val="0"/>
    </w:pPr>
    <w:rPr>
      <w:sz w:val="24"/>
      <w:szCs w:val="24"/>
      <w:lang w:bidi="ru-RU"/>
    </w:rPr>
  </w:style>
  <w:style w:type="character" w:customStyle="1" w:styleId="af">
    <w:name w:val="Основной текст Знак"/>
    <w:basedOn w:val="a0"/>
    <w:link w:val="ae"/>
    <w:uiPriority w:val="1"/>
    <w:rsid w:val="00AB7C0C"/>
    <w:rPr>
      <w:sz w:val="24"/>
      <w:szCs w:val="24"/>
      <w:lang w:bidi="ru-RU"/>
    </w:rPr>
  </w:style>
  <w:style w:type="character" w:customStyle="1" w:styleId="12">
    <w:name w:val="Неразрешенное упоминание1"/>
    <w:basedOn w:val="a0"/>
    <w:uiPriority w:val="99"/>
    <w:semiHidden/>
    <w:unhideWhenUsed/>
    <w:rsid w:val="001B6A0F"/>
    <w:rPr>
      <w:color w:val="605E5C"/>
      <w:shd w:val="clear" w:color="auto" w:fill="E1DFDD"/>
    </w:rPr>
  </w:style>
  <w:style w:type="character" w:customStyle="1" w:styleId="af0">
    <w:name w:val="Обычный (Интернет) Знак"/>
    <w:aliases w:val="Обычный (Web) Знак1,Обычный (Web)1 Знак,Обычный (Web) Знак Знак,Обычный (веб)2 Знак,Знак Знак,Знак1 Знак,Обычный (веб)1 Знак,Обычный (веб) Знак1 Знак,Обычный (веб) Знак Знак Знак,Обычный (веб) Знак2 Знак Знак"/>
    <w:link w:val="af1"/>
    <w:uiPriority w:val="99"/>
    <w:semiHidden/>
    <w:locked/>
    <w:rsid w:val="00C45361"/>
    <w:rPr>
      <w:sz w:val="24"/>
      <w:szCs w:val="24"/>
      <w:lang w:val="x-none" w:eastAsia="x-none"/>
    </w:rPr>
  </w:style>
  <w:style w:type="paragraph" w:styleId="af1">
    <w:name w:val="Normal (Web)"/>
    <w:aliases w:val="Обычный (Web),Обычный (Web)1,Обычный (Web) Знак,Обычный (веб)2,Знак,Знак1,Обычный (веб)1,Обычный (веб) Знак1,Обычный (веб) Знак Знак,Обычный (веб) Знак2 Знак,Обычный (веб) Знак Знак1 Знак,Обычный (веб) Знак1 Знак Знак Знак"/>
    <w:basedOn w:val="a"/>
    <w:link w:val="af0"/>
    <w:uiPriority w:val="99"/>
    <w:unhideWhenUsed/>
    <w:qFormat/>
    <w:rsid w:val="00C45361"/>
    <w:pPr>
      <w:spacing w:line="276" w:lineRule="auto"/>
      <w:ind w:left="720"/>
      <w:contextualSpacing/>
    </w:pPr>
    <w:rPr>
      <w:sz w:val="24"/>
      <w:szCs w:val="24"/>
      <w:lang w:val="x-none" w:eastAsia="x-none"/>
    </w:rPr>
  </w:style>
  <w:style w:type="paragraph" w:styleId="af2">
    <w:name w:val="TOC Heading"/>
    <w:basedOn w:val="1"/>
    <w:next w:val="a"/>
    <w:uiPriority w:val="39"/>
    <w:unhideWhenUsed/>
    <w:qFormat/>
    <w:rsid w:val="00D46347"/>
    <w:pPr>
      <w:keepNext/>
      <w:keepLines/>
      <w:spacing w:before="240" w:line="259" w:lineRule="auto"/>
      <w:outlineLvl w:val="9"/>
    </w:pPr>
    <w:rPr>
      <w:rFonts w:asciiTheme="majorHAnsi" w:eastAsiaTheme="majorEastAsia" w:hAnsiTheme="majorHAnsi" w:cstheme="majorBidi"/>
      <w:b w:val="0"/>
      <w:bCs w:val="0"/>
      <w:color w:val="365F91" w:themeColor="accent1" w:themeShade="BF"/>
      <w:kern w:val="0"/>
    </w:rPr>
  </w:style>
  <w:style w:type="character" w:customStyle="1" w:styleId="70">
    <w:name w:val="Заголовок 7 Знак"/>
    <w:basedOn w:val="a0"/>
    <w:link w:val="7"/>
    <w:uiPriority w:val="9"/>
    <w:semiHidden/>
    <w:rsid w:val="00C921FD"/>
    <w:rPr>
      <w:rFonts w:asciiTheme="majorHAnsi" w:eastAsiaTheme="majorEastAsia" w:hAnsiTheme="majorHAnsi" w:cstheme="majorBidi"/>
      <w:i/>
      <w:iCs/>
      <w:color w:val="243F60" w:themeColor="accent1" w:themeShade="7F"/>
      <w:sz w:val="28"/>
      <w:szCs w:val="24"/>
      <w:lang w:eastAsia="en-US"/>
    </w:rPr>
  </w:style>
  <w:style w:type="character" w:customStyle="1" w:styleId="80">
    <w:name w:val="Заголовок 8 Знак"/>
    <w:basedOn w:val="a0"/>
    <w:link w:val="8"/>
    <w:uiPriority w:val="9"/>
    <w:semiHidden/>
    <w:rsid w:val="00C921FD"/>
    <w:rPr>
      <w:rFonts w:asciiTheme="majorHAnsi" w:eastAsiaTheme="majorEastAsia" w:hAnsiTheme="majorHAnsi" w:cstheme="majorBidi"/>
      <w:color w:val="272727" w:themeColor="text1" w:themeTint="D8"/>
      <w:sz w:val="21"/>
      <w:szCs w:val="21"/>
      <w:lang w:eastAsia="en-US"/>
    </w:rPr>
  </w:style>
  <w:style w:type="character" w:customStyle="1" w:styleId="90">
    <w:name w:val="Заголовок 9 Знак"/>
    <w:basedOn w:val="a0"/>
    <w:link w:val="9"/>
    <w:uiPriority w:val="9"/>
    <w:semiHidden/>
    <w:rsid w:val="00C921FD"/>
    <w:rPr>
      <w:rFonts w:asciiTheme="majorHAnsi" w:eastAsiaTheme="majorEastAsia" w:hAnsiTheme="majorHAnsi" w:cstheme="majorBidi"/>
      <w:i/>
      <w:iCs/>
      <w:color w:val="272727" w:themeColor="text1" w:themeTint="D8"/>
      <w:sz w:val="21"/>
      <w:szCs w:val="21"/>
      <w:lang w:eastAsia="en-US"/>
    </w:rPr>
  </w:style>
  <w:style w:type="paragraph" w:styleId="af3">
    <w:name w:val="caption"/>
    <w:basedOn w:val="a"/>
    <w:next w:val="a"/>
    <w:link w:val="af4"/>
    <w:uiPriority w:val="35"/>
    <w:unhideWhenUsed/>
    <w:qFormat/>
    <w:locked/>
    <w:rsid w:val="00C921FD"/>
    <w:pPr>
      <w:spacing w:after="200"/>
      <w:ind w:firstLine="0"/>
      <w:jc w:val="center"/>
    </w:pPr>
    <w:rPr>
      <w:rFonts w:eastAsiaTheme="minorHAnsi" w:cstheme="minorBidi"/>
      <w:iCs/>
      <w:color w:val="000000" w:themeColor="text1"/>
      <w:szCs w:val="18"/>
      <w:lang w:eastAsia="en-US"/>
    </w:rPr>
  </w:style>
  <w:style w:type="paragraph" w:customStyle="1" w:styleId="af5">
    <w:name w:val="Вывод"/>
    <w:basedOn w:val="a"/>
    <w:qFormat/>
    <w:rsid w:val="00C921FD"/>
    <w:pPr>
      <w:spacing w:before="240" w:after="240"/>
      <w:ind w:firstLine="0"/>
      <w:jc w:val="center"/>
    </w:pPr>
    <w:rPr>
      <w:rFonts w:eastAsiaTheme="minorHAnsi" w:cstheme="minorBidi"/>
      <w:b/>
      <w:color w:val="000000" w:themeColor="text1"/>
      <w:szCs w:val="24"/>
      <w:lang w:eastAsia="en-US"/>
    </w:rPr>
  </w:style>
  <w:style w:type="character" w:customStyle="1" w:styleId="af4">
    <w:name w:val="Название объекта Знак"/>
    <w:basedOn w:val="a0"/>
    <w:link w:val="af3"/>
    <w:uiPriority w:val="35"/>
    <w:rsid w:val="00C921FD"/>
    <w:rPr>
      <w:rFonts w:eastAsiaTheme="minorHAnsi" w:cstheme="minorBidi"/>
      <w:iCs/>
      <w:color w:val="000000" w:themeColor="text1"/>
      <w:sz w:val="28"/>
      <w:szCs w:val="18"/>
      <w:lang w:eastAsia="en-US"/>
    </w:rPr>
  </w:style>
  <w:style w:type="paragraph" w:styleId="af6">
    <w:name w:val="No Spacing"/>
    <w:uiPriority w:val="1"/>
    <w:qFormat/>
    <w:rsid w:val="00C921FD"/>
    <w:pPr>
      <w:widowControl w:val="0"/>
      <w:suppressAutoHyphens/>
      <w:autoSpaceDN w:val="0"/>
      <w:textAlignment w:val="baseline"/>
    </w:pPr>
    <w:rPr>
      <w:rFonts w:eastAsia="SimSun" w:cs="Tahoma"/>
      <w:kern w:val="3"/>
      <w:sz w:val="28"/>
      <w:szCs w:val="22"/>
      <w:lang w:eastAsia="ko-KR"/>
    </w:rPr>
  </w:style>
  <w:style w:type="character" w:styleId="af7">
    <w:name w:val="Placeholder Text"/>
    <w:basedOn w:val="a0"/>
    <w:uiPriority w:val="99"/>
    <w:semiHidden/>
    <w:rsid w:val="00C921FD"/>
    <w:rPr>
      <w:color w:val="808080"/>
    </w:rPr>
  </w:style>
  <w:style w:type="paragraph" w:customStyle="1" w:styleId="af8">
    <w:name w:val="Рисунки"/>
    <w:basedOn w:val="a"/>
    <w:link w:val="af9"/>
    <w:qFormat/>
    <w:rsid w:val="00C921FD"/>
    <w:pPr>
      <w:suppressAutoHyphens/>
      <w:autoSpaceDN w:val="0"/>
      <w:spacing w:before="120" w:after="240"/>
      <w:ind w:firstLine="0"/>
      <w:jc w:val="center"/>
      <w:textAlignment w:val="baseline"/>
    </w:pPr>
    <w:rPr>
      <w:rFonts w:eastAsia="SimSun" w:cs="Tahoma"/>
      <w:iCs/>
      <w:noProof/>
      <w:kern w:val="3"/>
      <w:szCs w:val="24"/>
    </w:rPr>
  </w:style>
  <w:style w:type="character" w:customStyle="1" w:styleId="af9">
    <w:name w:val="Рисунки Знак"/>
    <w:basedOn w:val="a0"/>
    <w:link w:val="af8"/>
    <w:rsid w:val="00C921FD"/>
    <w:rPr>
      <w:rFonts w:eastAsia="SimSun" w:cs="Tahoma"/>
      <w:iCs/>
      <w:noProof/>
      <w:kern w:val="3"/>
      <w:sz w:val="28"/>
      <w:szCs w:val="24"/>
    </w:rPr>
  </w:style>
  <w:style w:type="paragraph" w:customStyle="1" w:styleId="afa">
    <w:name w:val="Содержимое таблицы"/>
    <w:basedOn w:val="a"/>
    <w:rsid w:val="00C921FD"/>
    <w:pPr>
      <w:suppressLineNumbers/>
      <w:spacing w:line="240" w:lineRule="auto"/>
      <w:ind w:firstLine="0"/>
      <w:jc w:val="left"/>
    </w:pPr>
    <w:rPr>
      <w:sz w:val="24"/>
      <w:szCs w:val="24"/>
      <w:lang w:eastAsia="ar-SA"/>
    </w:rPr>
  </w:style>
  <w:style w:type="paragraph" w:styleId="41">
    <w:name w:val="toc 4"/>
    <w:basedOn w:val="a"/>
    <w:next w:val="a"/>
    <w:autoRedefine/>
    <w:uiPriority w:val="39"/>
    <w:unhideWhenUsed/>
    <w:locked/>
    <w:rsid w:val="006B1D42"/>
    <w:pPr>
      <w:tabs>
        <w:tab w:val="right" w:leader="dot" w:pos="9628"/>
      </w:tabs>
      <w:ind w:left="2127" w:hanging="1"/>
    </w:pPr>
    <w:rPr>
      <w:rFonts w:eastAsiaTheme="minorHAnsi" w:cstheme="minorHAnsi"/>
      <w:noProof/>
      <w:color w:val="000000" w:themeColor="text1"/>
      <w:szCs w:val="20"/>
      <w:lang w:eastAsia="en-US"/>
    </w:rPr>
  </w:style>
  <w:style w:type="paragraph" w:styleId="51">
    <w:name w:val="toc 5"/>
    <w:basedOn w:val="a"/>
    <w:next w:val="a"/>
    <w:autoRedefine/>
    <w:uiPriority w:val="39"/>
    <w:unhideWhenUsed/>
    <w:locked/>
    <w:rsid w:val="00C921FD"/>
    <w:pPr>
      <w:ind w:left="1120" w:firstLine="0"/>
      <w:jc w:val="left"/>
    </w:pPr>
    <w:rPr>
      <w:rFonts w:asciiTheme="minorHAnsi" w:eastAsiaTheme="minorHAnsi" w:hAnsiTheme="minorHAnsi" w:cstheme="minorHAnsi"/>
      <w:color w:val="000000" w:themeColor="text1"/>
      <w:sz w:val="20"/>
      <w:szCs w:val="20"/>
      <w:lang w:eastAsia="en-US"/>
    </w:rPr>
  </w:style>
  <w:style w:type="paragraph" w:styleId="61">
    <w:name w:val="toc 6"/>
    <w:basedOn w:val="a"/>
    <w:next w:val="a"/>
    <w:autoRedefine/>
    <w:uiPriority w:val="39"/>
    <w:unhideWhenUsed/>
    <w:locked/>
    <w:rsid w:val="00C921FD"/>
    <w:pPr>
      <w:ind w:left="1400" w:firstLine="0"/>
      <w:jc w:val="left"/>
    </w:pPr>
    <w:rPr>
      <w:rFonts w:asciiTheme="minorHAnsi" w:eastAsiaTheme="minorHAnsi" w:hAnsiTheme="minorHAnsi" w:cstheme="minorHAnsi"/>
      <w:color w:val="000000" w:themeColor="text1"/>
      <w:sz w:val="20"/>
      <w:szCs w:val="20"/>
      <w:lang w:eastAsia="en-US"/>
    </w:rPr>
  </w:style>
  <w:style w:type="paragraph" w:styleId="71">
    <w:name w:val="toc 7"/>
    <w:basedOn w:val="a"/>
    <w:next w:val="a"/>
    <w:autoRedefine/>
    <w:uiPriority w:val="39"/>
    <w:unhideWhenUsed/>
    <w:locked/>
    <w:rsid w:val="00C921FD"/>
    <w:pPr>
      <w:ind w:left="1680" w:firstLine="0"/>
      <w:jc w:val="left"/>
    </w:pPr>
    <w:rPr>
      <w:rFonts w:asciiTheme="minorHAnsi" w:eastAsiaTheme="minorHAnsi" w:hAnsiTheme="minorHAnsi" w:cstheme="minorHAnsi"/>
      <w:color w:val="000000" w:themeColor="text1"/>
      <w:sz w:val="20"/>
      <w:szCs w:val="20"/>
      <w:lang w:eastAsia="en-US"/>
    </w:rPr>
  </w:style>
  <w:style w:type="paragraph" w:styleId="81">
    <w:name w:val="toc 8"/>
    <w:basedOn w:val="a"/>
    <w:next w:val="a"/>
    <w:autoRedefine/>
    <w:uiPriority w:val="39"/>
    <w:unhideWhenUsed/>
    <w:locked/>
    <w:rsid w:val="00C921FD"/>
    <w:pPr>
      <w:ind w:left="1960" w:firstLine="0"/>
      <w:jc w:val="left"/>
    </w:pPr>
    <w:rPr>
      <w:rFonts w:asciiTheme="minorHAnsi" w:eastAsiaTheme="minorHAnsi" w:hAnsiTheme="minorHAnsi" w:cstheme="minorHAnsi"/>
      <w:color w:val="000000" w:themeColor="text1"/>
      <w:sz w:val="20"/>
      <w:szCs w:val="20"/>
      <w:lang w:eastAsia="en-US"/>
    </w:rPr>
  </w:style>
  <w:style w:type="paragraph" w:styleId="91">
    <w:name w:val="toc 9"/>
    <w:basedOn w:val="a"/>
    <w:next w:val="a"/>
    <w:autoRedefine/>
    <w:uiPriority w:val="39"/>
    <w:unhideWhenUsed/>
    <w:locked/>
    <w:rsid w:val="00C921FD"/>
    <w:pPr>
      <w:ind w:left="2240" w:firstLine="0"/>
      <w:jc w:val="left"/>
    </w:pPr>
    <w:rPr>
      <w:rFonts w:asciiTheme="minorHAnsi" w:eastAsiaTheme="minorHAnsi" w:hAnsiTheme="minorHAnsi" w:cstheme="minorHAnsi"/>
      <w:color w:val="000000" w:themeColor="text1"/>
      <w:sz w:val="20"/>
      <w:szCs w:val="20"/>
      <w:lang w:eastAsia="en-US"/>
    </w:rPr>
  </w:style>
  <w:style w:type="paragraph" w:styleId="afb">
    <w:name w:val="Balloon Text"/>
    <w:basedOn w:val="a"/>
    <w:link w:val="afc"/>
    <w:uiPriority w:val="99"/>
    <w:semiHidden/>
    <w:unhideWhenUsed/>
    <w:rsid w:val="00C921FD"/>
    <w:pPr>
      <w:ind w:firstLine="0"/>
    </w:pPr>
    <w:rPr>
      <w:rFonts w:ascii="Segoe UI" w:eastAsiaTheme="minorHAnsi" w:hAnsi="Segoe UI" w:cs="Segoe UI"/>
      <w:color w:val="000000" w:themeColor="text1"/>
      <w:sz w:val="18"/>
      <w:szCs w:val="18"/>
      <w:lang w:eastAsia="en-US"/>
    </w:rPr>
  </w:style>
  <w:style w:type="character" w:customStyle="1" w:styleId="afc">
    <w:name w:val="Текст выноски Знак"/>
    <w:basedOn w:val="a0"/>
    <w:link w:val="afb"/>
    <w:uiPriority w:val="99"/>
    <w:semiHidden/>
    <w:rsid w:val="00C921FD"/>
    <w:rPr>
      <w:rFonts w:ascii="Segoe UI" w:eastAsiaTheme="minorHAnsi" w:hAnsi="Segoe UI" w:cs="Segoe UI"/>
      <w:color w:val="000000" w:themeColor="text1"/>
      <w:sz w:val="18"/>
      <w:szCs w:val="18"/>
      <w:lang w:eastAsia="en-US"/>
    </w:rPr>
  </w:style>
  <w:style w:type="character" w:styleId="afd">
    <w:name w:val="annotation reference"/>
    <w:basedOn w:val="a0"/>
    <w:uiPriority w:val="99"/>
    <w:semiHidden/>
    <w:unhideWhenUsed/>
    <w:rsid w:val="00C921FD"/>
    <w:rPr>
      <w:sz w:val="16"/>
      <w:szCs w:val="16"/>
    </w:rPr>
  </w:style>
  <w:style w:type="paragraph" w:styleId="afe">
    <w:name w:val="annotation text"/>
    <w:basedOn w:val="a"/>
    <w:link w:val="aff"/>
    <w:uiPriority w:val="99"/>
    <w:semiHidden/>
    <w:unhideWhenUsed/>
    <w:rsid w:val="00C921FD"/>
    <w:pPr>
      <w:ind w:firstLine="0"/>
    </w:pPr>
    <w:rPr>
      <w:rFonts w:eastAsiaTheme="minorHAnsi" w:cstheme="minorBidi"/>
      <w:color w:val="000000" w:themeColor="text1"/>
      <w:sz w:val="20"/>
      <w:szCs w:val="20"/>
      <w:lang w:eastAsia="en-US"/>
    </w:rPr>
  </w:style>
  <w:style w:type="character" w:customStyle="1" w:styleId="aff">
    <w:name w:val="Текст примечания Знак"/>
    <w:basedOn w:val="a0"/>
    <w:link w:val="afe"/>
    <w:uiPriority w:val="99"/>
    <w:semiHidden/>
    <w:rsid w:val="00C921FD"/>
    <w:rPr>
      <w:rFonts w:eastAsiaTheme="minorHAnsi" w:cstheme="minorBidi"/>
      <w:color w:val="000000" w:themeColor="text1"/>
      <w:lang w:eastAsia="en-US"/>
    </w:rPr>
  </w:style>
  <w:style w:type="paragraph" w:styleId="aff0">
    <w:name w:val="Revision"/>
    <w:hidden/>
    <w:uiPriority w:val="99"/>
    <w:semiHidden/>
    <w:rsid w:val="00C921FD"/>
    <w:rPr>
      <w:rFonts w:eastAsiaTheme="minorHAnsi" w:cstheme="minorBidi"/>
      <w:color w:val="000000" w:themeColor="text1"/>
      <w:sz w:val="28"/>
      <w:szCs w:val="24"/>
      <w:lang w:eastAsia="en-US"/>
    </w:rPr>
  </w:style>
  <w:style w:type="paragraph" w:styleId="aff1">
    <w:name w:val="endnote text"/>
    <w:basedOn w:val="a"/>
    <w:link w:val="aff2"/>
    <w:uiPriority w:val="99"/>
    <w:semiHidden/>
    <w:unhideWhenUsed/>
    <w:rsid w:val="00C921FD"/>
    <w:pPr>
      <w:spacing w:line="240" w:lineRule="auto"/>
      <w:ind w:firstLine="0"/>
    </w:pPr>
    <w:rPr>
      <w:rFonts w:eastAsiaTheme="minorHAnsi" w:cstheme="minorBidi"/>
      <w:color w:val="000000" w:themeColor="text1"/>
      <w:sz w:val="20"/>
      <w:szCs w:val="20"/>
      <w:lang w:eastAsia="en-US"/>
    </w:rPr>
  </w:style>
  <w:style w:type="character" w:customStyle="1" w:styleId="aff2">
    <w:name w:val="Текст концевой сноски Знак"/>
    <w:basedOn w:val="a0"/>
    <w:link w:val="aff1"/>
    <w:uiPriority w:val="99"/>
    <w:semiHidden/>
    <w:rsid w:val="00C921FD"/>
    <w:rPr>
      <w:rFonts w:eastAsiaTheme="minorHAnsi" w:cstheme="minorBidi"/>
      <w:color w:val="000000" w:themeColor="text1"/>
      <w:lang w:eastAsia="en-US"/>
    </w:rPr>
  </w:style>
  <w:style w:type="character" w:styleId="aff3">
    <w:name w:val="endnote reference"/>
    <w:basedOn w:val="a0"/>
    <w:uiPriority w:val="99"/>
    <w:semiHidden/>
    <w:unhideWhenUsed/>
    <w:rsid w:val="00C921FD"/>
    <w:rPr>
      <w:vertAlign w:val="superscript"/>
    </w:rPr>
  </w:style>
  <w:style w:type="paragraph" w:customStyle="1" w:styleId="aff4">
    <w:name w:val="Основной"/>
    <w:basedOn w:val="a"/>
    <w:rsid w:val="00C921FD"/>
    <w:pPr>
      <w:ind w:firstLine="708"/>
    </w:pPr>
    <w:rPr>
      <w:rFonts w:eastAsia="PMingLiU"/>
      <w:spacing w:val="10"/>
      <w:sz w:val="24"/>
      <w:szCs w:val="20"/>
      <w:lang w:eastAsia="ar-SA"/>
    </w:rPr>
  </w:style>
  <w:style w:type="character" w:styleId="aff5">
    <w:name w:val="Emphasis"/>
    <w:basedOn w:val="a0"/>
    <w:qFormat/>
    <w:locked/>
    <w:rsid w:val="00C921FD"/>
    <w:rPr>
      <w:i/>
      <w:iCs/>
    </w:rPr>
  </w:style>
  <w:style w:type="numbering" w:customStyle="1" w:styleId="RTZ">
    <w:name w:val="RTZ"/>
    <w:uiPriority w:val="99"/>
    <w:rsid w:val="00C921FD"/>
    <w:pPr>
      <w:numPr>
        <w:numId w:val="1"/>
      </w:numPr>
    </w:pPr>
  </w:style>
  <w:style w:type="character" w:styleId="aff6">
    <w:name w:val="FollowedHyperlink"/>
    <w:basedOn w:val="a0"/>
    <w:uiPriority w:val="99"/>
    <w:semiHidden/>
    <w:unhideWhenUsed/>
    <w:rsid w:val="00C921FD"/>
    <w:rPr>
      <w:color w:val="800080" w:themeColor="followedHyperlink"/>
      <w:u w:val="single"/>
    </w:rPr>
  </w:style>
  <w:style w:type="paragraph" w:styleId="aff7">
    <w:name w:val="footnote text"/>
    <w:basedOn w:val="a"/>
    <w:link w:val="aff8"/>
    <w:uiPriority w:val="99"/>
    <w:semiHidden/>
    <w:unhideWhenUsed/>
    <w:rsid w:val="00C921FD"/>
    <w:pPr>
      <w:spacing w:line="240" w:lineRule="auto"/>
      <w:ind w:firstLine="0"/>
    </w:pPr>
    <w:rPr>
      <w:rFonts w:eastAsiaTheme="minorHAnsi" w:cstheme="minorBidi"/>
      <w:color w:val="000000" w:themeColor="text1"/>
      <w:sz w:val="20"/>
      <w:szCs w:val="20"/>
      <w:lang w:eastAsia="en-US"/>
    </w:rPr>
  </w:style>
  <w:style w:type="character" w:customStyle="1" w:styleId="aff8">
    <w:name w:val="Текст сноски Знак"/>
    <w:basedOn w:val="a0"/>
    <w:link w:val="aff7"/>
    <w:uiPriority w:val="99"/>
    <w:semiHidden/>
    <w:rsid w:val="00C921FD"/>
    <w:rPr>
      <w:rFonts w:eastAsiaTheme="minorHAnsi" w:cstheme="minorBidi"/>
      <w:color w:val="000000" w:themeColor="text1"/>
      <w:lang w:eastAsia="en-US"/>
    </w:rPr>
  </w:style>
  <w:style w:type="character" w:styleId="aff9">
    <w:name w:val="footnote reference"/>
    <w:basedOn w:val="a0"/>
    <w:uiPriority w:val="99"/>
    <w:semiHidden/>
    <w:unhideWhenUsed/>
    <w:rsid w:val="00C921FD"/>
    <w:rPr>
      <w:vertAlign w:val="superscript"/>
    </w:rPr>
  </w:style>
  <w:style w:type="paragraph" w:customStyle="1" w:styleId="-">
    <w:name w:val="Титул - Шапка"/>
    <w:qFormat/>
    <w:rsid w:val="00C40D65"/>
    <w:pPr>
      <w:pBdr>
        <w:bottom w:val="thinThickSmallGap" w:sz="24" w:space="0" w:color="auto"/>
      </w:pBdr>
      <w:spacing w:after="600"/>
      <w:contextualSpacing/>
      <w:jc w:val="center"/>
    </w:pPr>
    <w:rPr>
      <w:rFonts w:eastAsia="Calibri"/>
      <w:b/>
      <w:sz w:val="24"/>
      <w:szCs w:val="24"/>
    </w:rPr>
  </w:style>
  <w:style w:type="paragraph" w:customStyle="1" w:styleId="-0">
    <w:name w:val="Титул - Факультет"/>
    <w:qFormat/>
    <w:rsid w:val="00C40D65"/>
    <w:pPr>
      <w:tabs>
        <w:tab w:val="left" w:leader="underscore" w:pos="9072"/>
      </w:tabs>
      <w:spacing w:before="240" w:after="120"/>
    </w:pPr>
    <w:rPr>
      <w:rFonts w:eastAsia="Calibri"/>
      <w:sz w:val="24"/>
      <w:szCs w:val="24"/>
    </w:rPr>
  </w:style>
  <w:style w:type="paragraph" w:customStyle="1" w:styleId="-1">
    <w:name w:val="Титул - Заголовок"/>
    <w:qFormat/>
    <w:rsid w:val="00BA5EF3"/>
    <w:pPr>
      <w:jc w:val="center"/>
    </w:pPr>
    <w:rPr>
      <w:rFonts w:eastAsia="Calibri"/>
      <w:b/>
      <w:sz w:val="28"/>
      <w:szCs w:val="28"/>
    </w:rPr>
  </w:style>
  <w:style w:type="paragraph" w:customStyle="1" w:styleId="-2">
    <w:name w:val="Титул - Заголовок (продолж)"/>
    <w:qFormat/>
    <w:rsid w:val="00C40D65"/>
    <w:pPr>
      <w:spacing w:line="259" w:lineRule="auto"/>
      <w:jc w:val="center"/>
    </w:pPr>
    <w:rPr>
      <w:rFonts w:eastAsia="Calibri"/>
      <w:b/>
      <w:i/>
      <w:sz w:val="40"/>
    </w:rPr>
  </w:style>
  <w:style w:type="paragraph" w:customStyle="1" w:styleId="-3">
    <w:name w:val="Титул - Подписи"/>
    <w:qFormat/>
    <w:rsid w:val="00C40D65"/>
    <w:pPr>
      <w:tabs>
        <w:tab w:val="left" w:pos="1134"/>
        <w:tab w:val="left" w:pos="4820"/>
        <w:tab w:val="left" w:leader="underscore" w:pos="6237"/>
        <w:tab w:val="left" w:pos="6663"/>
      </w:tabs>
      <w:spacing w:before="240"/>
    </w:pPr>
    <w:rPr>
      <w:rFonts w:eastAsia="Calibri"/>
      <w:sz w:val="24"/>
      <w:szCs w:val="24"/>
    </w:rPr>
  </w:style>
  <w:style w:type="paragraph" w:customStyle="1" w:styleId="-4">
    <w:name w:val="Титул - Подпись (подстрочный текст)"/>
    <w:qFormat/>
    <w:rsid w:val="00C40D65"/>
    <w:pPr>
      <w:tabs>
        <w:tab w:val="center" w:pos="1560"/>
        <w:tab w:val="center" w:pos="5529"/>
        <w:tab w:val="center" w:pos="8080"/>
      </w:tabs>
      <w:spacing w:line="259" w:lineRule="auto"/>
    </w:pPr>
    <w:rPr>
      <w:rFonts w:eastAsia="Calibri"/>
      <w:sz w:val="18"/>
      <w:szCs w:val="18"/>
    </w:rPr>
  </w:style>
  <w:style w:type="paragraph" w:customStyle="1" w:styleId="-5">
    <w:name w:val="Титул - Консультант по"/>
    <w:basedOn w:val="-3"/>
    <w:qFormat/>
    <w:rsid w:val="00C40D65"/>
    <w:pPr>
      <w:ind w:right="4536"/>
    </w:pPr>
  </w:style>
  <w:style w:type="paragraph" w:customStyle="1" w:styleId="-6">
    <w:name w:val="Титул - Год"/>
    <w:qFormat/>
    <w:rsid w:val="00C40D65"/>
    <w:pPr>
      <w:spacing w:line="259" w:lineRule="auto"/>
      <w:jc w:val="center"/>
    </w:pPr>
    <w:rPr>
      <w:rFonts w:eastAsia="Calibri"/>
      <w:sz w:val="28"/>
      <w:szCs w:val="28"/>
    </w:rPr>
  </w:style>
  <w:style w:type="paragraph" w:customStyle="1" w:styleId="-7">
    <w:name w:val="Титул - Заимствовано"/>
    <w:basedOn w:val="-3"/>
    <w:qFormat/>
    <w:rsid w:val="00C40D65"/>
    <w:pPr>
      <w:tabs>
        <w:tab w:val="clear" w:pos="1134"/>
        <w:tab w:val="clear" w:pos="4820"/>
        <w:tab w:val="clear" w:pos="6237"/>
        <w:tab w:val="clear" w:pos="6663"/>
        <w:tab w:val="left" w:pos="2268"/>
      </w:tabs>
      <w:spacing w:before="0"/>
    </w:pPr>
  </w:style>
  <w:style w:type="paragraph" w:customStyle="1" w:styleId="affa">
    <w:name w:val="Пример"/>
    <w:basedOn w:val="affb"/>
    <w:rsid w:val="00CC7E89"/>
    <w:pPr>
      <w:spacing w:after="0"/>
      <w:ind w:left="0"/>
    </w:pPr>
    <w:rPr>
      <w:bCs/>
      <w:sz w:val="22"/>
      <w:szCs w:val="26"/>
    </w:rPr>
  </w:style>
  <w:style w:type="paragraph" w:styleId="affb">
    <w:name w:val="Body Text Indent"/>
    <w:basedOn w:val="a"/>
    <w:link w:val="affc"/>
    <w:uiPriority w:val="99"/>
    <w:semiHidden/>
    <w:unhideWhenUsed/>
    <w:rsid w:val="00CC7E89"/>
    <w:pPr>
      <w:spacing w:after="120"/>
      <w:ind w:left="283"/>
    </w:pPr>
  </w:style>
  <w:style w:type="character" w:customStyle="1" w:styleId="affc">
    <w:name w:val="Основной текст с отступом Знак"/>
    <w:basedOn w:val="a0"/>
    <w:link w:val="affb"/>
    <w:uiPriority w:val="99"/>
    <w:semiHidden/>
    <w:rsid w:val="00CC7E89"/>
    <w:rPr>
      <w:sz w:val="28"/>
      <w:szCs w:val="22"/>
    </w:rPr>
  </w:style>
  <w:style w:type="table" w:customStyle="1" w:styleId="13">
    <w:name w:val="Сетка таблицы1"/>
    <w:basedOn w:val="a1"/>
    <w:next w:val="ad"/>
    <w:uiPriority w:val="59"/>
    <w:rsid w:val="00CC3C86"/>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0">
    <w:name w:val="Сетка таблицы11"/>
    <w:basedOn w:val="a1"/>
    <w:next w:val="ad"/>
    <w:uiPriority w:val="59"/>
    <w:qFormat/>
    <w:rsid w:val="00F16006"/>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NR12r">
    <w:name w:val="TNR_12_r"/>
    <w:basedOn w:val="a"/>
    <w:link w:val="TNR12r0"/>
    <w:qFormat/>
    <w:rsid w:val="0099450F"/>
    <w:pPr>
      <w:spacing w:before="40" w:after="40"/>
      <w:ind w:firstLine="0"/>
      <w:jc w:val="center"/>
      <w:outlineLvl w:val="2"/>
    </w:pPr>
    <w:rPr>
      <w:b/>
      <w:sz w:val="24"/>
      <w:szCs w:val="24"/>
    </w:rPr>
  </w:style>
  <w:style w:type="character" w:customStyle="1" w:styleId="TNR12r0">
    <w:name w:val="TNR_12_r Знак"/>
    <w:basedOn w:val="a0"/>
    <w:link w:val="TNR12r"/>
    <w:rsid w:val="0099450F"/>
    <w:rPr>
      <w:b/>
      <w:sz w:val="24"/>
      <w:szCs w:val="24"/>
    </w:rPr>
  </w:style>
  <w:style w:type="character" w:customStyle="1" w:styleId="ac">
    <w:name w:val="Абзац списка Знак"/>
    <w:link w:val="ab"/>
    <w:uiPriority w:val="34"/>
    <w:rsid w:val="005C621D"/>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0780">
      <w:bodyDiv w:val="1"/>
      <w:marLeft w:val="0"/>
      <w:marRight w:val="0"/>
      <w:marTop w:val="0"/>
      <w:marBottom w:val="0"/>
      <w:divBdr>
        <w:top w:val="none" w:sz="0" w:space="0" w:color="auto"/>
        <w:left w:val="none" w:sz="0" w:space="0" w:color="auto"/>
        <w:bottom w:val="none" w:sz="0" w:space="0" w:color="auto"/>
        <w:right w:val="none" w:sz="0" w:space="0" w:color="auto"/>
      </w:divBdr>
    </w:div>
    <w:div w:id="29189395">
      <w:bodyDiv w:val="1"/>
      <w:marLeft w:val="0"/>
      <w:marRight w:val="0"/>
      <w:marTop w:val="0"/>
      <w:marBottom w:val="0"/>
      <w:divBdr>
        <w:top w:val="none" w:sz="0" w:space="0" w:color="auto"/>
        <w:left w:val="none" w:sz="0" w:space="0" w:color="auto"/>
        <w:bottom w:val="none" w:sz="0" w:space="0" w:color="auto"/>
        <w:right w:val="none" w:sz="0" w:space="0" w:color="auto"/>
      </w:divBdr>
    </w:div>
    <w:div w:id="90705549">
      <w:bodyDiv w:val="1"/>
      <w:marLeft w:val="0"/>
      <w:marRight w:val="0"/>
      <w:marTop w:val="0"/>
      <w:marBottom w:val="0"/>
      <w:divBdr>
        <w:top w:val="none" w:sz="0" w:space="0" w:color="auto"/>
        <w:left w:val="none" w:sz="0" w:space="0" w:color="auto"/>
        <w:bottom w:val="none" w:sz="0" w:space="0" w:color="auto"/>
        <w:right w:val="none" w:sz="0" w:space="0" w:color="auto"/>
      </w:divBdr>
    </w:div>
    <w:div w:id="116072368">
      <w:bodyDiv w:val="1"/>
      <w:marLeft w:val="0"/>
      <w:marRight w:val="0"/>
      <w:marTop w:val="0"/>
      <w:marBottom w:val="0"/>
      <w:divBdr>
        <w:top w:val="none" w:sz="0" w:space="0" w:color="auto"/>
        <w:left w:val="none" w:sz="0" w:space="0" w:color="auto"/>
        <w:bottom w:val="none" w:sz="0" w:space="0" w:color="auto"/>
        <w:right w:val="none" w:sz="0" w:space="0" w:color="auto"/>
      </w:divBdr>
    </w:div>
    <w:div w:id="157431424">
      <w:bodyDiv w:val="1"/>
      <w:marLeft w:val="0"/>
      <w:marRight w:val="0"/>
      <w:marTop w:val="0"/>
      <w:marBottom w:val="0"/>
      <w:divBdr>
        <w:top w:val="none" w:sz="0" w:space="0" w:color="auto"/>
        <w:left w:val="none" w:sz="0" w:space="0" w:color="auto"/>
        <w:bottom w:val="none" w:sz="0" w:space="0" w:color="auto"/>
        <w:right w:val="none" w:sz="0" w:space="0" w:color="auto"/>
      </w:divBdr>
    </w:div>
    <w:div w:id="179124415">
      <w:bodyDiv w:val="1"/>
      <w:marLeft w:val="0"/>
      <w:marRight w:val="0"/>
      <w:marTop w:val="0"/>
      <w:marBottom w:val="0"/>
      <w:divBdr>
        <w:top w:val="none" w:sz="0" w:space="0" w:color="auto"/>
        <w:left w:val="none" w:sz="0" w:space="0" w:color="auto"/>
        <w:bottom w:val="none" w:sz="0" w:space="0" w:color="auto"/>
        <w:right w:val="none" w:sz="0" w:space="0" w:color="auto"/>
      </w:divBdr>
    </w:div>
    <w:div w:id="205416680">
      <w:bodyDiv w:val="1"/>
      <w:marLeft w:val="0"/>
      <w:marRight w:val="0"/>
      <w:marTop w:val="0"/>
      <w:marBottom w:val="0"/>
      <w:divBdr>
        <w:top w:val="none" w:sz="0" w:space="0" w:color="auto"/>
        <w:left w:val="none" w:sz="0" w:space="0" w:color="auto"/>
        <w:bottom w:val="none" w:sz="0" w:space="0" w:color="auto"/>
        <w:right w:val="none" w:sz="0" w:space="0" w:color="auto"/>
      </w:divBdr>
    </w:div>
    <w:div w:id="219369538">
      <w:bodyDiv w:val="1"/>
      <w:marLeft w:val="0"/>
      <w:marRight w:val="0"/>
      <w:marTop w:val="0"/>
      <w:marBottom w:val="0"/>
      <w:divBdr>
        <w:top w:val="none" w:sz="0" w:space="0" w:color="auto"/>
        <w:left w:val="none" w:sz="0" w:space="0" w:color="auto"/>
        <w:bottom w:val="none" w:sz="0" w:space="0" w:color="auto"/>
        <w:right w:val="none" w:sz="0" w:space="0" w:color="auto"/>
      </w:divBdr>
    </w:div>
    <w:div w:id="267978885">
      <w:bodyDiv w:val="1"/>
      <w:marLeft w:val="0"/>
      <w:marRight w:val="0"/>
      <w:marTop w:val="0"/>
      <w:marBottom w:val="0"/>
      <w:divBdr>
        <w:top w:val="none" w:sz="0" w:space="0" w:color="auto"/>
        <w:left w:val="none" w:sz="0" w:space="0" w:color="auto"/>
        <w:bottom w:val="none" w:sz="0" w:space="0" w:color="auto"/>
        <w:right w:val="none" w:sz="0" w:space="0" w:color="auto"/>
      </w:divBdr>
    </w:div>
    <w:div w:id="293800251">
      <w:bodyDiv w:val="1"/>
      <w:marLeft w:val="0"/>
      <w:marRight w:val="0"/>
      <w:marTop w:val="0"/>
      <w:marBottom w:val="0"/>
      <w:divBdr>
        <w:top w:val="none" w:sz="0" w:space="0" w:color="auto"/>
        <w:left w:val="none" w:sz="0" w:space="0" w:color="auto"/>
        <w:bottom w:val="none" w:sz="0" w:space="0" w:color="auto"/>
        <w:right w:val="none" w:sz="0" w:space="0" w:color="auto"/>
      </w:divBdr>
    </w:div>
    <w:div w:id="316302713">
      <w:bodyDiv w:val="1"/>
      <w:marLeft w:val="0"/>
      <w:marRight w:val="0"/>
      <w:marTop w:val="0"/>
      <w:marBottom w:val="0"/>
      <w:divBdr>
        <w:top w:val="none" w:sz="0" w:space="0" w:color="auto"/>
        <w:left w:val="none" w:sz="0" w:space="0" w:color="auto"/>
        <w:bottom w:val="none" w:sz="0" w:space="0" w:color="auto"/>
        <w:right w:val="none" w:sz="0" w:space="0" w:color="auto"/>
      </w:divBdr>
    </w:div>
    <w:div w:id="369116304">
      <w:bodyDiv w:val="1"/>
      <w:marLeft w:val="0"/>
      <w:marRight w:val="0"/>
      <w:marTop w:val="0"/>
      <w:marBottom w:val="0"/>
      <w:divBdr>
        <w:top w:val="none" w:sz="0" w:space="0" w:color="auto"/>
        <w:left w:val="none" w:sz="0" w:space="0" w:color="auto"/>
        <w:bottom w:val="none" w:sz="0" w:space="0" w:color="auto"/>
        <w:right w:val="none" w:sz="0" w:space="0" w:color="auto"/>
      </w:divBdr>
    </w:div>
    <w:div w:id="379670306">
      <w:bodyDiv w:val="1"/>
      <w:marLeft w:val="0"/>
      <w:marRight w:val="0"/>
      <w:marTop w:val="0"/>
      <w:marBottom w:val="0"/>
      <w:divBdr>
        <w:top w:val="none" w:sz="0" w:space="0" w:color="auto"/>
        <w:left w:val="none" w:sz="0" w:space="0" w:color="auto"/>
        <w:bottom w:val="none" w:sz="0" w:space="0" w:color="auto"/>
        <w:right w:val="none" w:sz="0" w:space="0" w:color="auto"/>
      </w:divBdr>
    </w:div>
    <w:div w:id="420684805">
      <w:bodyDiv w:val="1"/>
      <w:marLeft w:val="0"/>
      <w:marRight w:val="0"/>
      <w:marTop w:val="0"/>
      <w:marBottom w:val="0"/>
      <w:divBdr>
        <w:top w:val="none" w:sz="0" w:space="0" w:color="auto"/>
        <w:left w:val="none" w:sz="0" w:space="0" w:color="auto"/>
        <w:bottom w:val="none" w:sz="0" w:space="0" w:color="auto"/>
        <w:right w:val="none" w:sz="0" w:space="0" w:color="auto"/>
      </w:divBdr>
    </w:div>
    <w:div w:id="479617981">
      <w:bodyDiv w:val="1"/>
      <w:marLeft w:val="0"/>
      <w:marRight w:val="0"/>
      <w:marTop w:val="0"/>
      <w:marBottom w:val="0"/>
      <w:divBdr>
        <w:top w:val="none" w:sz="0" w:space="0" w:color="auto"/>
        <w:left w:val="none" w:sz="0" w:space="0" w:color="auto"/>
        <w:bottom w:val="none" w:sz="0" w:space="0" w:color="auto"/>
        <w:right w:val="none" w:sz="0" w:space="0" w:color="auto"/>
      </w:divBdr>
    </w:div>
    <w:div w:id="520631524">
      <w:bodyDiv w:val="1"/>
      <w:marLeft w:val="0"/>
      <w:marRight w:val="0"/>
      <w:marTop w:val="0"/>
      <w:marBottom w:val="0"/>
      <w:divBdr>
        <w:top w:val="none" w:sz="0" w:space="0" w:color="auto"/>
        <w:left w:val="none" w:sz="0" w:space="0" w:color="auto"/>
        <w:bottom w:val="none" w:sz="0" w:space="0" w:color="auto"/>
        <w:right w:val="none" w:sz="0" w:space="0" w:color="auto"/>
      </w:divBdr>
    </w:div>
    <w:div w:id="522089606">
      <w:bodyDiv w:val="1"/>
      <w:marLeft w:val="0"/>
      <w:marRight w:val="0"/>
      <w:marTop w:val="0"/>
      <w:marBottom w:val="0"/>
      <w:divBdr>
        <w:top w:val="none" w:sz="0" w:space="0" w:color="auto"/>
        <w:left w:val="none" w:sz="0" w:space="0" w:color="auto"/>
        <w:bottom w:val="none" w:sz="0" w:space="0" w:color="auto"/>
        <w:right w:val="none" w:sz="0" w:space="0" w:color="auto"/>
      </w:divBdr>
    </w:div>
    <w:div w:id="618535972">
      <w:bodyDiv w:val="1"/>
      <w:marLeft w:val="0"/>
      <w:marRight w:val="0"/>
      <w:marTop w:val="0"/>
      <w:marBottom w:val="0"/>
      <w:divBdr>
        <w:top w:val="none" w:sz="0" w:space="0" w:color="auto"/>
        <w:left w:val="none" w:sz="0" w:space="0" w:color="auto"/>
        <w:bottom w:val="none" w:sz="0" w:space="0" w:color="auto"/>
        <w:right w:val="none" w:sz="0" w:space="0" w:color="auto"/>
      </w:divBdr>
    </w:div>
    <w:div w:id="650057239">
      <w:bodyDiv w:val="1"/>
      <w:marLeft w:val="0"/>
      <w:marRight w:val="0"/>
      <w:marTop w:val="0"/>
      <w:marBottom w:val="0"/>
      <w:divBdr>
        <w:top w:val="none" w:sz="0" w:space="0" w:color="auto"/>
        <w:left w:val="none" w:sz="0" w:space="0" w:color="auto"/>
        <w:bottom w:val="none" w:sz="0" w:space="0" w:color="auto"/>
        <w:right w:val="none" w:sz="0" w:space="0" w:color="auto"/>
      </w:divBdr>
    </w:div>
    <w:div w:id="662396068">
      <w:bodyDiv w:val="1"/>
      <w:marLeft w:val="0"/>
      <w:marRight w:val="0"/>
      <w:marTop w:val="0"/>
      <w:marBottom w:val="0"/>
      <w:divBdr>
        <w:top w:val="none" w:sz="0" w:space="0" w:color="auto"/>
        <w:left w:val="none" w:sz="0" w:space="0" w:color="auto"/>
        <w:bottom w:val="none" w:sz="0" w:space="0" w:color="auto"/>
        <w:right w:val="none" w:sz="0" w:space="0" w:color="auto"/>
      </w:divBdr>
    </w:div>
    <w:div w:id="683751056">
      <w:bodyDiv w:val="1"/>
      <w:marLeft w:val="0"/>
      <w:marRight w:val="0"/>
      <w:marTop w:val="0"/>
      <w:marBottom w:val="0"/>
      <w:divBdr>
        <w:top w:val="none" w:sz="0" w:space="0" w:color="auto"/>
        <w:left w:val="none" w:sz="0" w:space="0" w:color="auto"/>
        <w:bottom w:val="none" w:sz="0" w:space="0" w:color="auto"/>
        <w:right w:val="none" w:sz="0" w:space="0" w:color="auto"/>
      </w:divBdr>
    </w:div>
    <w:div w:id="732508228">
      <w:bodyDiv w:val="1"/>
      <w:marLeft w:val="0"/>
      <w:marRight w:val="0"/>
      <w:marTop w:val="0"/>
      <w:marBottom w:val="0"/>
      <w:divBdr>
        <w:top w:val="none" w:sz="0" w:space="0" w:color="auto"/>
        <w:left w:val="none" w:sz="0" w:space="0" w:color="auto"/>
        <w:bottom w:val="none" w:sz="0" w:space="0" w:color="auto"/>
        <w:right w:val="none" w:sz="0" w:space="0" w:color="auto"/>
      </w:divBdr>
    </w:div>
    <w:div w:id="734662149">
      <w:bodyDiv w:val="1"/>
      <w:marLeft w:val="0"/>
      <w:marRight w:val="0"/>
      <w:marTop w:val="0"/>
      <w:marBottom w:val="0"/>
      <w:divBdr>
        <w:top w:val="none" w:sz="0" w:space="0" w:color="auto"/>
        <w:left w:val="none" w:sz="0" w:space="0" w:color="auto"/>
        <w:bottom w:val="none" w:sz="0" w:space="0" w:color="auto"/>
        <w:right w:val="none" w:sz="0" w:space="0" w:color="auto"/>
      </w:divBdr>
    </w:div>
    <w:div w:id="789054806">
      <w:bodyDiv w:val="1"/>
      <w:marLeft w:val="0"/>
      <w:marRight w:val="0"/>
      <w:marTop w:val="0"/>
      <w:marBottom w:val="0"/>
      <w:divBdr>
        <w:top w:val="none" w:sz="0" w:space="0" w:color="auto"/>
        <w:left w:val="none" w:sz="0" w:space="0" w:color="auto"/>
        <w:bottom w:val="none" w:sz="0" w:space="0" w:color="auto"/>
        <w:right w:val="none" w:sz="0" w:space="0" w:color="auto"/>
      </w:divBdr>
      <w:divsChild>
        <w:div w:id="1486511232">
          <w:marLeft w:val="0"/>
          <w:marRight w:val="0"/>
          <w:marTop w:val="0"/>
          <w:marBottom w:val="0"/>
          <w:divBdr>
            <w:top w:val="none" w:sz="0" w:space="0" w:color="auto"/>
            <w:left w:val="none" w:sz="0" w:space="0" w:color="auto"/>
            <w:bottom w:val="none" w:sz="0" w:space="0" w:color="auto"/>
            <w:right w:val="none" w:sz="0" w:space="0" w:color="auto"/>
          </w:divBdr>
          <w:divsChild>
            <w:div w:id="1708026703">
              <w:marLeft w:val="0"/>
              <w:marRight w:val="0"/>
              <w:marTop w:val="0"/>
              <w:marBottom w:val="0"/>
              <w:divBdr>
                <w:top w:val="none" w:sz="0" w:space="0" w:color="auto"/>
                <w:left w:val="none" w:sz="0" w:space="0" w:color="auto"/>
                <w:bottom w:val="none" w:sz="0" w:space="0" w:color="auto"/>
                <w:right w:val="none" w:sz="0" w:space="0" w:color="auto"/>
              </w:divBdr>
              <w:divsChild>
                <w:div w:id="48879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649664">
      <w:bodyDiv w:val="1"/>
      <w:marLeft w:val="0"/>
      <w:marRight w:val="0"/>
      <w:marTop w:val="0"/>
      <w:marBottom w:val="0"/>
      <w:divBdr>
        <w:top w:val="none" w:sz="0" w:space="0" w:color="auto"/>
        <w:left w:val="none" w:sz="0" w:space="0" w:color="auto"/>
        <w:bottom w:val="none" w:sz="0" w:space="0" w:color="auto"/>
        <w:right w:val="none" w:sz="0" w:space="0" w:color="auto"/>
      </w:divBdr>
    </w:div>
    <w:div w:id="826936848">
      <w:bodyDiv w:val="1"/>
      <w:marLeft w:val="0"/>
      <w:marRight w:val="0"/>
      <w:marTop w:val="0"/>
      <w:marBottom w:val="0"/>
      <w:divBdr>
        <w:top w:val="none" w:sz="0" w:space="0" w:color="auto"/>
        <w:left w:val="none" w:sz="0" w:space="0" w:color="auto"/>
        <w:bottom w:val="none" w:sz="0" w:space="0" w:color="auto"/>
        <w:right w:val="none" w:sz="0" w:space="0" w:color="auto"/>
      </w:divBdr>
    </w:div>
    <w:div w:id="848102546">
      <w:bodyDiv w:val="1"/>
      <w:marLeft w:val="0"/>
      <w:marRight w:val="0"/>
      <w:marTop w:val="0"/>
      <w:marBottom w:val="0"/>
      <w:divBdr>
        <w:top w:val="none" w:sz="0" w:space="0" w:color="auto"/>
        <w:left w:val="none" w:sz="0" w:space="0" w:color="auto"/>
        <w:bottom w:val="none" w:sz="0" w:space="0" w:color="auto"/>
        <w:right w:val="none" w:sz="0" w:space="0" w:color="auto"/>
      </w:divBdr>
    </w:div>
    <w:div w:id="876701035">
      <w:bodyDiv w:val="1"/>
      <w:marLeft w:val="0"/>
      <w:marRight w:val="0"/>
      <w:marTop w:val="0"/>
      <w:marBottom w:val="0"/>
      <w:divBdr>
        <w:top w:val="none" w:sz="0" w:space="0" w:color="auto"/>
        <w:left w:val="none" w:sz="0" w:space="0" w:color="auto"/>
        <w:bottom w:val="none" w:sz="0" w:space="0" w:color="auto"/>
        <w:right w:val="none" w:sz="0" w:space="0" w:color="auto"/>
      </w:divBdr>
    </w:div>
    <w:div w:id="888108307">
      <w:bodyDiv w:val="1"/>
      <w:marLeft w:val="0"/>
      <w:marRight w:val="0"/>
      <w:marTop w:val="0"/>
      <w:marBottom w:val="0"/>
      <w:divBdr>
        <w:top w:val="none" w:sz="0" w:space="0" w:color="auto"/>
        <w:left w:val="none" w:sz="0" w:space="0" w:color="auto"/>
        <w:bottom w:val="none" w:sz="0" w:space="0" w:color="auto"/>
        <w:right w:val="none" w:sz="0" w:space="0" w:color="auto"/>
      </w:divBdr>
    </w:div>
    <w:div w:id="900677831">
      <w:bodyDiv w:val="1"/>
      <w:marLeft w:val="0"/>
      <w:marRight w:val="0"/>
      <w:marTop w:val="0"/>
      <w:marBottom w:val="0"/>
      <w:divBdr>
        <w:top w:val="none" w:sz="0" w:space="0" w:color="auto"/>
        <w:left w:val="none" w:sz="0" w:space="0" w:color="auto"/>
        <w:bottom w:val="none" w:sz="0" w:space="0" w:color="auto"/>
        <w:right w:val="none" w:sz="0" w:space="0" w:color="auto"/>
      </w:divBdr>
    </w:div>
    <w:div w:id="921911069">
      <w:bodyDiv w:val="1"/>
      <w:marLeft w:val="0"/>
      <w:marRight w:val="0"/>
      <w:marTop w:val="0"/>
      <w:marBottom w:val="0"/>
      <w:divBdr>
        <w:top w:val="none" w:sz="0" w:space="0" w:color="auto"/>
        <w:left w:val="none" w:sz="0" w:space="0" w:color="auto"/>
        <w:bottom w:val="none" w:sz="0" w:space="0" w:color="auto"/>
        <w:right w:val="none" w:sz="0" w:space="0" w:color="auto"/>
      </w:divBdr>
    </w:div>
    <w:div w:id="921992632">
      <w:bodyDiv w:val="1"/>
      <w:marLeft w:val="0"/>
      <w:marRight w:val="0"/>
      <w:marTop w:val="0"/>
      <w:marBottom w:val="0"/>
      <w:divBdr>
        <w:top w:val="none" w:sz="0" w:space="0" w:color="auto"/>
        <w:left w:val="none" w:sz="0" w:space="0" w:color="auto"/>
        <w:bottom w:val="none" w:sz="0" w:space="0" w:color="auto"/>
        <w:right w:val="none" w:sz="0" w:space="0" w:color="auto"/>
      </w:divBdr>
    </w:div>
    <w:div w:id="963653818">
      <w:bodyDiv w:val="1"/>
      <w:marLeft w:val="0"/>
      <w:marRight w:val="0"/>
      <w:marTop w:val="0"/>
      <w:marBottom w:val="0"/>
      <w:divBdr>
        <w:top w:val="none" w:sz="0" w:space="0" w:color="auto"/>
        <w:left w:val="none" w:sz="0" w:space="0" w:color="auto"/>
        <w:bottom w:val="none" w:sz="0" w:space="0" w:color="auto"/>
        <w:right w:val="none" w:sz="0" w:space="0" w:color="auto"/>
      </w:divBdr>
    </w:div>
    <w:div w:id="994992259">
      <w:bodyDiv w:val="1"/>
      <w:marLeft w:val="0"/>
      <w:marRight w:val="0"/>
      <w:marTop w:val="0"/>
      <w:marBottom w:val="0"/>
      <w:divBdr>
        <w:top w:val="none" w:sz="0" w:space="0" w:color="auto"/>
        <w:left w:val="none" w:sz="0" w:space="0" w:color="auto"/>
        <w:bottom w:val="none" w:sz="0" w:space="0" w:color="auto"/>
        <w:right w:val="none" w:sz="0" w:space="0" w:color="auto"/>
      </w:divBdr>
    </w:div>
    <w:div w:id="997002522">
      <w:bodyDiv w:val="1"/>
      <w:marLeft w:val="0"/>
      <w:marRight w:val="0"/>
      <w:marTop w:val="0"/>
      <w:marBottom w:val="0"/>
      <w:divBdr>
        <w:top w:val="none" w:sz="0" w:space="0" w:color="auto"/>
        <w:left w:val="none" w:sz="0" w:space="0" w:color="auto"/>
        <w:bottom w:val="none" w:sz="0" w:space="0" w:color="auto"/>
        <w:right w:val="none" w:sz="0" w:space="0" w:color="auto"/>
      </w:divBdr>
    </w:div>
    <w:div w:id="1011371322">
      <w:bodyDiv w:val="1"/>
      <w:marLeft w:val="0"/>
      <w:marRight w:val="0"/>
      <w:marTop w:val="0"/>
      <w:marBottom w:val="0"/>
      <w:divBdr>
        <w:top w:val="none" w:sz="0" w:space="0" w:color="auto"/>
        <w:left w:val="none" w:sz="0" w:space="0" w:color="auto"/>
        <w:bottom w:val="none" w:sz="0" w:space="0" w:color="auto"/>
        <w:right w:val="none" w:sz="0" w:space="0" w:color="auto"/>
      </w:divBdr>
    </w:div>
    <w:div w:id="1024671344">
      <w:bodyDiv w:val="1"/>
      <w:marLeft w:val="0"/>
      <w:marRight w:val="0"/>
      <w:marTop w:val="0"/>
      <w:marBottom w:val="0"/>
      <w:divBdr>
        <w:top w:val="none" w:sz="0" w:space="0" w:color="auto"/>
        <w:left w:val="none" w:sz="0" w:space="0" w:color="auto"/>
        <w:bottom w:val="none" w:sz="0" w:space="0" w:color="auto"/>
        <w:right w:val="none" w:sz="0" w:space="0" w:color="auto"/>
      </w:divBdr>
    </w:div>
    <w:div w:id="1042746989">
      <w:bodyDiv w:val="1"/>
      <w:marLeft w:val="0"/>
      <w:marRight w:val="0"/>
      <w:marTop w:val="0"/>
      <w:marBottom w:val="0"/>
      <w:divBdr>
        <w:top w:val="none" w:sz="0" w:space="0" w:color="auto"/>
        <w:left w:val="none" w:sz="0" w:space="0" w:color="auto"/>
        <w:bottom w:val="none" w:sz="0" w:space="0" w:color="auto"/>
        <w:right w:val="none" w:sz="0" w:space="0" w:color="auto"/>
      </w:divBdr>
    </w:div>
    <w:div w:id="1098021838">
      <w:bodyDiv w:val="1"/>
      <w:marLeft w:val="0"/>
      <w:marRight w:val="0"/>
      <w:marTop w:val="0"/>
      <w:marBottom w:val="0"/>
      <w:divBdr>
        <w:top w:val="none" w:sz="0" w:space="0" w:color="auto"/>
        <w:left w:val="none" w:sz="0" w:space="0" w:color="auto"/>
        <w:bottom w:val="none" w:sz="0" w:space="0" w:color="auto"/>
        <w:right w:val="none" w:sz="0" w:space="0" w:color="auto"/>
      </w:divBdr>
    </w:div>
    <w:div w:id="1114252928">
      <w:bodyDiv w:val="1"/>
      <w:marLeft w:val="0"/>
      <w:marRight w:val="0"/>
      <w:marTop w:val="0"/>
      <w:marBottom w:val="0"/>
      <w:divBdr>
        <w:top w:val="none" w:sz="0" w:space="0" w:color="auto"/>
        <w:left w:val="none" w:sz="0" w:space="0" w:color="auto"/>
        <w:bottom w:val="none" w:sz="0" w:space="0" w:color="auto"/>
        <w:right w:val="none" w:sz="0" w:space="0" w:color="auto"/>
      </w:divBdr>
    </w:div>
    <w:div w:id="1115440932">
      <w:bodyDiv w:val="1"/>
      <w:marLeft w:val="0"/>
      <w:marRight w:val="0"/>
      <w:marTop w:val="0"/>
      <w:marBottom w:val="0"/>
      <w:divBdr>
        <w:top w:val="none" w:sz="0" w:space="0" w:color="auto"/>
        <w:left w:val="none" w:sz="0" w:space="0" w:color="auto"/>
        <w:bottom w:val="none" w:sz="0" w:space="0" w:color="auto"/>
        <w:right w:val="none" w:sz="0" w:space="0" w:color="auto"/>
      </w:divBdr>
    </w:div>
    <w:div w:id="1145658051">
      <w:bodyDiv w:val="1"/>
      <w:marLeft w:val="0"/>
      <w:marRight w:val="0"/>
      <w:marTop w:val="0"/>
      <w:marBottom w:val="0"/>
      <w:divBdr>
        <w:top w:val="none" w:sz="0" w:space="0" w:color="auto"/>
        <w:left w:val="none" w:sz="0" w:space="0" w:color="auto"/>
        <w:bottom w:val="none" w:sz="0" w:space="0" w:color="auto"/>
        <w:right w:val="none" w:sz="0" w:space="0" w:color="auto"/>
      </w:divBdr>
    </w:div>
    <w:div w:id="1223129848">
      <w:bodyDiv w:val="1"/>
      <w:marLeft w:val="0"/>
      <w:marRight w:val="0"/>
      <w:marTop w:val="0"/>
      <w:marBottom w:val="0"/>
      <w:divBdr>
        <w:top w:val="none" w:sz="0" w:space="0" w:color="auto"/>
        <w:left w:val="none" w:sz="0" w:space="0" w:color="auto"/>
        <w:bottom w:val="none" w:sz="0" w:space="0" w:color="auto"/>
        <w:right w:val="none" w:sz="0" w:space="0" w:color="auto"/>
      </w:divBdr>
    </w:div>
    <w:div w:id="1338852467">
      <w:bodyDiv w:val="1"/>
      <w:marLeft w:val="0"/>
      <w:marRight w:val="0"/>
      <w:marTop w:val="0"/>
      <w:marBottom w:val="0"/>
      <w:divBdr>
        <w:top w:val="none" w:sz="0" w:space="0" w:color="auto"/>
        <w:left w:val="none" w:sz="0" w:space="0" w:color="auto"/>
        <w:bottom w:val="none" w:sz="0" w:space="0" w:color="auto"/>
        <w:right w:val="none" w:sz="0" w:space="0" w:color="auto"/>
      </w:divBdr>
    </w:div>
    <w:div w:id="1354459515">
      <w:bodyDiv w:val="1"/>
      <w:marLeft w:val="0"/>
      <w:marRight w:val="0"/>
      <w:marTop w:val="0"/>
      <w:marBottom w:val="0"/>
      <w:divBdr>
        <w:top w:val="none" w:sz="0" w:space="0" w:color="auto"/>
        <w:left w:val="none" w:sz="0" w:space="0" w:color="auto"/>
        <w:bottom w:val="none" w:sz="0" w:space="0" w:color="auto"/>
        <w:right w:val="none" w:sz="0" w:space="0" w:color="auto"/>
      </w:divBdr>
    </w:div>
    <w:div w:id="1440907120">
      <w:bodyDiv w:val="1"/>
      <w:marLeft w:val="0"/>
      <w:marRight w:val="0"/>
      <w:marTop w:val="0"/>
      <w:marBottom w:val="0"/>
      <w:divBdr>
        <w:top w:val="none" w:sz="0" w:space="0" w:color="auto"/>
        <w:left w:val="none" w:sz="0" w:space="0" w:color="auto"/>
        <w:bottom w:val="none" w:sz="0" w:space="0" w:color="auto"/>
        <w:right w:val="none" w:sz="0" w:space="0" w:color="auto"/>
      </w:divBdr>
    </w:div>
    <w:div w:id="1578902089">
      <w:bodyDiv w:val="1"/>
      <w:marLeft w:val="0"/>
      <w:marRight w:val="0"/>
      <w:marTop w:val="0"/>
      <w:marBottom w:val="0"/>
      <w:divBdr>
        <w:top w:val="none" w:sz="0" w:space="0" w:color="auto"/>
        <w:left w:val="none" w:sz="0" w:space="0" w:color="auto"/>
        <w:bottom w:val="none" w:sz="0" w:space="0" w:color="auto"/>
        <w:right w:val="none" w:sz="0" w:space="0" w:color="auto"/>
      </w:divBdr>
    </w:div>
    <w:div w:id="1600405198">
      <w:bodyDiv w:val="1"/>
      <w:marLeft w:val="0"/>
      <w:marRight w:val="0"/>
      <w:marTop w:val="0"/>
      <w:marBottom w:val="0"/>
      <w:divBdr>
        <w:top w:val="none" w:sz="0" w:space="0" w:color="auto"/>
        <w:left w:val="none" w:sz="0" w:space="0" w:color="auto"/>
        <w:bottom w:val="none" w:sz="0" w:space="0" w:color="auto"/>
        <w:right w:val="none" w:sz="0" w:space="0" w:color="auto"/>
      </w:divBdr>
    </w:div>
    <w:div w:id="1692149473">
      <w:bodyDiv w:val="1"/>
      <w:marLeft w:val="0"/>
      <w:marRight w:val="0"/>
      <w:marTop w:val="0"/>
      <w:marBottom w:val="0"/>
      <w:divBdr>
        <w:top w:val="none" w:sz="0" w:space="0" w:color="auto"/>
        <w:left w:val="none" w:sz="0" w:space="0" w:color="auto"/>
        <w:bottom w:val="none" w:sz="0" w:space="0" w:color="auto"/>
        <w:right w:val="none" w:sz="0" w:space="0" w:color="auto"/>
      </w:divBdr>
    </w:div>
    <w:div w:id="1700201037">
      <w:bodyDiv w:val="1"/>
      <w:marLeft w:val="0"/>
      <w:marRight w:val="0"/>
      <w:marTop w:val="0"/>
      <w:marBottom w:val="0"/>
      <w:divBdr>
        <w:top w:val="none" w:sz="0" w:space="0" w:color="auto"/>
        <w:left w:val="none" w:sz="0" w:space="0" w:color="auto"/>
        <w:bottom w:val="none" w:sz="0" w:space="0" w:color="auto"/>
        <w:right w:val="none" w:sz="0" w:space="0" w:color="auto"/>
      </w:divBdr>
    </w:div>
    <w:div w:id="1704284837">
      <w:bodyDiv w:val="1"/>
      <w:marLeft w:val="0"/>
      <w:marRight w:val="0"/>
      <w:marTop w:val="0"/>
      <w:marBottom w:val="0"/>
      <w:divBdr>
        <w:top w:val="none" w:sz="0" w:space="0" w:color="auto"/>
        <w:left w:val="none" w:sz="0" w:space="0" w:color="auto"/>
        <w:bottom w:val="none" w:sz="0" w:space="0" w:color="auto"/>
        <w:right w:val="none" w:sz="0" w:space="0" w:color="auto"/>
      </w:divBdr>
    </w:div>
    <w:div w:id="1743257646">
      <w:bodyDiv w:val="1"/>
      <w:marLeft w:val="0"/>
      <w:marRight w:val="0"/>
      <w:marTop w:val="0"/>
      <w:marBottom w:val="0"/>
      <w:divBdr>
        <w:top w:val="none" w:sz="0" w:space="0" w:color="auto"/>
        <w:left w:val="none" w:sz="0" w:space="0" w:color="auto"/>
        <w:bottom w:val="none" w:sz="0" w:space="0" w:color="auto"/>
        <w:right w:val="none" w:sz="0" w:space="0" w:color="auto"/>
      </w:divBdr>
    </w:div>
    <w:div w:id="1802845596">
      <w:bodyDiv w:val="1"/>
      <w:marLeft w:val="0"/>
      <w:marRight w:val="0"/>
      <w:marTop w:val="0"/>
      <w:marBottom w:val="0"/>
      <w:divBdr>
        <w:top w:val="none" w:sz="0" w:space="0" w:color="auto"/>
        <w:left w:val="none" w:sz="0" w:space="0" w:color="auto"/>
        <w:bottom w:val="none" w:sz="0" w:space="0" w:color="auto"/>
        <w:right w:val="none" w:sz="0" w:space="0" w:color="auto"/>
      </w:divBdr>
    </w:div>
    <w:div w:id="1806310696">
      <w:bodyDiv w:val="1"/>
      <w:marLeft w:val="0"/>
      <w:marRight w:val="0"/>
      <w:marTop w:val="0"/>
      <w:marBottom w:val="0"/>
      <w:divBdr>
        <w:top w:val="none" w:sz="0" w:space="0" w:color="auto"/>
        <w:left w:val="none" w:sz="0" w:space="0" w:color="auto"/>
        <w:bottom w:val="none" w:sz="0" w:space="0" w:color="auto"/>
        <w:right w:val="none" w:sz="0" w:space="0" w:color="auto"/>
      </w:divBdr>
    </w:div>
    <w:div w:id="1808039764">
      <w:bodyDiv w:val="1"/>
      <w:marLeft w:val="0"/>
      <w:marRight w:val="0"/>
      <w:marTop w:val="0"/>
      <w:marBottom w:val="0"/>
      <w:divBdr>
        <w:top w:val="none" w:sz="0" w:space="0" w:color="auto"/>
        <w:left w:val="none" w:sz="0" w:space="0" w:color="auto"/>
        <w:bottom w:val="none" w:sz="0" w:space="0" w:color="auto"/>
        <w:right w:val="none" w:sz="0" w:space="0" w:color="auto"/>
      </w:divBdr>
    </w:div>
    <w:div w:id="1813135328">
      <w:bodyDiv w:val="1"/>
      <w:marLeft w:val="0"/>
      <w:marRight w:val="0"/>
      <w:marTop w:val="0"/>
      <w:marBottom w:val="0"/>
      <w:divBdr>
        <w:top w:val="none" w:sz="0" w:space="0" w:color="auto"/>
        <w:left w:val="none" w:sz="0" w:space="0" w:color="auto"/>
        <w:bottom w:val="none" w:sz="0" w:space="0" w:color="auto"/>
        <w:right w:val="none" w:sz="0" w:space="0" w:color="auto"/>
      </w:divBdr>
    </w:div>
    <w:div w:id="1816291246">
      <w:bodyDiv w:val="1"/>
      <w:marLeft w:val="0"/>
      <w:marRight w:val="0"/>
      <w:marTop w:val="0"/>
      <w:marBottom w:val="0"/>
      <w:divBdr>
        <w:top w:val="none" w:sz="0" w:space="0" w:color="auto"/>
        <w:left w:val="none" w:sz="0" w:space="0" w:color="auto"/>
        <w:bottom w:val="none" w:sz="0" w:space="0" w:color="auto"/>
        <w:right w:val="none" w:sz="0" w:space="0" w:color="auto"/>
      </w:divBdr>
    </w:div>
    <w:div w:id="1927375647">
      <w:bodyDiv w:val="1"/>
      <w:marLeft w:val="0"/>
      <w:marRight w:val="0"/>
      <w:marTop w:val="0"/>
      <w:marBottom w:val="0"/>
      <w:divBdr>
        <w:top w:val="none" w:sz="0" w:space="0" w:color="auto"/>
        <w:left w:val="none" w:sz="0" w:space="0" w:color="auto"/>
        <w:bottom w:val="none" w:sz="0" w:space="0" w:color="auto"/>
        <w:right w:val="none" w:sz="0" w:space="0" w:color="auto"/>
      </w:divBdr>
    </w:div>
    <w:div w:id="1966080573">
      <w:bodyDiv w:val="1"/>
      <w:marLeft w:val="0"/>
      <w:marRight w:val="0"/>
      <w:marTop w:val="0"/>
      <w:marBottom w:val="0"/>
      <w:divBdr>
        <w:top w:val="none" w:sz="0" w:space="0" w:color="auto"/>
        <w:left w:val="none" w:sz="0" w:space="0" w:color="auto"/>
        <w:bottom w:val="none" w:sz="0" w:space="0" w:color="auto"/>
        <w:right w:val="none" w:sz="0" w:space="0" w:color="auto"/>
      </w:divBdr>
    </w:div>
    <w:div w:id="1991668961">
      <w:bodyDiv w:val="1"/>
      <w:marLeft w:val="0"/>
      <w:marRight w:val="0"/>
      <w:marTop w:val="0"/>
      <w:marBottom w:val="0"/>
      <w:divBdr>
        <w:top w:val="none" w:sz="0" w:space="0" w:color="auto"/>
        <w:left w:val="none" w:sz="0" w:space="0" w:color="auto"/>
        <w:bottom w:val="none" w:sz="0" w:space="0" w:color="auto"/>
        <w:right w:val="none" w:sz="0" w:space="0" w:color="auto"/>
      </w:divBdr>
    </w:div>
    <w:div w:id="1991786236">
      <w:bodyDiv w:val="1"/>
      <w:marLeft w:val="0"/>
      <w:marRight w:val="0"/>
      <w:marTop w:val="0"/>
      <w:marBottom w:val="0"/>
      <w:divBdr>
        <w:top w:val="none" w:sz="0" w:space="0" w:color="auto"/>
        <w:left w:val="none" w:sz="0" w:space="0" w:color="auto"/>
        <w:bottom w:val="none" w:sz="0" w:space="0" w:color="auto"/>
        <w:right w:val="none" w:sz="0" w:space="0" w:color="auto"/>
      </w:divBdr>
    </w:div>
    <w:div w:id="2005276404">
      <w:bodyDiv w:val="1"/>
      <w:marLeft w:val="0"/>
      <w:marRight w:val="0"/>
      <w:marTop w:val="0"/>
      <w:marBottom w:val="0"/>
      <w:divBdr>
        <w:top w:val="none" w:sz="0" w:space="0" w:color="auto"/>
        <w:left w:val="none" w:sz="0" w:space="0" w:color="auto"/>
        <w:bottom w:val="none" w:sz="0" w:space="0" w:color="auto"/>
        <w:right w:val="none" w:sz="0" w:space="0" w:color="auto"/>
      </w:divBdr>
    </w:div>
    <w:div w:id="2048992162">
      <w:bodyDiv w:val="1"/>
      <w:marLeft w:val="0"/>
      <w:marRight w:val="0"/>
      <w:marTop w:val="0"/>
      <w:marBottom w:val="0"/>
      <w:divBdr>
        <w:top w:val="none" w:sz="0" w:space="0" w:color="auto"/>
        <w:left w:val="none" w:sz="0" w:space="0" w:color="auto"/>
        <w:bottom w:val="none" w:sz="0" w:space="0" w:color="auto"/>
        <w:right w:val="none" w:sz="0" w:space="0" w:color="auto"/>
      </w:divBdr>
    </w:div>
    <w:div w:id="2084985367">
      <w:bodyDiv w:val="1"/>
      <w:marLeft w:val="0"/>
      <w:marRight w:val="0"/>
      <w:marTop w:val="0"/>
      <w:marBottom w:val="0"/>
      <w:divBdr>
        <w:top w:val="none" w:sz="0" w:space="0" w:color="auto"/>
        <w:left w:val="none" w:sz="0" w:space="0" w:color="auto"/>
        <w:bottom w:val="none" w:sz="0" w:space="0" w:color="auto"/>
        <w:right w:val="none" w:sz="0" w:space="0" w:color="auto"/>
      </w:divBdr>
    </w:div>
    <w:div w:id="20877222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6"/>
</file>

<file path=customXml/itemProps1.xml><?xml version="1.0" encoding="utf-8"?>
<ds:datastoreItem xmlns:ds="http://schemas.openxmlformats.org/officeDocument/2006/customXml" ds:itemID="{80A636A8-5102-408B-83C9-B0BC942377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19</Pages>
  <Words>2728</Words>
  <Characters>15553</Characters>
  <DocSecurity>0</DocSecurity>
  <Lines>129</Lines>
  <Paragraphs>36</Paragraphs>
  <ScaleCrop>false</ScaleCrop>
  <HeadingPairs>
    <vt:vector size="2" baseType="variant">
      <vt:variant>
        <vt:lpstr>Название</vt:lpstr>
      </vt:variant>
      <vt:variant>
        <vt:i4>1</vt:i4>
      </vt:variant>
    </vt:vector>
  </HeadingPairs>
  <TitlesOfParts>
    <vt:vector size="1" baseType="lpstr">
      <vt:lpstr>РПЗ_Диплом_Натаров_С_И_бакалавр</vt:lpstr>
    </vt:vector>
  </TitlesOfParts>
  <LinksUpToDate>false</LinksUpToDate>
  <CharactersWithSpaces>18245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2022-06-21T13:30:00Z</cp:lastPrinted>
  <dcterms:created xsi:type="dcterms:W3CDTF">2025-12-23T11:24:00Z</dcterms:created>
  <dcterms:modified xsi:type="dcterms:W3CDTF">2025-12-23T12:06:00Z</dcterms:modified>
</cp:coreProperties>
</file>