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A1C791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2371D447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Национальный исследовательский университет «Высшая школа экономики»</w:t>
      </w:r>
    </w:p>
    <w:p w14:paraId="60E97006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Факультет социально-экономических и компьютерных наук</w:t>
      </w:r>
    </w:p>
    <w:p w14:paraId="767B73E9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Образовательная программа: Бизнес-информатика</w:t>
      </w:r>
    </w:p>
    <w:p w14:paraId="791ABAC3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Код, наименование направления подготовки: 38.03.05 Бизнес-информатика</w:t>
      </w:r>
    </w:p>
    <w:p w14:paraId="117BB444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51BF5E0F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Протокол заседания комиссии по защите концепции выпускной квалификационной работы (на английском языке)</w:t>
      </w:r>
    </w:p>
    <w:p w14:paraId="3588389F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45F0F711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№ 03 от 18 марта 2026 г.</w:t>
      </w:r>
    </w:p>
    <w:p w14:paraId="48430FB5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4FBE6600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ФИО студента: Иванов Алексей Сергеевич</w:t>
      </w:r>
    </w:p>
    <w:p w14:paraId="565BE045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группа БИ-41</w:t>
      </w:r>
    </w:p>
    <w:p w14:paraId="1DB7A1D7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4 курс</w:t>
      </w:r>
    </w:p>
    <w:p w14:paraId="28C888BA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№ </w:t>
      </w:r>
      <w:proofErr w:type="spellStart"/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зач</w:t>
      </w:r>
      <w:proofErr w:type="spellEnd"/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. книжки 2104587</w:t>
      </w:r>
    </w:p>
    <w:p w14:paraId="30321652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модуль 3</w:t>
      </w:r>
    </w:p>
    <w:p w14:paraId="0C8F1DF6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697D157F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Присутствовали члены комиссии:</w:t>
      </w:r>
    </w:p>
    <w:p w14:paraId="7EAE8CA3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095651D0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Смирнова Е.В.</w:t>
      </w:r>
    </w:p>
    <w:p w14:paraId="4F8D5122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Кузнецов П.А.</w:t>
      </w:r>
    </w:p>
    <w:p w14:paraId="7B6E6482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Орлова Н.Н.</w:t>
      </w:r>
    </w:p>
    <w:p w14:paraId="5512C34A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Беляев Д.С.</w:t>
      </w:r>
    </w:p>
    <w:p w14:paraId="4BDAD5A8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25437DD4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Тема выпускной квалификационной работы (на английском языке):</w:t>
      </w:r>
    </w:p>
    <w:p w14:paraId="293EE1CB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6C68EFED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val="en-US" w:eastAsia="ru-RU"/>
        </w:rPr>
        <w:t>Design of a Business Intelligence Dashboard for University Academic Performance Analytics</w:t>
      </w:r>
    </w:p>
    <w:p w14:paraId="10C9465F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14:paraId="149D53F3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Руководитель ВКР: доцент Орлова Е.В.</w:t>
      </w:r>
    </w:p>
    <w:p w14:paraId="72AA55E9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0BAEB42C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В комиссию представлен текст концепции ВКР (на английском языке) на 12 листах.</w:t>
      </w:r>
    </w:p>
    <w:p w14:paraId="4842BE72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4390F9AD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Форма проведения защиты:</w:t>
      </w:r>
    </w:p>
    <w:p w14:paraId="2BC728A8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Segoe UI Emoji" w:eastAsia="Times New Roman" w:hAnsi="Segoe UI Emoji" w:cs="Segoe UI Emoji"/>
          <w:sz w:val="21"/>
          <w:szCs w:val="21"/>
          <w:lang w:eastAsia="ru-RU"/>
        </w:rPr>
        <w:lastRenderedPageBreak/>
        <w:t>☑</w:t>
      </w: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696AE5">
        <w:rPr>
          <w:rFonts w:ascii="Consolas" w:eastAsia="Times New Roman" w:hAnsi="Consolas" w:cs="Consolas"/>
          <w:sz w:val="21"/>
          <w:szCs w:val="21"/>
          <w:lang w:eastAsia="ru-RU"/>
        </w:rPr>
        <w:t>устная</w:t>
      </w: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696AE5">
        <w:rPr>
          <w:rFonts w:ascii="Consolas" w:eastAsia="Times New Roman" w:hAnsi="Consolas" w:cs="Consolas"/>
          <w:sz w:val="21"/>
          <w:szCs w:val="21"/>
          <w:lang w:eastAsia="ru-RU"/>
        </w:rPr>
        <w:t>защита</w:t>
      </w:r>
    </w:p>
    <w:p w14:paraId="126F8176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Segoe UI Emoji" w:eastAsia="Times New Roman" w:hAnsi="Segoe UI Emoji" w:cs="Segoe UI Emoji"/>
          <w:sz w:val="21"/>
          <w:szCs w:val="21"/>
          <w:lang w:eastAsia="ru-RU"/>
        </w:rPr>
        <w:t>☑</w:t>
      </w: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696AE5">
        <w:rPr>
          <w:rFonts w:ascii="Consolas" w:eastAsia="Times New Roman" w:hAnsi="Consolas" w:cs="Consolas"/>
          <w:sz w:val="21"/>
          <w:szCs w:val="21"/>
          <w:lang w:eastAsia="ru-RU"/>
        </w:rPr>
        <w:t>рассмотрение</w:t>
      </w: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696AE5">
        <w:rPr>
          <w:rFonts w:ascii="Consolas" w:eastAsia="Times New Roman" w:hAnsi="Consolas" w:cs="Consolas"/>
          <w:sz w:val="21"/>
          <w:szCs w:val="21"/>
          <w:lang w:eastAsia="ru-RU"/>
        </w:rPr>
        <w:t>текста</w:t>
      </w: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696AE5">
        <w:rPr>
          <w:rFonts w:ascii="Consolas" w:eastAsia="Times New Roman" w:hAnsi="Consolas" w:cs="Consolas"/>
          <w:sz w:val="21"/>
          <w:szCs w:val="21"/>
          <w:lang w:eastAsia="ru-RU"/>
        </w:rPr>
        <w:t>к</w:t>
      </w: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онцепции</w:t>
      </w:r>
    </w:p>
    <w:p w14:paraId="5AC649D5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Segoe UI Symbol" w:eastAsia="Times New Roman" w:hAnsi="Segoe UI Symbol" w:cs="Segoe UI Symbol"/>
          <w:sz w:val="21"/>
          <w:szCs w:val="21"/>
          <w:lang w:eastAsia="ru-RU"/>
        </w:rPr>
        <w:t>☐</w:t>
      </w: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696AE5">
        <w:rPr>
          <w:rFonts w:ascii="Consolas" w:eastAsia="Times New Roman" w:hAnsi="Consolas" w:cs="Consolas"/>
          <w:sz w:val="21"/>
          <w:szCs w:val="21"/>
          <w:lang w:eastAsia="ru-RU"/>
        </w:rPr>
        <w:t>другая</w:t>
      </w: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696AE5">
        <w:rPr>
          <w:rFonts w:ascii="Consolas" w:eastAsia="Times New Roman" w:hAnsi="Consolas" w:cs="Consolas"/>
          <w:sz w:val="21"/>
          <w:szCs w:val="21"/>
          <w:lang w:eastAsia="ru-RU"/>
        </w:rPr>
        <w:t>форма</w:t>
      </w:r>
    </w:p>
    <w:p w14:paraId="040B528A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416A29A9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После сообщения о выполненной работе студенту заданы следующие вопросы:</w:t>
      </w:r>
    </w:p>
    <w:p w14:paraId="20CD14B5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76A03533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Вопрос</w:t>
      </w:r>
      <w:r w:rsidRPr="00696AE5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1: What data sources are planned for the analytical system?</w:t>
      </w:r>
    </w:p>
    <w:p w14:paraId="7B25D05F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Вопрос</w:t>
      </w:r>
      <w:r w:rsidRPr="00696AE5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2: How will data quality be validated?</w:t>
      </w:r>
    </w:p>
    <w:p w14:paraId="74B7CD9C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Вопрос</w:t>
      </w:r>
      <w:r w:rsidRPr="00696AE5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3: What KPIs are proposed for dashboard users?</w:t>
      </w:r>
    </w:p>
    <w:p w14:paraId="4A57D8AD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14:paraId="27203A31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Характеристика ответов студента:</w:t>
      </w:r>
    </w:p>
    <w:p w14:paraId="1A653F5F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393CE39F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Студент продемонстрировал уверенное владение темой исследования, корректно раскрыл цели и задачи проекта, обоснованно ответил на вопросы комиссии. Отмечен высокий уровень владения английским языком и понимание бизнес-аналитических инструментов.</w:t>
      </w:r>
    </w:p>
    <w:p w14:paraId="6FF528DE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bookmarkStart w:id="0" w:name="_GoBack"/>
      <w:bookmarkEnd w:id="0"/>
    </w:p>
    <w:p w14:paraId="2B2DD23F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Выводы комиссии:</w:t>
      </w:r>
    </w:p>
    <w:p w14:paraId="17E78FA2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297DFE0A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Концепция ВКР соответствует требованиям образовательной программы. Тема является актуальной и практически значимой. Рекомендуется уточнить перечень метрик эффективности системы.</w:t>
      </w:r>
    </w:p>
    <w:p w14:paraId="61878459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26ED2572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Оценка:</w:t>
      </w:r>
    </w:p>
    <w:p w14:paraId="72C25B74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(8)</w:t>
      </w:r>
    </w:p>
    <w:p w14:paraId="253B7790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7566A40E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по 5-балльной шкале: Хорошо</w:t>
      </w:r>
    </w:p>
    <w:p w14:paraId="7DB097A1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по 10-балльной шкале: 8</w:t>
      </w:r>
    </w:p>
    <w:p w14:paraId="7AB60714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343A7364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Председатель комиссии __________________ /Смирнова Е.В./</w:t>
      </w:r>
    </w:p>
    <w:p w14:paraId="4169972C" w14:textId="77777777" w:rsidR="00696AE5" w:rsidRPr="00696AE5" w:rsidRDefault="00696AE5" w:rsidP="00696AE5">
      <w:pPr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34CEC3A9" w14:textId="0AD956A4" w:rsidR="00ED316A" w:rsidRPr="00696AE5" w:rsidRDefault="00696AE5" w:rsidP="00696AE5">
      <w:r w:rsidRPr="00696AE5">
        <w:rPr>
          <w:rFonts w:ascii="Consolas" w:eastAsia="Times New Roman" w:hAnsi="Consolas" w:cs="Times New Roman"/>
          <w:sz w:val="21"/>
          <w:szCs w:val="21"/>
          <w:lang w:eastAsia="ru-RU"/>
        </w:rPr>
        <w:t>Менеджер образовательной программы __________________ /Карнаухова Е.А./</w:t>
      </w:r>
    </w:p>
    <w:sectPr w:rsidR="00ED316A" w:rsidRPr="00696A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CDE"/>
    <w:rsid w:val="002C08BA"/>
    <w:rsid w:val="00343CDE"/>
    <w:rsid w:val="00696AE5"/>
    <w:rsid w:val="00ED316A"/>
    <w:rsid w:val="00FF7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2E1E15A-9D6E-44CF-8139-3E344AEA9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013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6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284</Words>
  <Characters>1623</Characters>
  <Application>Microsoft Office Word</Application>
  <DocSecurity>0</DocSecurity>
  <Lines>13</Lines>
  <Paragraphs>3</Paragraphs>
  <ScaleCrop>false</ScaleCrop>
  <Company/>
  <LinksUpToDate>false</LinksUpToDate>
  <CharactersWithSpaces>1904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Арина Голубева</dc:creator>
  <cp:keywords/>
  <dc:description/>
  <cp:lastModifiedBy>Арина Голубева</cp:lastModifiedBy>
  <cp:revision>3</cp:revision>
  <dcterms:created xsi:type="dcterms:W3CDTF">2026-04-19T16:18:00Z</dcterms:created>
  <dcterms:modified xsi:type="dcterms:W3CDTF">2026-04-24T15:17:00Z</dcterms:modified>
</cp:coreProperties>
</file>