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8255A" w14:textId="77777777" w:rsidR="00E5162F" w:rsidRDefault="00E5162F" w:rsidP="00F27F9A">
      <w:pPr>
        <w:pStyle w:val="NormalWeb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</w:t>
      </w:r>
      <w:r w:rsidR="00F27F9A" w:rsidRPr="00F27F9A">
        <w:rPr>
          <w:rFonts w:ascii="Courier New" w:hAnsi="Courier New" w:cs="Courier New"/>
        </w:rPr>
        <w:t xml:space="preserve">róprio catálogo de livros: o </w:t>
      </w:r>
      <w:proofErr w:type="spellStart"/>
      <w:r w:rsidR="00F27F9A" w:rsidRPr="00F27F9A">
        <w:rPr>
          <w:rStyle w:val="Forte"/>
          <w:rFonts w:ascii="Courier New" w:hAnsi="Courier New" w:cs="Courier New"/>
        </w:rPr>
        <w:t>LiterAlura</w:t>
      </w:r>
      <w:proofErr w:type="spellEnd"/>
      <w:r w:rsidR="00F27F9A" w:rsidRPr="00F27F9A">
        <w:rPr>
          <w:rFonts w:ascii="Courier New" w:hAnsi="Courier New" w:cs="Courier New"/>
        </w:rPr>
        <w:t xml:space="preserve">. </w:t>
      </w:r>
    </w:p>
    <w:p w14:paraId="565DB3FA" w14:textId="77777777" w:rsidR="00E5162F" w:rsidRDefault="00E5162F" w:rsidP="0055760B">
      <w:pPr>
        <w:pStyle w:val="NormalWeb"/>
        <w:spacing w:before="0" w:beforeAutospacing="0" w:after="0" w:afterAutospacing="0"/>
        <w:ind w:firstLine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</w:t>
      </w:r>
      <w:r w:rsidR="00F27F9A" w:rsidRPr="00F27F9A">
        <w:rPr>
          <w:rFonts w:ascii="Courier New" w:hAnsi="Courier New" w:cs="Courier New"/>
        </w:rPr>
        <w:t>ealizar</w:t>
      </w:r>
      <w:r>
        <w:rPr>
          <w:rFonts w:ascii="Courier New" w:hAnsi="Courier New" w:cs="Courier New"/>
        </w:rPr>
        <w:t>:</w:t>
      </w:r>
      <w:r w:rsidR="00F27F9A" w:rsidRPr="00F27F9A">
        <w:rPr>
          <w:rFonts w:ascii="Courier New" w:hAnsi="Courier New" w:cs="Courier New"/>
        </w:rPr>
        <w:t xml:space="preserve"> </w:t>
      </w:r>
    </w:p>
    <w:p w14:paraId="63CE6632" w14:textId="77777777" w:rsidR="00E5162F" w:rsidRDefault="00E5162F" w:rsidP="0055760B">
      <w:pPr>
        <w:pStyle w:val="NormalWeb"/>
        <w:spacing w:before="0" w:beforeAutospacing="0" w:after="0" w:afterAutospacing="0"/>
        <w:ind w:firstLine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Pr="00F27F9A">
        <w:rPr>
          <w:rFonts w:ascii="Courier New" w:hAnsi="Courier New" w:cs="Courier New"/>
        </w:rPr>
        <w:t>Solicitações</w:t>
      </w:r>
      <w:r w:rsidR="00F27F9A" w:rsidRPr="00F27F9A">
        <w:rPr>
          <w:rFonts w:ascii="Courier New" w:hAnsi="Courier New" w:cs="Courier New"/>
        </w:rPr>
        <w:t xml:space="preserve"> a uma API de livros, </w:t>
      </w:r>
    </w:p>
    <w:p w14:paraId="003366FB" w14:textId="77777777" w:rsidR="00E5162F" w:rsidRDefault="00E5162F" w:rsidP="0055760B">
      <w:pPr>
        <w:pStyle w:val="NormalWeb"/>
        <w:spacing w:before="0" w:beforeAutospacing="0" w:after="0" w:afterAutospacing="0"/>
        <w:ind w:firstLine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Pr="00F27F9A">
        <w:rPr>
          <w:rFonts w:ascii="Courier New" w:hAnsi="Courier New" w:cs="Courier New"/>
        </w:rPr>
        <w:t>Manipular</w:t>
      </w:r>
      <w:r w:rsidR="00F27F9A" w:rsidRPr="00F27F9A">
        <w:rPr>
          <w:rFonts w:ascii="Courier New" w:hAnsi="Courier New" w:cs="Courier New"/>
        </w:rPr>
        <w:t xml:space="preserve"> dados JSON, </w:t>
      </w:r>
    </w:p>
    <w:p w14:paraId="4F02645A" w14:textId="77777777" w:rsidR="00E5162F" w:rsidRDefault="00E5162F" w:rsidP="0055760B">
      <w:pPr>
        <w:pStyle w:val="NormalWeb"/>
        <w:spacing w:before="0" w:beforeAutospacing="0" w:after="0" w:afterAutospacing="0"/>
        <w:ind w:firstLine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Pr="00F27F9A">
        <w:rPr>
          <w:rFonts w:ascii="Courier New" w:hAnsi="Courier New" w:cs="Courier New"/>
        </w:rPr>
        <w:t>Armazená-los</w:t>
      </w:r>
      <w:r w:rsidR="00F27F9A" w:rsidRPr="00F27F9A">
        <w:rPr>
          <w:rFonts w:ascii="Courier New" w:hAnsi="Courier New" w:cs="Courier New"/>
        </w:rPr>
        <w:t xml:space="preserve"> em um banco de dados e, por fim, </w:t>
      </w:r>
    </w:p>
    <w:p w14:paraId="29D0C13E" w14:textId="77777777" w:rsidR="00F27F9A" w:rsidRPr="00F27F9A" w:rsidRDefault="00E5162F" w:rsidP="0055760B">
      <w:pPr>
        <w:pStyle w:val="NormalWeb"/>
        <w:spacing w:before="0" w:beforeAutospacing="0" w:after="0" w:afterAutospacing="0"/>
        <w:ind w:firstLine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Pr="00F27F9A">
        <w:rPr>
          <w:rFonts w:ascii="Courier New" w:hAnsi="Courier New" w:cs="Courier New"/>
        </w:rPr>
        <w:t>Filtrar e mostrar</w:t>
      </w:r>
      <w:r w:rsidR="00F27F9A" w:rsidRPr="00F27F9A">
        <w:rPr>
          <w:rFonts w:ascii="Courier New" w:hAnsi="Courier New" w:cs="Courier New"/>
        </w:rPr>
        <w:t xml:space="preserve"> os livros e autores de interesse.</w:t>
      </w:r>
    </w:p>
    <w:p w14:paraId="4CF71FB5" w14:textId="77777777" w:rsidR="0055760B" w:rsidRDefault="0055760B" w:rsidP="00676B53">
      <w:pPr>
        <w:pStyle w:val="NormalWeb"/>
        <w:spacing w:before="0" w:beforeAutospacing="0" w:after="0" w:afterAutospacing="0"/>
        <w:rPr>
          <w:rStyle w:val="Forte"/>
          <w:rFonts w:ascii="Courier New" w:hAnsi="Courier New" w:cs="Courier New"/>
          <w:b w:val="0"/>
        </w:rPr>
      </w:pPr>
    </w:p>
    <w:p w14:paraId="489222A4" w14:textId="4673364E" w:rsidR="00EF0C14" w:rsidRPr="00EF0C14" w:rsidRDefault="00EF0C14" w:rsidP="00676B53">
      <w:pPr>
        <w:pStyle w:val="NormalWeb"/>
        <w:spacing w:before="0" w:beforeAutospacing="0" w:after="0" w:afterAutospacing="0"/>
        <w:rPr>
          <w:rStyle w:val="Forte"/>
          <w:rFonts w:ascii="Courier New" w:hAnsi="Courier New" w:cs="Courier New"/>
          <w:b w:val="0"/>
        </w:rPr>
      </w:pPr>
      <w:r w:rsidRPr="00EF0C14">
        <w:rPr>
          <w:rStyle w:val="Forte"/>
          <w:rFonts w:ascii="Courier New" w:hAnsi="Courier New" w:cs="Courier New"/>
          <w:b w:val="0"/>
        </w:rPr>
        <w:t>Links:</w:t>
      </w:r>
    </w:p>
    <w:p w14:paraId="2947D37B" w14:textId="77777777" w:rsidR="00676B53" w:rsidRDefault="00676B53" w:rsidP="00676B53">
      <w:pPr>
        <w:pStyle w:val="NormalWeb"/>
        <w:spacing w:before="0" w:beforeAutospacing="0" w:after="0" w:afterAutospacing="0"/>
        <w:rPr>
          <w:rStyle w:val="Forte"/>
          <w:rFonts w:ascii="Courier New" w:hAnsi="Courier New" w:cs="Courier New"/>
        </w:rPr>
      </w:pPr>
    </w:p>
    <w:p w14:paraId="4388F0B9" w14:textId="77777777" w:rsidR="00676B53" w:rsidRDefault="00676B53" w:rsidP="00676B53">
      <w:pPr>
        <w:pStyle w:val="NormalWeb"/>
        <w:spacing w:before="0" w:beforeAutospacing="0" w:after="0" w:afterAutospacing="0"/>
        <w:rPr>
          <w:rStyle w:val="Forte"/>
          <w:rFonts w:ascii="Courier New" w:hAnsi="Courier New" w:cs="Courier New"/>
          <w:b w:val="0"/>
          <w:bCs w:val="0"/>
        </w:rPr>
      </w:pPr>
      <w:proofErr w:type="spellStart"/>
      <w:r>
        <w:rPr>
          <w:rStyle w:val="Forte"/>
          <w:rFonts w:ascii="Courier New" w:hAnsi="Courier New" w:cs="Courier New"/>
          <w:b w:val="0"/>
          <w:bCs w:val="0"/>
        </w:rPr>
        <w:t>Trello</w:t>
      </w:r>
      <w:proofErr w:type="spellEnd"/>
    </w:p>
    <w:p w14:paraId="7787B747" w14:textId="77777777" w:rsidR="00EF0C14" w:rsidRDefault="00D72C36" w:rsidP="00676B53">
      <w:pPr>
        <w:pStyle w:val="NormalWeb"/>
        <w:spacing w:before="0" w:beforeAutospacing="0" w:after="0" w:afterAutospacing="0"/>
        <w:rPr>
          <w:rStyle w:val="Forte"/>
          <w:rFonts w:ascii="Courier New" w:hAnsi="Courier New" w:cs="Courier New"/>
        </w:rPr>
      </w:pPr>
      <w:hyperlink r:id="rId5" w:history="1">
        <w:r w:rsidR="00676B53" w:rsidRPr="004D7479">
          <w:rPr>
            <w:rStyle w:val="Hyperlink"/>
            <w:rFonts w:ascii="Courier New" w:hAnsi="Courier New" w:cs="Courier New"/>
          </w:rPr>
          <w:t>https://trello.com/b/KzuO1ymV/literalura-challenge-java</w:t>
        </w:r>
      </w:hyperlink>
    </w:p>
    <w:p w14:paraId="2C8F2956" w14:textId="77777777" w:rsidR="00EF0C14" w:rsidRDefault="00EF0C14" w:rsidP="00676B53">
      <w:pPr>
        <w:pStyle w:val="NormalWeb"/>
        <w:spacing w:before="0" w:beforeAutospacing="0" w:after="0" w:afterAutospacing="0"/>
        <w:rPr>
          <w:rStyle w:val="Forte"/>
          <w:rFonts w:ascii="Courier New" w:hAnsi="Courier New" w:cs="Courier New"/>
        </w:rPr>
      </w:pPr>
    </w:p>
    <w:p w14:paraId="0B319C8A" w14:textId="77777777" w:rsidR="00676B53" w:rsidRDefault="008625AF" w:rsidP="00676B53">
      <w:pPr>
        <w:pStyle w:val="NormalWeb"/>
        <w:spacing w:before="0" w:beforeAutospacing="0" w:after="0" w:afterAutospacing="0"/>
        <w:rPr>
          <w:rStyle w:val="Forte"/>
          <w:rFonts w:ascii="Courier New" w:hAnsi="Courier New" w:cs="Courier New"/>
          <w:b w:val="0"/>
        </w:rPr>
      </w:pPr>
      <w:r w:rsidRPr="008625AF">
        <w:rPr>
          <w:rStyle w:val="Forte"/>
          <w:rFonts w:ascii="Courier New" w:hAnsi="Courier New" w:cs="Courier New"/>
          <w:b w:val="0"/>
        </w:rPr>
        <w:t>API "</w:t>
      </w:r>
      <w:proofErr w:type="spellStart"/>
      <w:r w:rsidRPr="008625AF">
        <w:rPr>
          <w:rStyle w:val="Forte"/>
          <w:rFonts w:ascii="Courier New" w:hAnsi="Courier New" w:cs="Courier New"/>
          <w:b w:val="0"/>
        </w:rPr>
        <w:t>Gutendex</w:t>
      </w:r>
      <w:proofErr w:type="spellEnd"/>
      <w:r w:rsidRPr="008625AF">
        <w:rPr>
          <w:rStyle w:val="Forte"/>
          <w:rFonts w:ascii="Courier New" w:hAnsi="Courier New" w:cs="Courier New"/>
          <w:b w:val="0"/>
        </w:rPr>
        <w:t>"</w:t>
      </w:r>
      <w:r>
        <w:rPr>
          <w:rStyle w:val="Forte"/>
          <w:rFonts w:ascii="Courier New" w:hAnsi="Courier New" w:cs="Courier New"/>
          <w:b w:val="0"/>
        </w:rPr>
        <w:t>, API de livros.</w:t>
      </w:r>
    </w:p>
    <w:p w14:paraId="094F1AE0" w14:textId="77777777" w:rsidR="008625AF" w:rsidRDefault="00D72C36" w:rsidP="00676B53">
      <w:pPr>
        <w:pStyle w:val="NormalWeb"/>
        <w:spacing w:before="0" w:beforeAutospacing="0" w:after="0" w:afterAutospacing="0"/>
        <w:rPr>
          <w:rStyle w:val="Forte"/>
          <w:rFonts w:ascii="Courier New" w:hAnsi="Courier New" w:cs="Courier New"/>
          <w:b w:val="0"/>
        </w:rPr>
      </w:pPr>
      <w:hyperlink r:id="rId6" w:history="1">
        <w:r w:rsidR="008625AF" w:rsidRPr="004D7479">
          <w:rPr>
            <w:rStyle w:val="Hyperlink"/>
            <w:rFonts w:ascii="Courier New" w:hAnsi="Courier New" w:cs="Courier New"/>
          </w:rPr>
          <w:t>https://gutendex.com/</w:t>
        </w:r>
      </w:hyperlink>
    </w:p>
    <w:p w14:paraId="3AC6B474" w14:textId="77777777" w:rsidR="008625AF" w:rsidRPr="008625AF" w:rsidRDefault="008625AF" w:rsidP="00676B53">
      <w:pPr>
        <w:pStyle w:val="NormalWeb"/>
        <w:spacing w:before="0" w:beforeAutospacing="0" w:after="0" w:afterAutospacing="0"/>
        <w:rPr>
          <w:rStyle w:val="Forte"/>
          <w:rFonts w:ascii="Courier New" w:hAnsi="Courier New" w:cs="Courier New"/>
          <w:b w:val="0"/>
        </w:rPr>
      </w:pPr>
    </w:p>
    <w:p w14:paraId="74059F01" w14:textId="77777777" w:rsidR="008625AF" w:rsidRDefault="008625AF" w:rsidP="00676B53">
      <w:pPr>
        <w:pStyle w:val="NormalWeb"/>
        <w:spacing w:before="0" w:beforeAutospacing="0" w:after="0" w:afterAutospacing="0"/>
        <w:rPr>
          <w:rStyle w:val="Forte"/>
          <w:rFonts w:ascii="Courier New" w:hAnsi="Courier New" w:cs="Courier New"/>
        </w:rPr>
      </w:pPr>
    </w:p>
    <w:p w14:paraId="16B1D38A" w14:textId="77777777" w:rsidR="00E5162F" w:rsidRDefault="00F27F9A" w:rsidP="00F27F9A">
      <w:pPr>
        <w:pStyle w:val="NormalWeb"/>
        <w:rPr>
          <w:rStyle w:val="Forte"/>
          <w:rFonts w:ascii="Courier New" w:hAnsi="Courier New" w:cs="Courier New"/>
        </w:rPr>
      </w:pPr>
      <w:r w:rsidRPr="00F27F9A">
        <w:rPr>
          <w:rStyle w:val="Forte"/>
          <w:rFonts w:ascii="Courier New" w:hAnsi="Courier New" w:cs="Courier New"/>
        </w:rPr>
        <w:t>OBJETIVO</w:t>
      </w:r>
    </w:p>
    <w:p w14:paraId="3F0D1772" w14:textId="5DE5E456" w:rsidR="00F27F9A" w:rsidRPr="00F27F9A" w:rsidRDefault="00F27F9A" w:rsidP="00E5162F">
      <w:pPr>
        <w:pStyle w:val="NormalWeb"/>
        <w:ind w:firstLine="708"/>
        <w:rPr>
          <w:rFonts w:ascii="Courier New" w:hAnsi="Courier New" w:cs="Courier New"/>
        </w:rPr>
      </w:pPr>
      <w:r w:rsidRPr="00E5162F">
        <w:rPr>
          <w:rStyle w:val="Forte"/>
          <w:rFonts w:ascii="Courier New" w:hAnsi="Courier New" w:cs="Courier New"/>
          <w:b w:val="0"/>
        </w:rPr>
        <w:t xml:space="preserve">Desenvolver um Catálogo de Livros que ofereça interação textual (via console) com os usuários, proporcionando no mínimo 5 opções de interação. Os livros serão buscados através de uma API específica. As informações sobre a API e as opções de interação com o usuário serão detalhadas na coluna </w:t>
      </w:r>
      <w:r w:rsidR="00DC6131">
        <w:rPr>
          <w:rStyle w:val="Forte"/>
          <w:rFonts w:ascii="Courier New" w:hAnsi="Courier New" w:cs="Courier New"/>
          <w:b w:val="0"/>
        </w:rPr>
        <w:t>‘</w:t>
      </w:r>
      <w:r w:rsidRPr="00E5162F">
        <w:rPr>
          <w:rStyle w:val="Forte"/>
          <w:rFonts w:ascii="Courier New" w:hAnsi="Courier New" w:cs="Courier New"/>
          <w:b w:val="0"/>
        </w:rPr>
        <w:t>Backlog</w:t>
      </w:r>
      <w:r w:rsidR="00DC6131">
        <w:rPr>
          <w:rStyle w:val="Forte"/>
          <w:rFonts w:ascii="Courier New" w:hAnsi="Courier New" w:cs="Courier New"/>
          <w:b w:val="0"/>
        </w:rPr>
        <w:t>’</w:t>
      </w:r>
      <w:r w:rsidR="00246C00">
        <w:rPr>
          <w:rStyle w:val="Forte"/>
          <w:rFonts w:ascii="Courier New" w:hAnsi="Courier New" w:cs="Courier New"/>
          <w:b w:val="0"/>
        </w:rPr>
        <w:t xml:space="preserve">, </w:t>
      </w:r>
      <w:r w:rsidR="00DC6131">
        <w:rPr>
          <w:rStyle w:val="Forte"/>
          <w:rFonts w:ascii="Courier New" w:hAnsi="Courier New" w:cs="Courier New"/>
          <w:b w:val="0"/>
        </w:rPr>
        <w:t>‘</w:t>
      </w:r>
      <w:r w:rsidRPr="00E5162F">
        <w:rPr>
          <w:rStyle w:val="Forte"/>
          <w:rFonts w:ascii="Courier New" w:hAnsi="Courier New" w:cs="Courier New"/>
          <w:b w:val="0"/>
        </w:rPr>
        <w:t>Pronto para iniciar</w:t>
      </w:r>
      <w:r w:rsidR="00DC6131">
        <w:rPr>
          <w:rStyle w:val="Forte"/>
          <w:rFonts w:ascii="Courier New" w:hAnsi="Courier New" w:cs="Courier New"/>
          <w:b w:val="0"/>
        </w:rPr>
        <w:t>’</w:t>
      </w:r>
      <w:r w:rsidR="00246C00">
        <w:rPr>
          <w:rStyle w:val="Forte"/>
          <w:rFonts w:ascii="Courier New" w:hAnsi="Courier New" w:cs="Courier New"/>
        </w:rPr>
        <w:t>.</w:t>
      </w:r>
    </w:p>
    <w:p w14:paraId="744940BC" w14:textId="77777777" w:rsidR="00F27F9A" w:rsidRPr="00F27F9A" w:rsidRDefault="00F27F9A" w:rsidP="00F27F9A">
      <w:pPr>
        <w:pStyle w:val="NormalWeb"/>
        <w:rPr>
          <w:rFonts w:ascii="Courier New" w:hAnsi="Courier New" w:cs="Courier New"/>
        </w:rPr>
      </w:pPr>
      <w:r w:rsidRPr="00F27F9A">
        <w:rPr>
          <w:rFonts w:ascii="Courier New" w:hAnsi="Courier New" w:cs="Courier New"/>
        </w:rPr>
        <w:t>Os passos para completar este desafio serão detalhados a seguir e estarão disponíveis na próxima seção:</w:t>
      </w:r>
    </w:p>
    <w:p w14:paraId="394561B6" w14:textId="77777777" w:rsidR="00F27F9A" w:rsidRPr="00F27F9A" w:rsidRDefault="00F27F9A" w:rsidP="00F27F9A">
      <w:pPr>
        <w:pStyle w:val="NormalWeb"/>
        <w:numPr>
          <w:ilvl w:val="0"/>
          <w:numId w:val="1"/>
        </w:numPr>
        <w:rPr>
          <w:rFonts w:ascii="Courier New" w:hAnsi="Courier New" w:cs="Courier New"/>
        </w:rPr>
      </w:pPr>
      <w:r w:rsidRPr="00F27F9A">
        <w:rPr>
          <w:rFonts w:ascii="Courier New" w:hAnsi="Courier New" w:cs="Courier New"/>
        </w:rPr>
        <w:t>Configuração do ambiente Java;</w:t>
      </w:r>
    </w:p>
    <w:p w14:paraId="35C24EDF" w14:textId="77777777" w:rsidR="00F27F9A" w:rsidRPr="00F27F9A" w:rsidRDefault="00F27F9A" w:rsidP="00F27F9A">
      <w:pPr>
        <w:pStyle w:val="NormalWeb"/>
        <w:numPr>
          <w:ilvl w:val="0"/>
          <w:numId w:val="1"/>
        </w:numPr>
        <w:rPr>
          <w:rFonts w:ascii="Courier New" w:hAnsi="Courier New" w:cs="Courier New"/>
        </w:rPr>
      </w:pPr>
      <w:r w:rsidRPr="00F27F9A">
        <w:rPr>
          <w:rFonts w:ascii="Courier New" w:hAnsi="Courier New" w:cs="Courier New"/>
        </w:rPr>
        <w:t>Criação do Projeto;</w:t>
      </w:r>
    </w:p>
    <w:p w14:paraId="7A588CFC" w14:textId="77777777" w:rsidR="00F27F9A" w:rsidRPr="00F27F9A" w:rsidRDefault="00F27F9A" w:rsidP="00F27F9A">
      <w:pPr>
        <w:pStyle w:val="NormalWeb"/>
        <w:numPr>
          <w:ilvl w:val="0"/>
          <w:numId w:val="1"/>
        </w:numPr>
        <w:rPr>
          <w:rFonts w:ascii="Courier New" w:hAnsi="Courier New" w:cs="Courier New"/>
        </w:rPr>
      </w:pPr>
      <w:r w:rsidRPr="00F27F9A">
        <w:rPr>
          <w:rFonts w:ascii="Courier New" w:hAnsi="Courier New" w:cs="Courier New"/>
        </w:rPr>
        <w:t>Consumo da API;</w:t>
      </w:r>
    </w:p>
    <w:p w14:paraId="3225A6CB" w14:textId="77777777" w:rsidR="00F27F9A" w:rsidRPr="00F27F9A" w:rsidRDefault="00F27F9A" w:rsidP="00F27F9A">
      <w:pPr>
        <w:pStyle w:val="NormalWeb"/>
        <w:numPr>
          <w:ilvl w:val="0"/>
          <w:numId w:val="1"/>
        </w:numPr>
        <w:rPr>
          <w:rFonts w:ascii="Courier New" w:hAnsi="Courier New" w:cs="Courier New"/>
        </w:rPr>
      </w:pPr>
      <w:r w:rsidRPr="00F27F9A">
        <w:rPr>
          <w:rFonts w:ascii="Courier New" w:hAnsi="Courier New" w:cs="Courier New"/>
        </w:rPr>
        <w:t>Análise da Resposta JSON;</w:t>
      </w:r>
    </w:p>
    <w:p w14:paraId="697C8E57" w14:textId="77777777" w:rsidR="00F27F9A" w:rsidRPr="00F27F9A" w:rsidRDefault="00F27F9A" w:rsidP="00F27F9A">
      <w:pPr>
        <w:pStyle w:val="NormalWeb"/>
        <w:numPr>
          <w:ilvl w:val="0"/>
          <w:numId w:val="1"/>
        </w:numPr>
        <w:rPr>
          <w:rFonts w:ascii="Courier New" w:hAnsi="Courier New" w:cs="Courier New"/>
        </w:rPr>
      </w:pPr>
      <w:r w:rsidRPr="00F27F9A">
        <w:rPr>
          <w:rFonts w:ascii="Courier New" w:hAnsi="Courier New" w:cs="Courier New"/>
        </w:rPr>
        <w:t>Inserção e consulta no banco de dados;</w:t>
      </w:r>
    </w:p>
    <w:p w14:paraId="6A6D7C37" w14:textId="77777777" w:rsidR="00F27F9A" w:rsidRPr="00F27F9A" w:rsidRDefault="00F27F9A" w:rsidP="00F27F9A">
      <w:pPr>
        <w:pStyle w:val="NormalWeb"/>
        <w:numPr>
          <w:ilvl w:val="0"/>
          <w:numId w:val="1"/>
        </w:numPr>
        <w:rPr>
          <w:rFonts w:ascii="Courier New" w:hAnsi="Courier New" w:cs="Courier New"/>
        </w:rPr>
      </w:pPr>
      <w:r w:rsidRPr="00F27F9A">
        <w:rPr>
          <w:rFonts w:ascii="Courier New" w:hAnsi="Courier New" w:cs="Courier New"/>
        </w:rPr>
        <w:t>Exibição de resultados aos usuários;</w:t>
      </w:r>
    </w:p>
    <w:p w14:paraId="0543374E" w14:textId="77777777" w:rsidR="00F27F9A" w:rsidRDefault="00F27F9A">
      <w:pPr>
        <w:rPr>
          <w:rFonts w:ascii="Courier New" w:hAnsi="Courier New" w:cs="Courier New"/>
        </w:rPr>
      </w:pPr>
    </w:p>
    <w:p w14:paraId="7EAD5F55" w14:textId="77777777" w:rsidR="00F27F9A" w:rsidRPr="00F27F9A" w:rsidRDefault="00F27F9A">
      <w:pPr>
        <w:rPr>
          <w:rFonts w:ascii="Courier New" w:hAnsi="Courier New" w:cs="Courier New"/>
          <w:b/>
          <w:bCs/>
        </w:rPr>
      </w:pPr>
      <w:r w:rsidRPr="00F27F9A">
        <w:rPr>
          <w:rFonts w:ascii="Courier New" w:hAnsi="Courier New" w:cs="Courier New"/>
          <w:b/>
          <w:bCs/>
        </w:rPr>
        <w:t>5 Opções De Interações Com O Usuário</w:t>
      </w:r>
    </w:p>
    <w:p w14:paraId="5C2F4254" w14:textId="77777777" w:rsidR="005F5F4E" w:rsidRPr="00F27F9A" w:rsidRDefault="00F27F9A">
      <w:pPr>
        <w:rPr>
          <w:rFonts w:ascii="Courier New" w:hAnsi="Courier New" w:cs="Courier New"/>
          <w:sz w:val="24"/>
          <w:szCs w:val="24"/>
        </w:rPr>
      </w:pPr>
      <w:r w:rsidRPr="00F27F9A">
        <w:rPr>
          <w:rFonts w:ascii="Courier New" w:hAnsi="Courier New" w:cs="Courier New"/>
          <w:noProof/>
        </w:rPr>
        <w:lastRenderedPageBreak/>
        <w:drawing>
          <wp:inline distT="0" distB="0" distL="0" distR="0" wp14:anchorId="4D3AD9EB" wp14:editId="65C6DF17">
            <wp:extent cx="3781425" cy="17526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7380" w14:textId="77777777" w:rsidR="00F27F9A" w:rsidRPr="00F27F9A" w:rsidRDefault="00F27F9A">
      <w:pPr>
        <w:rPr>
          <w:rFonts w:ascii="Courier New" w:hAnsi="Courier New" w:cs="Courier New"/>
          <w:sz w:val="24"/>
          <w:szCs w:val="24"/>
        </w:rPr>
      </w:pPr>
    </w:p>
    <w:p w14:paraId="3E2BA6F4" w14:textId="77777777" w:rsidR="00330165" w:rsidRDefault="00F27F9A">
      <w:pPr>
        <w:rPr>
          <w:rFonts w:ascii="Courier New" w:hAnsi="Courier New" w:cs="Courier New"/>
          <w:sz w:val="24"/>
          <w:szCs w:val="24"/>
        </w:rPr>
      </w:pPr>
      <w:r w:rsidRPr="00330165">
        <w:rPr>
          <w:rFonts w:ascii="Courier New" w:hAnsi="Courier New" w:cs="Courier New"/>
          <w:b/>
          <w:sz w:val="24"/>
          <w:szCs w:val="24"/>
        </w:rPr>
        <w:t>Opção 1. A primeira opção, "Buscar livro pelo título"</w:t>
      </w:r>
      <w:r w:rsidRPr="00F27F9A">
        <w:rPr>
          <w:rFonts w:ascii="Courier New" w:hAnsi="Courier New" w:cs="Courier New"/>
          <w:sz w:val="24"/>
          <w:szCs w:val="24"/>
        </w:rPr>
        <w:t xml:space="preserve"> </w:t>
      </w:r>
    </w:p>
    <w:p w14:paraId="2BB0B3FC" w14:textId="77777777" w:rsidR="00F27F9A" w:rsidRDefault="00330165" w:rsidP="00330165">
      <w:pPr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</w:t>
      </w:r>
      <w:r w:rsidR="00F27F9A" w:rsidRPr="00F27F9A">
        <w:rPr>
          <w:rFonts w:ascii="Courier New" w:hAnsi="Courier New" w:cs="Courier New"/>
          <w:sz w:val="24"/>
          <w:szCs w:val="24"/>
        </w:rPr>
        <w:t>pção onde realizamos a consulta diretamente na API e depois inserimos o livro em nosso banco de dados. Essa é a única opção que usamos diretamente a API. As demais opções vamos utilizar somente o banco de dados.</w:t>
      </w:r>
    </w:p>
    <w:p w14:paraId="34F5A01E" w14:textId="77777777" w:rsidR="00F27F9A" w:rsidRDefault="00F27F9A" w:rsidP="00F27F9A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19696394" wp14:editId="7B1DDFA8">
            <wp:extent cx="3943350" cy="2133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6302" w14:textId="77777777" w:rsidR="00D64659" w:rsidRDefault="00D64659" w:rsidP="00F27F9A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Resultado:</w:t>
      </w:r>
    </w:p>
    <w:p w14:paraId="4C3F21D6" w14:textId="77777777" w:rsidR="00D64659" w:rsidRDefault="00D64659" w:rsidP="00F27F9A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441A2764" wp14:editId="3A660ECE">
            <wp:extent cx="2266950" cy="11906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EDFA" w14:textId="77777777" w:rsidR="00D64659" w:rsidRPr="00F27F9A" w:rsidRDefault="00D64659" w:rsidP="00F27F9A">
      <w:pPr>
        <w:jc w:val="center"/>
        <w:rPr>
          <w:rFonts w:ascii="Courier New" w:hAnsi="Courier New" w:cs="Courier New"/>
          <w:sz w:val="24"/>
          <w:szCs w:val="24"/>
        </w:rPr>
      </w:pPr>
    </w:p>
    <w:p w14:paraId="14D3AADC" w14:textId="77777777" w:rsidR="00D72C36" w:rsidRDefault="00F27F9A">
      <w:pPr>
        <w:rPr>
          <w:rFonts w:ascii="Courier New" w:hAnsi="Courier New" w:cs="Courier New"/>
          <w:sz w:val="24"/>
          <w:szCs w:val="24"/>
        </w:rPr>
      </w:pPr>
      <w:bookmarkStart w:id="0" w:name="_GoBack"/>
      <w:r w:rsidRPr="00D72C36">
        <w:rPr>
          <w:rFonts w:ascii="Courier New" w:hAnsi="Courier New" w:cs="Courier New"/>
          <w:b/>
          <w:bCs/>
          <w:sz w:val="24"/>
          <w:szCs w:val="24"/>
        </w:rPr>
        <w:t>Opção 2. Na opção 2, "Listar livros registrados"</w:t>
      </w:r>
      <w:bookmarkEnd w:id="0"/>
      <w:r w:rsidRPr="00F27F9A">
        <w:rPr>
          <w:rFonts w:ascii="Courier New" w:hAnsi="Courier New" w:cs="Courier New"/>
          <w:sz w:val="24"/>
          <w:szCs w:val="24"/>
        </w:rPr>
        <w:t xml:space="preserve">, </w:t>
      </w:r>
    </w:p>
    <w:p w14:paraId="3E13647D" w14:textId="475B4E32" w:rsidR="00F27F9A" w:rsidRDefault="00F27F9A">
      <w:pPr>
        <w:rPr>
          <w:rFonts w:ascii="Courier New" w:hAnsi="Courier New" w:cs="Courier New"/>
          <w:sz w:val="24"/>
          <w:szCs w:val="24"/>
        </w:rPr>
      </w:pPr>
      <w:r w:rsidRPr="00F27F9A">
        <w:rPr>
          <w:rFonts w:ascii="Courier New" w:hAnsi="Courier New" w:cs="Courier New"/>
          <w:sz w:val="24"/>
          <w:szCs w:val="24"/>
        </w:rPr>
        <w:t xml:space="preserve">temos todos os livros que inserimos em nosso banco. Inserindo o número 2, temos rapidamente os dados de todos os livros que inserimos. "Dom Casmurro", de Machado de Assis, um livro nacional e "Emma", de Jane </w:t>
      </w:r>
      <w:proofErr w:type="spellStart"/>
      <w:r w:rsidRPr="00F27F9A">
        <w:rPr>
          <w:rFonts w:ascii="Courier New" w:hAnsi="Courier New" w:cs="Courier New"/>
          <w:sz w:val="24"/>
          <w:szCs w:val="24"/>
        </w:rPr>
        <w:t>Alston</w:t>
      </w:r>
      <w:proofErr w:type="spellEnd"/>
      <w:r w:rsidRPr="00F27F9A">
        <w:rPr>
          <w:rFonts w:ascii="Courier New" w:hAnsi="Courier New" w:cs="Courier New"/>
          <w:sz w:val="24"/>
          <w:szCs w:val="24"/>
        </w:rPr>
        <w:t>, um livro internacional.</w:t>
      </w:r>
    </w:p>
    <w:p w14:paraId="0902F2FE" w14:textId="77777777" w:rsidR="00D64659" w:rsidRPr="00F27F9A" w:rsidRDefault="00D64659">
      <w:pPr>
        <w:rPr>
          <w:rFonts w:ascii="Courier New" w:hAnsi="Courier New" w:cs="Courier New"/>
          <w:sz w:val="24"/>
          <w:szCs w:val="24"/>
        </w:rPr>
      </w:pPr>
    </w:p>
    <w:p w14:paraId="5130BD1C" w14:textId="77777777" w:rsidR="00F27F9A" w:rsidRDefault="00F27F9A">
      <w:pPr>
        <w:rPr>
          <w:rFonts w:ascii="Courier New" w:hAnsi="Courier New" w:cs="Courier New"/>
          <w:sz w:val="24"/>
          <w:szCs w:val="24"/>
        </w:rPr>
      </w:pPr>
      <w:r w:rsidRPr="00F27F9A">
        <w:rPr>
          <w:rFonts w:ascii="Courier New" w:hAnsi="Courier New" w:cs="Courier New"/>
          <w:sz w:val="24"/>
          <w:szCs w:val="24"/>
        </w:rPr>
        <w:t xml:space="preserve">Opção </w:t>
      </w:r>
      <w:r>
        <w:rPr>
          <w:rFonts w:ascii="Courier New" w:hAnsi="Courier New" w:cs="Courier New"/>
          <w:sz w:val="24"/>
          <w:szCs w:val="24"/>
        </w:rPr>
        <w:t>3</w:t>
      </w:r>
      <w:r w:rsidRPr="00F27F9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27F9A">
        <w:rPr>
          <w:rFonts w:ascii="Courier New" w:hAnsi="Courier New" w:cs="Courier New"/>
          <w:sz w:val="24"/>
          <w:szCs w:val="24"/>
        </w:rPr>
        <w:t xml:space="preserve">A terceira opção, "Lista nossos autores". Inserindo o número 3, temos os dados de cada autor. Neste exemplo, cada autor possui somente um livro, porém é possível adicionar mais de um livro para um autor. Temos Machado de Assis com "Dom Casmurro" e Jane </w:t>
      </w:r>
      <w:proofErr w:type="spellStart"/>
      <w:r w:rsidRPr="00F27F9A">
        <w:rPr>
          <w:rFonts w:ascii="Courier New" w:hAnsi="Courier New" w:cs="Courier New"/>
          <w:sz w:val="24"/>
          <w:szCs w:val="24"/>
        </w:rPr>
        <w:t>Alston</w:t>
      </w:r>
      <w:proofErr w:type="spellEnd"/>
      <w:r w:rsidRPr="00F27F9A">
        <w:rPr>
          <w:rFonts w:ascii="Courier New" w:hAnsi="Courier New" w:cs="Courier New"/>
          <w:sz w:val="24"/>
          <w:szCs w:val="24"/>
        </w:rPr>
        <w:t xml:space="preserve"> com "Emma", assim como temos o ano de nascimento e falecimento de cada autor.</w:t>
      </w:r>
    </w:p>
    <w:p w14:paraId="55D3B5E9" w14:textId="77777777" w:rsidR="00F27F9A" w:rsidRDefault="00F27F9A">
      <w:pPr>
        <w:rPr>
          <w:rFonts w:ascii="Courier New" w:hAnsi="Courier New" w:cs="Courier New"/>
          <w:sz w:val="24"/>
          <w:szCs w:val="24"/>
        </w:rPr>
      </w:pPr>
      <w:r w:rsidRPr="00F27F9A">
        <w:rPr>
          <w:rFonts w:ascii="Courier New" w:hAnsi="Courier New" w:cs="Courier New"/>
          <w:sz w:val="24"/>
          <w:szCs w:val="24"/>
        </w:rPr>
        <w:t xml:space="preserve">Opção </w:t>
      </w:r>
      <w:r>
        <w:rPr>
          <w:rFonts w:ascii="Courier New" w:hAnsi="Courier New" w:cs="Courier New"/>
          <w:sz w:val="24"/>
          <w:szCs w:val="24"/>
        </w:rPr>
        <w:t>4</w:t>
      </w:r>
      <w:r w:rsidRPr="00F27F9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27F9A">
        <w:rPr>
          <w:rFonts w:ascii="Courier New" w:hAnsi="Courier New" w:cs="Courier New"/>
          <w:sz w:val="24"/>
          <w:szCs w:val="24"/>
        </w:rPr>
        <w:t xml:space="preserve">Na quarta opção, </w:t>
      </w:r>
      <w:proofErr w:type="gramStart"/>
      <w:r w:rsidRPr="00F27F9A">
        <w:rPr>
          <w:rFonts w:ascii="Courier New" w:hAnsi="Courier New" w:cs="Courier New"/>
          <w:sz w:val="24"/>
          <w:szCs w:val="24"/>
        </w:rPr>
        <w:t>temos</w:t>
      </w:r>
      <w:proofErr w:type="gramEnd"/>
      <w:r w:rsidRPr="00F27F9A">
        <w:rPr>
          <w:rFonts w:ascii="Courier New" w:hAnsi="Courier New" w:cs="Courier New"/>
          <w:sz w:val="24"/>
          <w:szCs w:val="24"/>
        </w:rPr>
        <w:t xml:space="preserve"> "Listar autores em determinado ano". Sabemos que nosso último exemplo estava viva em 1800. Jane </w:t>
      </w:r>
      <w:proofErr w:type="spellStart"/>
      <w:r w:rsidRPr="00F27F9A">
        <w:rPr>
          <w:rFonts w:ascii="Courier New" w:hAnsi="Courier New" w:cs="Courier New"/>
          <w:sz w:val="24"/>
          <w:szCs w:val="24"/>
        </w:rPr>
        <w:t>Alston</w:t>
      </w:r>
      <w:proofErr w:type="spellEnd"/>
      <w:r w:rsidRPr="00F27F9A">
        <w:rPr>
          <w:rFonts w:ascii="Courier New" w:hAnsi="Courier New" w:cs="Courier New"/>
          <w:sz w:val="24"/>
          <w:szCs w:val="24"/>
        </w:rPr>
        <w:t xml:space="preserve"> estava viva nesse ano. Então, no exemplo 4, vou inserir o ano 1800. Como esperado, é retornado a nossa autora inglesa.</w:t>
      </w:r>
    </w:p>
    <w:p w14:paraId="35F68436" w14:textId="77777777" w:rsidR="00F27F9A" w:rsidRPr="00F27F9A" w:rsidRDefault="00F27F9A">
      <w:pPr>
        <w:rPr>
          <w:rFonts w:ascii="Courier New" w:hAnsi="Courier New" w:cs="Courier New"/>
          <w:sz w:val="24"/>
          <w:szCs w:val="24"/>
        </w:rPr>
      </w:pPr>
      <w:r w:rsidRPr="00F27F9A">
        <w:rPr>
          <w:rFonts w:ascii="Courier New" w:hAnsi="Courier New" w:cs="Courier New"/>
          <w:sz w:val="24"/>
          <w:szCs w:val="24"/>
        </w:rPr>
        <w:t xml:space="preserve">Opção </w:t>
      </w:r>
      <w:r>
        <w:rPr>
          <w:rFonts w:ascii="Courier New" w:hAnsi="Courier New" w:cs="Courier New"/>
          <w:sz w:val="24"/>
          <w:szCs w:val="24"/>
        </w:rPr>
        <w:t>5</w:t>
      </w:r>
      <w:r w:rsidRPr="00F27F9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27F9A">
        <w:rPr>
          <w:rFonts w:ascii="Courier New" w:hAnsi="Courier New" w:cs="Courier New"/>
          <w:sz w:val="24"/>
          <w:szCs w:val="24"/>
        </w:rPr>
        <w:t>A nossa última opção, "Listar livros em determinado idioma", é o número 5. Nesta opção, temos 4 idiomas que podemos realizar a busca. Espanhol, inglês, francês e português. Neste exemplo, vou utilizar o livro nacional que inserimos, o "Dom Casmurro". Vou inserir "PT", referente ao idioma português. Como esperado, temos nosso livro "Dom Casmurro", do autor Machado de Assis.</w:t>
      </w:r>
    </w:p>
    <w:sectPr w:rsidR="00F27F9A" w:rsidRPr="00F27F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596953"/>
    <w:multiLevelType w:val="multilevel"/>
    <w:tmpl w:val="C192A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F9A"/>
    <w:rsid w:val="000143E0"/>
    <w:rsid w:val="00055751"/>
    <w:rsid w:val="00246C00"/>
    <w:rsid w:val="00300904"/>
    <w:rsid w:val="00330165"/>
    <w:rsid w:val="0055760B"/>
    <w:rsid w:val="005F5F4E"/>
    <w:rsid w:val="00676B53"/>
    <w:rsid w:val="008625AF"/>
    <w:rsid w:val="00D64659"/>
    <w:rsid w:val="00D72C36"/>
    <w:rsid w:val="00DC6131"/>
    <w:rsid w:val="00E5162F"/>
    <w:rsid w:val="00EF0C14"/>
    <w:rsid w:val="00F2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C7EBD"/>
  <w15:chartTrackingRefBased/>
  <w15:docId w15:val="{2EAC24D9-64C9-42A9-A75B-EE9BE393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7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27F9A"/>
    <w:rPr>
      <w:b/>
      <w:bCs/>
    </w:rPr>
  </w:style>
  <w:style w:type="character" w:styleId="Hyperlink">
    <w:name w:val="Hyperlink"/>
    <w:basedOn w:val="Fontepargpadro"/>
    <w:uiPriority w:val="99"/>
    <w:unhideWhenUsed/>
    <w:rsid w:val="00EF0C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F0C1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143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49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utendex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rello.com/b/KzuO1ymV/literalura-challenge-jav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416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2024-06-22T05:26:00Z</dcterms:created>
  <dcterms:modified xsi:type="dcterms:W3CDTF">2024-07-14T03:11:00Z</dcterms:modified>
</cp:coreProperties>
</file>