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5B44" w:rsidRDefault="00BB768A">
      <w:r>
        <w:rPr>
          <w:noProof/>
        </w:rPr>
        <w:drawing>
          <wp:inline distT="0" distB="0" distL="0" distR="0" wp14:anchorId="2AA13D71" wp14:editId="62BD92C1">
            <wp:extent cx="2438400" cy="8382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68A" w:rsidRDefault="00BB768A" w:rsidP="00BB768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여기에 보이는 것처럼 </w:t>
      </w:r>
      <w:r>
        <w:br/>
      </w:r>
      <w:r>
        <w:rPr>
          <w:noProof/>
        </w:rPr>
        <w:drawing>
          <wp:inline distT="0" distB="0" distL="0" distR="0" wp14:anchorId="270031F1" wp14:editId="071815D1">
            <wp:extent cx="5667375" cy="438150"/>
            <wp:effectExtent l="0" t="0" r="952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br/>
        <w:t>(</w:t>
      </w:r>
      <w:proofErr w:type="spellStart"/>
      <w:r>
        <w:t>SaturdayDecorater</w:t>
      </w:r>
      <w:proofErr w:type="spellEnd"/>
      <w:r>
        <w:t>)</w:t>
      </w:r>
      <w:r>
        <w:br/>
      </w:r>
      <w:r>
        <w:rPr>
          <w:noProof/>
        </w:rPr>
        <w:drawing>
          <wp:inline distT="0" distB="0" distL="0" distR="0" wp14:anchorId="758F4586" wp14:editId="3C50BDC5">
            <wp:extent cx="5686425" cy="400050"/>
            <wp:effectExtent l="0" t="0" r="952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(</w:t>
      </w:r>
      <w:proofErr w:type="spellStart"/>
      <w:r>
        <w:t>SundayDecorator</w:t>
      </w:r>
      <w:proofErr w:type="spellEnd"/>
      <w:r>
        <w:t>)</w:t>
      </w:r>
      <w:r>
        <w:br/>
      </w:r>
      <w:r>
        <w:rPr>
          <w:noProof/>
        </w:rPr>
        <w:drawing>
          <wp:inline distT="0" distB="0" distL="0" distR="0" wp14:anchorId="284BBE13" wp14:editId="126F2093">
            <wp:extent cx="3505200" cy="120015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(</w:t>
      </w:r>
      <w:proofErr w:type="spellStart"/>
      <w:r>
        <w:t>OnedayDecorator</w:t>
      </w:r>
      <w:proofErr w:type="spellEnd"/>
      <w:r>
        <w:t>)</w:t>
      </w:r>
      <w:r>
        <w:br/>
      </w:r>
      <w:r>
        <w:rPr>
          <w:rFonts w:hint="eastAsia"/>
        </w:rPr>
        <w:t>의 함수를 쓰기위해 선언해줍니다</w:t>
      </w:r>
      <w:r>
        <w:br/>
      </w:r>
    </w:p>
    <w:p w:rsidR="00BB768A" w:rsidRDefault="00BB768A" w:rsidP="00BB768A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t>Decorate()</w:t>
      </w:r>
      <w:r>
        <w:rPr>
          <w:rFonts w:hint="eastAsia"/>
        </w:rPr>
        <w:t xml:space="preserve">함수에서 </w:t>
      </w:r>
      <w:r w:rsidR="00400128">
        <w:rPr>
          <w:rFonts w:hint="eastAsia"/>
        </w:rPr>
        <w:t xml:space="preserve">내부에 선언된 </w:t>
      </w:r>
      <w:proofErr w:type="spellStart"/>
      <w:r w:rsidR="00400128">
        <w:t>sundayDecorator</w:t>
      </w:r>
      <w:proofErr w:type="spellEnd"/>
      <w:r w:rsidR="00400128">
        <w:rPr>
          <w:rFonts w:hint="eastAsia"/>
        </w:rPr>
        <w:t xml:space="preserve">와 </w:t>
      </w:r>
      <w:proofErr w:type="spellStart"/>
      <w:r w:rsidR="00400128">
        <w:t>saturdayDecorator</w:t>
      </w:r>
      <w:proofErr w:type="spellEnd"/>
      <w:r w:rsidR="00400128">
        <w:rPr>
          <w:rFonts w:hint="eastAsia"/>
        </w:rPr>
        <w:t xml:space="preserve">에 선언된 </w:t>
      </w:r>
      <w:r w:rsidR="00400128">
        <w:t>decorate</w:t>
      </w:r>
      <w:r w:rsidR="00400128">
        <w:rPr>
          <w:rFonts w:hint="eastAsia"/>
        </w:rPr>
        <w:t>함수를 호출합니다</w:t>
      </w:r>
    </w:p>
    <w:sectPr w:rsidR="00BB768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4F7599"/>
    <w:multiLevelType w:val="hybridMultilevel"/>
    <w:tmpl w:val="2DCE8AB6"/>
    <w:lvl w:ilvl="0" w:tplc="34E22FA4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68A"/>
    <w:rsid w:val="00400128"/>
    <w:rsid w:val="00BB768A"/>
    <w:rsid w:val="00EF5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3D9C5"/>
  <w15:chartTrackingRefBased/>
  <w15:docId w15:val="{38E19FE9-61EE-4DA2-9B35-7185F3A0D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768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26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2019-11-11T09:04:00Z</dcterms:created>
  <dcterms:modified xsi:type="dcterms:W3CDTF">2019-11-11T09:15:00Z</dcterms:modified>
</cp:coreProperties>
</file>