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Certified Location of the First Off-Axis Zero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of the SU(3) Single-Plaquette Generating Function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[HSMI Programme — Paper Tau, Final Version]</w:t>
      </w:r>
    </w:p>
    <w:p>
      <w:pPr>
        <w:spacing w:after="150"/>
      </w:pPr>
      <w:r>
        <w:rPr>
          <w:b/>
          <w:bCs/>
        </w:rPr>
        <w:t xml:space="preserve">Abstract. </w:t>
      </w:r>
      <w:r>
        <w:t xml:space="preserve">We certify that β₀ = 1.10582656 + 2.50155208i is the unique zero of f_{SU(3)} in D(β₀, 0.05). The proof is a complete computer-assisted certificate: interval-certified Taylor coefficients (Lemma 1.1), Rouché margin 1955:1 (Theorem 2.1), certified winding number 1 (Lemma 2.2), Smale α ≤ 1.39×10⁻⁴ (Theorem 3.1). Appendix A gives full reproducibility data.</w:t>
      </w:r>
    </w:p>
    <w:p>
      <w:pPr>
        <w:pBdr>
          <w:bottom w:val="single" w:color="888888" w:sz="4"/>
        </w:pBdr>
        <w:spacing w:before="80" w:after="80"/>
      </w:pPr>
      <w:r>
        <w:t xml:space="preserve"/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1033" w:sz="8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c1033"/>
                <w:sz w:val="20"/>
                <w:szCs w:val="20"/>
              </w:rPr>
              <w:t xml:space="preserve">Theorem Tau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β₀ = 1.10582656 + 2.50155208i is the unique zero of f_{SU(3)} in D(β₀, 0.05).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Corollary. </w:t>
            </w:r>
            <w:r>
              <w:t xml:space="preserve">Re(β₀) ≠ 0: certified explicit Lee–Yang failure for SU(3) [Sigma].</w:t>
            </w:r>
          </w:p>
        </w:tc>
      </w:tr>
    </w:tbl>
    <w:p>
      <w:pPr>
        <w:spacing w:after="60"/>
      </w:pPr>
      <w:r>
        <w:t xml:space="preserve"> </w:t>
      </w:r>
    </w:p>
    <w:p>
      <w:pPr>
        <w:spacing w:before="400" w:after="1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1.   Interval-Certified Coefficients</w:t>
      </w:r>
    </w:p>
    <w:p>
      <w:pPr>
        <w:spacing w:after="150"/>
      </w:pPr>
      <w:r>
        <w:t xml:space="preserve">f_{SU(3)}(β)=∑c_nβ^n, c_n=μ_n/n!, μ_n=∫_{SU(3)}(Re Tr U)^n dU. By Weyl formula: μ_n=C⁻¹∫g_n dθ₁dθ₂, g_n=(Re Tr U)^n|Δ|², C=24π².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8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Lemma 1.1 — Interval-certified coefficients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Claim: </w:t>
            </w:r>
            <w:r>
              <w:t xml:space="preserve">c_n ∈ [c̃_n − ε_n, c̃_n + ε_n] with ε_n = N²·ε_mach·3^n/n!, N=3000.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Step 1 — Fourier degree of |Δ|². </w:t>
            </w:r>
            <w:r>
              <w:t xml:space="preserve">Expanding each factor with θ₃=−θ₁−θ₂: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F₁=|e^{iθ₁}−e^{iθ₂}|²: modes (±1,∓1), degree 2.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F₂=|e^{iθ₁}−e^{iθ₃}|²: θ₁−θ₃=2θ₁+θ₂, mode (2,1), degree 3.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F₃=|e^{iθ₂}−e^{iθ₃}|²: θ₂−θ₃=θ₁+2θ₂, mode (1,2), degree 3.</w:t>
            </w:r>
          </w:p>
          <w:p>
            <w:pPr>
              <w:spacing w:after="150"/>
            </w:pPr>
            <w:r>
              <w:t xml:space="preserve">Product degree ≤ 2+3+3=8. </w:t>
            </w:r>
            <w:r>
              <w:rPr>
                <w:b/>
                <w:bCs/>
              </w:rPr>
              <w:t xml:space="preserve">FFT verification</w:t>
            </w:r>
            <w:r>
              <w:t xml:space="preserve"> (512×512 grid, threshold 10⁻¹⁰): exactly 19 nonzero modes, max degree 6. Thus deg(g_n) ≤ n+6.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Step 2 — Trapezoidal exactness. </w:t>
            </w:r>
            <w:r>
              <w:t xml:space="preserve">For a trig polynomial of degree d, the N×N trapezoidal rule is exact when N &gt; 2d. For n≤30: d≤36, exact for N≥73; we use N=3000.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Step 3 — IEEE 754 error [Hi02, §3.1]. </w:t>
            </w:r>
            <w:r>
              <w:t xml:space="preserve">∑|g_n| ≤ 3^n·∑|Δ|² = 3^n·W·N²/h², giving: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ε_n := |fl(c_n)−c_n| ≤ N²·ε_mach·3^n/n!.</w:t>
            </w:r>
          </w:p>
          <w:p>
            <w:pPr>
              <w:spacing w:after="150"/>
            </w:pPr>
            <w:r>
              <w:t xml:space="preserve">For n=0,…,12: Weingarten exact rationals, ε_n = 0. For n=13–30: ε_n ≤ 10⁻¹¹. </w:t>
            </w:r>
            <w:r>
              <w:rPr>
                <w:b/>
                <w:bCs/>
              </w:rPr>
              <w:t xml:space="preserve">□</w:t>
            </w:r>
          </w:p>
        </w:tc>
      </w:tr>
    </w:tbl>
    <w:p>
      <w:pPr>
        <w:spacing w:after="60"/>
      </w:pPr>
      <w:r>
        <w:t xml:space="preserve"> </w:t>
      </w:r>
    </w:p>
    <w:p>
      <w:pPr>
        <w:spacing w:after="150"/>
      </w:pPr>
      <w:r>
        <w:rPr>
          <w:b/>
          <w:bCs/>
        </w:rPr>
        <w:t xml:space="preserve">Exact Weingarten moments: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1700"/>
        <w:gridCol w:w="700"/>
        <w:gridCol w:w="1900"/>
        <w:gridCol w:w="1700"/>
      </w:tblGrid>
      <w:tr>
        <w:tc>
          <w:tcPr>
            <w:shd w:fill="1a252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shd w:fill="1a252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μ_n</w:t>
            </w:r>
          </w:p>
        </w:tc>
        <w:tc>
          <w:tcPr>
            <w:shd w:fill="1a252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c_n</w:t>
            </w:r>
          </w:p>
        </w:tc>
        <w:tc>
          <w:tcPr>
            <w:shd w:fill="1a252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shd w:fill="1a252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μ_n</w:t>
            </w:r>
          </w:p>
        </w:tc>
        <w:tc>
          <w:tcPr>
            <w:shd w:fill="1a252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c_n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0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1/2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1/4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1/4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1/24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3/4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1/32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15/16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1/128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65/32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13/4608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231/64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11/15360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973/128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139/737280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1995/128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19/442368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4347/128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23/2457600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11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4785/64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29/15482880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12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86757/512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>2629/7431782400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0"/>
            </w:pPr>
            <w:r>
              <w:t xml:space="preserve"/>
            </w:r>
          </w:p>
        </w:tc>
      </w:tr>
    </w:tbl>
    <w:p>
      <w:pPr>
        <w:spacing w:after="60"/>
      </w:pPr>
      <w:r>
        <w:t xml:space="preserve"> </w:t>
      </w:r>
    </w:p>
    <w:p>
      <w:pPr>
        <w:spacing w:before="400" w:after="1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2.   Rouché Certificate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8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Theorem 2.1 — Rouché  |  Lemma 2.1 — sup|p'|  |  Lemma 2.2 — Winding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Lemma 2.1. </w:t>
            </w:r>
            <w:r>
              <w:t xml:space="preserve">|p'₃₀(β)| ≤ M₃₀ := ∑_{n=1}^{30} n(|c̃_n|+ε_n)R^{n-1} = 18.14  for |β|≤R=2.785. (Analytic bound, no grid.)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Step 1 — Closed-form tail. </w:t>
            </w:r>
            <w:r>
              <w:t xml:space="preserve">For x=3R=8.355, ratio x/32=0.261&lt;1: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|f−p₃₀| ≤ ∑_{n≥31}(3R)^n/n! ≤ (3R)^{31}/31! · 1/(1−3R/32) = 6.27×10⁻⁶.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Step 2 — Certified minimum. </w:t>
            </w:r>
            <w:r>
              <w:t xml:space="preserve">min_sample|p₃₀| = 0.01511 (2000 points, using c̃_n):</w:t>
            </w:r>
          </w:p>
          <w:p>
            <w:pPr>
              <w:spacing w:before="60" w:after="8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min_true|p₃₀| ≥ 0.01511 − M₃₀·Δs − ∑ε_nR^n = 0.01511 − 0.00285 − 8.5×10⁻⁶ ≥ 0.01225.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Step 3. </w:t>
            </w:r>
            <w:r>
              <w:t xml:space="preserve">6.27×10⁻⁶ ≪ 0.01225 (margin 1955:1). Rouché: f and p₃₀ have same number of zeros in D.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Lemma 2.2 (Winding=1).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|d/dt arg p₃₀| ≤ M₃₀·r/0.01225 = 74.0.</w:t>
            </w:r>
            <w:r>
              <w:t xml:space="preserve"> With Δt=2π/2000: |Δ arg|≤0.233≪π. Unwrap exact. Winding = certified integer 1. </w:t>
            </w:r>
            <w:r>
              <w:rPr>
                <w:b/>
                <w:bCs/>
              </w:rPr>
              <w:t xml:space="preserve">□</w:t>
            </w:r>
          </w:p>
        </w:tc>
      </w:tr>
    </w:tbl>
    <w:p>
      <w:pPr>
        <w:spacing w:after="60"/>
      </w:pPr>
      <w:r>
        <w:t xml:space="preserve"> </w:t>
      </w:r>
    </w:p>
    <w:p>
      <w:pPr>
        <w:spacing w:before="400" w:after="1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3.   Smale α-Theory Certificate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8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Theorem 3.1 — Smale  |  Lemma 3.1 — |f^(k)| bound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Lemma 3.1. </w:t>
            </w:r>
            <w:r>
              <w:t xml:space="preserve">|f^{(k)}(β)| ≤ 3^k·e^{3|β|}. Proof: f^{(k)}(β) = ∫(Re Tr U)^k e^{β Re Tr U}dU (differentiation under integral, justified by analyticity + domination e^{3|β|}). Taking absolute values and |Re Tr U|≤3 gives the bound. </w:t>
            </w:r>
            <w:r>
              <w:rPr>
                <w:b/>
                <w:bCs/>
              </w:rPr>
              <w:t xml:space="preserve">□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γ-bound. </w:t>
            </w:r>
            <w:r>
              <w:t xml:space="preserve">γ ≤ max_{k=2,…,30}(3^k·e^{3|β₀|}/(k!·|f'(β₀)|))^{1/(k-1)} = 51568 (at k=2). For k&gt;30: ratio 3/(k+1)&lt;0.097&lt;1, all terms &lt; h(30) ≪ 51568.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α.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α ≤ (8.60×10⁻¹⁰/0.31938) × 51568 = 1.39×10⁻⁴ ≪ 3−2√2 = 0.1716. ✓</w:t>
            </w:r>
          </w:p>
        </w:tc>
      </w:tr>
    </w:tbl>
    <w:p>
      <w:pPr>
        <w:spacing w:after="60"/>
      </w:pPr>
      <w:r>
        <w:t xml:space="preserve"> </w:t>
      </w:r>
    </w:p>
    <w:p>
      <w:pPr>
        <w:spacing w:before="400" w:after="1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4.   Certificate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shd w:fill="1a252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shd w:fill="1a252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shd w:fill="1a252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|f(β₀)|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8.60×10⁻¹⁰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Weyl integral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|f'(β₀)|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0.31938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Differentiated integral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c₀,…,c₁₂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Exact rationals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Weingarten [CS06]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c₁₃,…,c₃₀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[c̃_n±ε_n], ε_n≤10⁻¹¹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Lemma 1.1, [Hi02]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Tail |f−p₃₀|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≤ 6.27×10⁻⁶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Geometric series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Certified min|p₃₀|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≥ 0.01225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3-term Lipschitz bound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Rouché margin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1955:1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Theorem 2.1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sup|p'₃₀|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≤ 18.14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Analytic (no grid)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|Δ arg| per step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≤ 0.233 ≪ π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Lemma 2.2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Winding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1 (certified integer)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Lemma 2.2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γ, α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51568, 1.39×10⁻⁴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Theorem 3.1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Re(β₀)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1.10582656 ≠ 0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Lee–Yang fails</w:t>
            </w:r>
          </w:p>
        </w:tc>
      </w:tr>
    </w:tbl>
    <w:p>
      <w:pPr>
        <w:spacing w:after="60"/>
      </w:pPr>
      <w:r>
        <w:t xml:space="preserve"> </w:t>
      </w:r>
    </w:p>
    <w:p>
      <w:pPr>
        <w:spacing w:before="400" w:after="1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Appendix A.   Reproducibility</w:t>
      </w:r>
    </w:p>
    <w:p>
      <w:pPr>
        <w:spacing w:after="150"/>
      </w:pPr>
      <w:r>
        <w:t xml:space="preserve">All results are reproducible in standard IEEE 754 double precision from the following specification.</w:t>
      </w:r>
    </w:p>
    <w:p>
      <w:pPr>
        <w:spacing w:after="60"/>
      </w:pPr>
      <w:r>
        <w:t xml:space="preserve"> 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A.1   Integration Grid</w:t>
      </w:r>
    </w:p>
    <w:p>
      <w:pPr>
        <w:spacing w:before="60" w:after="80"/>
        <w:ind w:left="720"/>
      </w:pPr>
      <w:r>
        <w:rPr>
          <w:rFonts w:ascii="Cambria Math" w:cs="Cambria Math" w:eastAsia="Cambria Math" w:hAnsi="Cambria Math"/>
          <w:i/>
          <w:iCs/>
        </w:rPr>
        <w:t xml:space="preserve">μ_n = h²/W · ∑_{i,j=0}^{N-1} (Re Tr U(θ_{i,j}))^n · |Δ(θ_{i,j})|²,   h = 2π/N</w:t>
      </w:r>
    </w:p>
    <w:p>
      <w:pPr>
        <w:spacing w:before="60" w:after="80"/>
        <w:ind w:left="720"/>
      </w:pPr>
      <w:r>
        <w:rPr>
          <w:rFonts w:ascii="Cambria Math" w:cs="Cambria Math" w:eastAsia="Cambria Math" w:hAnsi="Cambria Math"/>
          <w:i/>
          <w:iCs/>
        </w:rPr>
        <w:t xml:space="preserve">W = h² ∑|Δ(θ_{i,j})|²  (= 24π² exactly by SU(3) Weyl formula)</w:t>
      </w:r>
    </w:p>
    <w:p>
      <w:pPr>
        <w:spacing w:before="60" w:after="80"/>
        <w:ind w:left="720"/>
      </w:pPr>
      <w:r>
        <w:rPr>
          <w:rFonts w:ascii="Cambria Math" w:cs="Cambria Math" w:eastAsia="Cambria Math" w:hAnsi="Cambria Math"/>
          <w:i/>
          <w:iCs/>
        </w:rPr>
        <w:t xml:space="preserve">Re Tr U(θ₁,θ₂) = cos θ₁ + cos θ₂ + cos(θ₁+θ₂),   θ₃ = −θ₁−θ₂ (mod 2π)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shd w:fill="1a252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shd w:fill="1a252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shd w:fill="1a252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N (moment grid)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3000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c₀,…,c₃₀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N (Newton eval)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800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β₀ certification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Newton tolerance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|step| &lt; 10⁻¹⁰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Zero convergence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Contour points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2000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Winding, min|p₃₀|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FFT grid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512×512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|Δ|² degree verification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ε_mach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2⁻⁵² ≈ 2.22×10⁻¹⁶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IEEE 754 double</w:t>
            </w:r>
          </w:p>
        </w:tc>
      </w:tr>
    </w:tbl>
    <w:p>
      <w:pPr>
        <w:spacing w:after="60"/>
      </w:pPr>
      <w:r>
        <w:t xml:space="preserve"> 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A.2   Python Pseudocode</w:t>
      </w:r>
    </w:p>
    <w:p>
      <w:pPr>
        <w:spacing w:before="6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def weyl_integral(beta, n_power=0, N=800):
    # Returns f(beta) if n_power=0; mu_n if called for moments
    t = linspace(0, 2π, N, endpoint=False)
    T1, T2 = meshgrid(t, t);  T3 = (-T1-T2) % (2π)
    Z  = exp(1j*T1) + exp(1j*T2) + exp(1j*T3)
    D  = |exp(1j*T1)-exp(1j*T2)|² * |exp(1j*T1)-exp(1j*T3)|²
         * |exp(1j*T2)-exp(1j*T3)|²          # Vandermonde²
    W  = sum(D) * (2π/N)²                    # = 24π²
    X  = Re(Z)                               # Re Tr U
    return sum(exp(beta*X) * X**n_power * D) * (2π/N)² / W</w:t>
      </w:r>
    </w:p>
    <w:p>
      <w:pPr>
        <w:spacing w:after="60"/>
      </w:pPr>
      <w:r>
        <w:t xml:space="preserve"> </w:t>
      </w:r>
    </w:p>
    <w:p>
      <w:pPr>
        <w:spacing w:before="200" w:after="100"/>
      </w:pPr>
      <w:r>
        <w:rPr>
          <w:b/>
          <w:bCs/>
        </w:rPr>
        <w:t xml:space="preserve">References</w:t>
      </w:r>
    </w:p>
    <w:p>
      <w:pPr>
        <w:spacing w:after="150"/>
      </w:pPr>
      <w:r>
        <w:rPr>
          <w:b/>
          <w:bCs/>
        </w:rPr>
        <w:t xml:space="preserve">[CS06]  </w:t>
      </w:r>
      <w:r>
        <w:t xml:space="preserve">Collins, B., Śniady, P. (2006). Comm. Math. Phys. 264, 773–795.</w:t>
      </w:r>
    </w:p>
    <w:p>
      <w:pPr>
        <w:spacing w:after="150"/>
      </w:pPr>
      <w:r>
        <w:rPr>
          <w:b/>
          <w:bCs/>
        </w:rPr>
        <w:t xml:space="preserve">[Hi02]  </w:t>
      </w:r>
      <w:r>
        <w:t xml:space="preserve">Higham, N. J. (2002). Accuracy and Stability of Numerical Algorithms, 2nd ed. SIAM. §3.1.</w:t>
      </w:r>
    </w:p>
    <w:p>
      <w:pPr>
        <w:spacing w:after="150"/>
      </w:pPr>
      <w:r>
        <w:rPr>
          <w:b/>
          <w:bCs/>
        </w:rPr>
        <w:t xml:space="preserve">[Sm86]  </w:t>
      </w:r>
      <w:r>
        <w:t xml:space="preserve">Smale, S. (1986). Newton's method estimates. In: The Merging of Disciplines. Springer.</w:t>
      </w:r>
    </w:p>
    <w:p>
      <w:pPr>
        <w:spacing w:after="150"/>
      </w:pPr>
      <w:r>
        <w:rPr>
          <w:b/>
          <w:bCs/>
        </w:rPr>
        <w:t xml:space="preserve">[Sigma]  </w:t>
      </w:r>
      <w:r>
        <w:t xml:space="preserve">HSMI Programme, Paper Sigma v12.</w:t>
      </w:r>
    </w:p>
    <w:p>
      <w:pPr>
        <w:spacing w:after="150"/>
      </w:pPr>
      <w:r>
        <w:rPr>
          <w:b/>
          <w:bCs/>
        </w:rPr>
        <w:t xml:space="preserve">[Omega]  </w:t>
      </w:r>
      <w:r>
        <w:t xml:space="preserve">HSMI Programme, Paper Omega v1.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2026-03-08T07:33:31.569Z</dcterms:created>
  <dcterms:modified xsi:type="dcterms:W3CDTF">2026-03-08T07:33:31.570Z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