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D4C7" w14:textId="35FE4A56" w:rsidR="00B07651" w:rsidRDefault="00B07651" w:rsidP="00B07651">
      <w:pPr>
        <w:pStyle w:val="Title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Hyperparameter </w:t>
      </w:r>
      <w:r>
        <w:br/>
        <w:t>CNN &amp; NN</w:t>
      </w:r>
    </w:p>
    <w:p w14:paraId="197A6011" w14:textId="49F8BDEE" w:rsidR="00B07651" w:rsidRDefault="002012CC" w:rsidP="002012CC">
      <w:pPr>
        <w:pStyle w:val="Subtitle"/>
        <w:jc w:val="center"/>
      </w:pPr>
      <w:proofErr w:type="spellStart"/>
      <w:r>
        <w:t>Tugas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Lanjut</w:t>
      </w:r>
      <w:proofErr w:type="spellEnd"/>
    </w:p>
    <w:p w14:paraId="764EC0B8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4712FB05" w14:textId="77777777" w:rsidR="00B07651" w:rsidRDefault="00B07651" w:rsidP="00B07651">
      <w:pPr>
        <w:pStyle w:val="Subtitle"/>
        <w:rPr>
          <w:b/>
          <w:bCs/>
          <w:sz w:val="32"/>
          <w:szCs w:val="32"/>
        </w:rPr>
      </w:pPr>
    </w:p>
    <w:p w14:paraId="1721E748" w14:textId="7FA2D5C2" w:rsidR="002012CC" w:rsidRDefault="002012CC" w:rsidP="00B07651">
      <w:pPr>
        <w:pStyle w:val="Subtitle"/>
        <w:jc w:val="center"/>
        <w:rPr>
          <w:b/>
          <w:bCs/>
        </w:rPr>
      </w:pPr>
      <w:r>
        <w:rPr>
          <w:b/>
          <w:bCs/>
          <w:sz w:val="32"/>
          <w:szCs w:val="32"/>
        </w:rPr>
        <w:t>Oleh:</w:t>
      </w:r>
      <w:r>
        <w:rPr>
          <w:b/>
          <w:bCs/>
          <w:sz w:val="32"/>
          <w:szCs w:val="32"/>
        </w:rPr>
        <w:br/>
      </w:r>
      <w:r w:rsidR="00B07651" w:rsidRPr="00B07651">
        <w:rPr>
          <w:b/>
          <w:bCs/>
          <w:sz w:val="32"/>
          <w:szCs w:val="32"/>
        </w:rPr>
        <w:t>Reza Budiawan – 33221040</w:t>
      </w:r>
      <w:r w:rsidR="00B07651" w:rsidRPr="00B07651">
        <w:rPr>
          <w:b/>
          <w:bCs/>
        </w:rPr>
        <w:t xml:space="preserve"> </w:t>
      </w:r>
    </w:p>
    <w:p w14:paraId="24EF606D" w14:textId="77777777" w:rsidR="002012CC" w:rsidRPr="002012CC" w:rsidRDefault="002012CC" w:rsidP="002012CC"/>
    <w:p w14:paraId="1790525C" w14:textId="77777777" w:rsidR="002012CC" w:rsidRDefault="002012CC" w:rsidP="00B07651">
      <w:pPr>
        <w:pStyle w:val="Subtitle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F4A239F" wp14:editId="4A4549ED">
            <wp:extent cx="845820" cy="1259840"/>
            <wp:effectExtent l="0" t="0" r="0" b="0"/>
            <wp:docPr id="58" name="Picture 58" descr="Description: GAJAHP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Description: GAJAHPT"/>
                    <pic:cNvPicPr>
                      <a:picLocks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2" t="2549" r="4182"/>
                    <a:stretch/>
                  </pic:blipFill>
                  <pic:spPr bwMode="auto">
                    <a:xfrm>
                      <a:off x="0" y="0"/>
                      <a:ext cx="8458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7FCA9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C232593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7BDF85DC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108999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48D660E7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E90C4A4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1C50BBF5" w14:textId="77777777" w:rsidR="002012CC" w:rsidRDefault="002012CC" w:rsidP="00B07651">
      <w:pPr>
        <w:pStyle w:val="Subtitle"/>
        <w:jc w:val="center"/>
        <w:rPr>
          <w:b/>
          <w:bCs/>
        </w:rPr>
      </w:pPr>
    </w:p>
    <w:p w14:paraId="57213D1C" w14:textId="12AF4B60" w:rsidR="00B07651" w:rsidRPr="00B07651" w:rsidRDefault="002012CC" w:rsidP="00B07651">
      <w:pPr>
        <w:pStyle w:val="Subtitle"/>
        <w:jc w:val="center"/>
        <w:rPr>
          <w:rFonts w:eastAsiaTheme="minorHAnsi"/>
          <w:b/>
          <w:bCs/>
          <w:spacing w:val="0"/>
        </w:rPr>
      </w:pPr>
      <w:r>
        <w:rPr>
          <w:rFonts w:cs="Times New Roman"/>
        </w:rPr>
        <w:t>INSTITUT TEKNOLOGI BANDUNG</w:t>
      </w:r>
      <w:r>
        <w:rPr>
          <w:rFonts w:cs="Times New Roman"/>
        </w:rPr>
        <w:br/>
      </w:r>
      <w:proofErr w:type="spellStart"/>
      <w:r>
        <w:rPr>
          <w:b/>
          <w:bCs/>
        </w:rPr>
        <w:t>Maret</w:t>
      </w:r>
      <w:proofErr w:type="spellEnd"/>
      <w:r>
        <w:rPr>
          <w:b/>
          <w:bCs/>
        </w:rPr>
        <w:t xml:space="preserve"> 2022</w:t>
      </w:r>
      <w:r w:rsidR="00B07651" w:rsidRPr="00B07651">
        <w:rPr>
          <w:b/>
          <w:bCs/>
        </w:rPr>
        <w:br w:type="page"/>
      </w:r>
    </w:p>
    <w:p w14:paraId="10B81054" w14:textId="3028F9C8" w:rsidR="00423FB9" w:rsidRDefault="00423FB9" w:rsidP="00B07651">
      <w:pPr>
        <w:pStyle w:val="Title"/>
        <w:jc w:val="center"/>
      </w:pPr>
      <w:r>
        <w:lastRenderedPageBreak/>
        <w:t>Daftar Isi</w:t>
      </w:r>
    </w:p>
    <w:sdt>
      <w:sdtPr>
        <w:id w:val="-46944669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8C14881" w14:textId="6DB9BF9F" w:rsidR="00423FB9" w:rsidRDefault="00423FB9">
          <w:pPr>
            <w:pStyle w:val="TOCHeading"/>
          </w:pPr>
        </w:p>
        <w:p w14:paraId="11AFB1DC" w14:textId="34AC327E" w:rsidR="00423FB9" w:rsidRDefault="00423FB9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397122" w:history="1">
            <w:r w:rsidRPr="00F813D7">
              <w:rPr>
                <w:rStyle w:val="Hyperlink"/>
                <w:noProof/>
              </w:rPr>
              <w:t>1.1.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Kasus 1: Klasifikasi—Convolutional Neural Network (CNN)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7007E" w14:textId="0BA7EF27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3" w:history="1">
            <w:r w:rsidRPr="00F813D7">
              <w:rPr>
                <w:rStyle w:val="Hyperlink"/>
                <w:noProof/>
              </w:rPr>
              <w:t>1.1.1.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AA4C2" w14:textId="1359A622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4" w:history="1">
            <w:r w:rsidRPr="00F813D7">
              <w:rPr>
                <w:rStyle w:val="Hyperlink"/>
                <w:noProof/>
              </w:rPr>
              <w:t>1.1.2.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Parameter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F8F27" w14:textId="7C06CDE2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5" w:history="1">
            <w:r w:rsidRPr="00F813D7">
              <w:rPr>
                <w:rStyle w:val="Hyperlink"/>
                <w:noProof/>
              </w:rPr>
              <w:t>1.1.3.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Model CNN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9B91" w14:textId="73ED8DEE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6" w:history="1">
            <w:r w:rsidRPr="00F813D7">
              <w:rPr>
                <w:rStyle w:val="Hyperlink"/>
                <w:noProof/>
              </w:rPr>
              <w:t>1.1.4.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Inferensi Data &amp; Hasil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DFB1" w14:textId="574E550D" w:rsidR="00423FB9" w:rsidRDefault="00423FB9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99397127" w:history="1">
            <w:r w:rsidRPr="00F813D7">
              <w:rPr>
                <w:rStyle w:val="Hyperlink"/>
                <w:noProof/>
              </w:rPr>
              <w:t>1.2.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Kasus 2: Regresi—Neural Network (NN)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97738" w14:textId="07E9027C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29" w:history="1">
            <w:r w:rsidRPr="00F813D7">
              <w:rPr>
                <w:rStyle w:val="Hyperlink"/>
                <w:noProof/>
              </w:rPr>
              <w:t>1.2.1.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Observasi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F8B17" w14:textId="13AC2375" w:rsidR="00423FB9" w:rsidRDefault="00423FB9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99397130" w:history="1">
            <w:r w:rsidRPr="00F813D7">
              <w:rPr>
                <w:rStyle w:val="Hyperlink"/>
                <w:noProof/>
              </w:rPr>
              <w:t>1.2.2.</w:t>
            </w:r>
            <w:r>
              <w:rPr>
                <w:noProof/>
              </w:rPr>
              <w:tab/>
            </w:r>
            <w:r w:rsidRPr="00F813D7">
              <w:rPr>
                <w:rStyle w:val="Hyperlink"/>
                <w:noProof/>
              </w:rPr>
              <w:t>Parameter yang Digunakan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_Toc99397130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748C5" w14:textId="4DD8FEBE" w:rsidR="00423FB9" w:rsidRDefault="00423FB9">
          <w:r>
            <w:rPr>
              <w:b/>
              <w:bCs/>
              <w:noProof/>
            </w:rPr>
            <w:fldChar w:fldCharType="end"/>
          </w:r>
        </w:p>
      </w:sdtContent>
    </w:sdt>
    <w:p w14:paraId="2F0332D1" w14:textId="77777777" w:rsidR="00423FB9" w:rsidRPr="00423FB9" w:rsidRDefault="00423FB9" w:rsidP="00423FB9"/>
    <w:p w14:paraId="35D5F4E6" w14:textId="77777777" w:rsidR="00423FB9" w:rsidRDefault="00423FB9" w:rsidP="00B07651">
      <w:pPr>
        <w:pStyle w:val="Title"/>
        <w:jc w:val="center"/>
      </w:pPr>
    </w:p>
    <w:p w14:paraId="465C21E8" w14:textId="77777777" w:rsidR="00423FB9" w:rsidRDefault="00423FB9">
      <w:pPr>
        <w:spacing w:before="0" w:line="259" w:lineRule="auto"/>
        <w:jc w:val="left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6BE82FDC" w14:textId="6C20EE20" w:rsidR="00B07651" w:rsidRDefault="00B07651" w:rsidP="00B07651">
      <w:pPr>
        <w:pStyle w:val="Title"/>
        <w:jc w:val="center"/>
      </w:pPr>
      <w:r>
        <w:lastRenderedPageBreak/>
        <w:t xml:space="preserve">Daftar </w:t>
      </w:r>
      <w:proofErr w:type="spellStart"/>
      <w:r>
        <w:t>Tabel</w:t>
      </w:r>
      <w:proofErr w:type="spellEnd"/>
    </w:p>
    <w:p w14:paraId="1C2956FA" w14:textId="77777777" w:rsidR="00B07651" w:rsidRPr="00B07651" w:rsidRDefault="00B07651" w:rsidP="00B07651"/>
    <w:p w14:paraId="2C675A67" w14:textId="4FB621E5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99396837" w:history="1">
        <w:r w:rsidRPr="001349B9">
          <w:rPr>
            <w:rStyle w:val="Hyperlink"/>
            <w:noProof/>
          </w:rPr>
          <w:t>Tabel 1: Hasil Akurasi terhadap Nilai Epoch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03E23C" w14:textId="02442189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38" w:history="1">
        <w:r w:rsidRPr="001349B9">
          <w:rPr>
            <w:rStyle w:val="Hyperlink"/>
            <w:noProof/>
          </w:rPr>
          <w:t>Tabel 2: Skenario Uji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40AE6D8" w14:textId="5A625EE0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39" w:history="1">
        <w:r w:rsidRPr="001349B9">
          <w:rPr>
            <w:rStyle w:val="Hyperlink"/>
            <w:noProof/>
          </w:rPr>
          <w:t>Tabel 3: Nilai Akurasi terhadap Nilai Epoch per Skenario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146DE82" w14:textId="5B7582A9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0" w:history="1">
        <w:r w:rsidRPr="001349B9">
          <w:rPr>
            <w:rStyle w:val="Hyperlink"/>
            <w:noProof/>
          </w:rPr>
          <w:t>Tabel 4: Skenario Pengujian Jumlah Layer Konvolusi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D30CBF" w14:textId="2B728B8E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1" w:history="1">
        <w:r w:rsidRPr="001349B9">
          <w:rPr>
            <w:rStyle w:val="Hyperlink"/>
            <w:noProof/>
          </w:rPr>
          <w:t>Tabel 5: Hasil Observasi Jumlah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99CEE54" w14:textId="7BD26F37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2" w:history="1">
        <w:r w:rsidRPr="001349B9">
          <w:rPr>
            <w:rStyle w:val="Hyperlink"/>
            <w:noProof/>
          </w:rPr>
          <w:t>Tabel 6: Skenario Penentuan Ukuran Layer Konvolusi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6FD892" w14:textId="7AED6045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3" w:history="1">
        <w:r w:rsidRPr="001349B9">
          <w:rPr>
            <w:rStyle w:val="Hyperlink"/>
            <w:noProof/>
          </w:rPr>
          <w:t>Tabel 7: Hasil Eksperimen Penentuan Ukuran Layer Konvolusi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D41A87" w14:textId="5E42EFDA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4" w:history="1">
        <w:r w:rsidRPr="001349B9">
          <w:rPr>
            <w:rStyle w:val="Hyperlink"/>
            <w:noProof/>
          </w:rPr>
          <w:t>Tabel 8: Skenario Penentuan Jumlah 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10A7D72" w14:textId="3C0E3C4F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5" w:history="1">
        <w:r w:rsidRPr="001349B9">
          <w:rPr>
            <w:rStyle w:val="Hyperlink"/>
            <w:noProof/>
          </w:rPr>
          <w:t>Tabel 9: Eksperimen Jumlah Layer Konvolusi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7B2E12" w14:textId="0FAC5140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6" w:history="1">
        <w:r w:rsidRPr="001349B9">
          <w:rPr>
            <w:rStyle w:val="Hyperlink"/>
            <w:noProof/>
          </w:rPr>
          <w:t>Tabel 10: Hasil Akurasi terhadap Jumlah Unit FCN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2A33019" w14:textId="1F660CC1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7" w:history="1">
        <w:r w:rsidRPr="001349B9">
          <w:rPr>
            <w:rStyle w:val="Hyperlink"/>
            <w:noProof/>
          </w:rPr>
          <w:t>Tabel 11: Hasil Eksperimen Akurasi terhadap Learning Rate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78FFF8" w14:textId="3CB37262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8" w:history="1">
        <w:r w:rsidRPr="001349B9">
          <w:rPr>
            <w:rStyle w:val="Hyperlink"/>
            <w:noProof/>
          </w:rPr>
          <w:t>Tabel 12: Nilai MAE terhadap Nilai Epoch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20096DC" w14:textId="3F62DA47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49" w:history="1">
        <w:r w:rsidRPr="001349B9">
          <w:rPr>
            <w:rStyle w:val="Hyperlink"/>
            <w:noProof/>
          </w:rPr>
          <w:t>Tabel 13: Eksperimen Jumlah Layer dan Jumlah Unit terhadap MAE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BA85C47" w14:textId="2BF4C7DA" w:rsidR="00B07651" w:rsidRDefault="00B07651">
      <w:pPr>
        <w:pStyle w:val="TableofFigures"/>
        <w:tabs>
          <w:tab w:val="right" w:leader="dot" w:pos="9350"/>
        </w:tabs>
        <w:rPr>
          <w:noProof/>
        </w:rPr>
      </w:pPr>
      <w:hyperlink w:anchor="_Toc99396850" w:history="1">
        <w:r w:rsidRPr="001349B9">
          <w:rPr>
            <w:rStyle w:val="Hyperlink"/>
            <w:noProof/>
          </w:rPr>
          <w:t>Tabel 14: Hasil Ekksperimen Pengubahan Fungsi Aktivasi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ED8194" w14:textId="78FA885D" w:rsidR="00B07651" w:rsidRDefault="00B07651" w:rsidP="00B07651">
      <w:pPr>
        <w:pStyle w:val="Title"/>
      </w:pPr>
      <w:r>
        <w:fldChar w:fldCharType="end"/>
      </w:r>
      <w:r>
        <w:tab/>
      </w:r>
    </w:p>
    <w:p w14:paraId="3E4E45EE" w14:textId="5BDD95E6" w:rsidR="00B07651" w:rsidRDefault="00B07651">
      <w:pPr>
        <w:spacing w:before="0" w:line="259" w:lineRule="auto"/>
        <w:jc w:val="left"/>
      </w:pPr>
      <w:r>
        <w:br w:type="page"/>
      </w:r>
    </w:p>
    <w:p w14:paraId="5ECC7B9C" w14:textId="709D61D0" w:rsidR="00B07651" w:rsidRDefault="00B07651" w:rsidP="00B07651">
      <w:pPr>
        <w:pStyle w:val="Title"/>
        <w:jc w:val="center"/>
      </w:pPr>
      <w:r>
        <w:lastRenderedPageBreak/>
        <w:t>Daftar Gambar</w:t>
      </w:r>
    </w:p>
    <w:p w14:paraId="60BE4925" w14:textId="77777777" w:rsidR="00B07651" w:rsidRPr="00B07651" w:rsidRDefault="00B07651" w:rsidP="00B07651"/>
    <w:p w14:paraId="2FF54BD6" w14:textId="7B25348F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99396868" w:history="1">
        <w:r w:rsidRPr="00C87769">
          <w:rPr>
            <w:rStyle w:val="Hyperlink"/>
            <w:noProof/>
          </w:rPr>
          <w:t>Gambar 1: Plot Model CNN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6B0FE7" w14:textId="48CF51C9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69" w:history="1">
        <w:r w:rsidRPr="00C87769">
          <w:rPr>
            <w:rStyle w:val="Hyperlink"/>
            <w:noProof/>
          </w:rPr>
          <w:t>Gambar 2: Ilustrasi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64E15D7" w14:textId="577E3F26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0" w:history="1">
        <w:r w:rsidRPr="00C87769">
          <w:rPr>
            <w:rStyle w:val="Hyperlink"/>
            <w:noProof/>
          </w:rPr>
          <w:t>Gambar 3: Data Gagal Dikenali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CA8BBF0" w14:textId="12B2D495" w:rsidR="00B07651" w:rsidRDefault="00B07651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99396871" w:history="1">
        <w:r w:rsidRPr="00C87769">
          <w:rPr>
            <w:rStyle w:val="Hyperlink"/>
            <w:noProof/>
          </w:rPr>
          <w:t>Gambar 4: Data Berhasil Dikenali Sistem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_Toc99396871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EDA1699" w14:textId="403EB011" w:rsidR="00B07651" w:rsidRPr="00B07651" w:rsidRDefault="00B07651" w:rsidP="00B07651">
      <w:r>
        <w:fldChar w:fldCharType="end"/>
      </w:r>
    </w:p>
    <w:p w14:paraId="65DBDC9C" w14:textId="2C2A9045" w:rsidR="00B07651" w:rsidRPr="00B07651" w:rsidRDefault="00B07651" w:rsidP="00B07651">
      <w:pPr>
        <w:sectPr w:rsidR="00B07651" w:rsidRPr="00B07651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29392C" w14:textId="7AA9D3AF" w:rsidR="00A40B41" w:rsidRDefault="003F59A2" w:rsidP="003F59A2">
      <w:pPr>
        <w:pStyle w:val="Title"/>
        <w:jc w:val="center"/>
      </w:pPr>
      <w:proofErr w:type="spellStart"/>
      <w:r>
        <w:lastRenderedPageBreak/>
        <w:t>Eksplorasi</w:t>
      </w:r>
      <w:proofErr w:type="spellEnd"/>
      <w:r>
        <w:t xml:space="preserve"> Hyperparameter</w:t>
      </w:r>
    </w:p>
    <w:p w14:paraId="3E2E4B6E" w14:textId="78C5F728" w:rsidR="003F59A2" w:rsidRDefault="003F59A2" w:rsidP="003F59A2">
      <w:pPr>
        <w:pStyle w:val="Subtitle"/>
        <w:jc w:val="center"/>
      </w:pPr>
      <w:r>
        <w:t>Convolutional Neural Network (CNN) &amp; Neural Network (NN)</w:t>
      </w:r>
    </w:p>
    <w:p w14:paraId="5DA7A4FA" w14:textId="5A0D22EF" w:rsidR="003F59A2" w:rsidRDefault="00CC6ACB" w:rsidP="00CC6ACB">
      <w:pPr>
        <w:pStyle w:val="Heading1"/>
        <w:numPr>
          <w:ilvl w:val="1"/>
          <w:numId w:val="1"/>
        </w:numPr>
        <w:ind w:left="900" w:hanging="540"/>
      </w:pPr>
      <w:bookmarkStart w:id="0" w:name="_Toc99397122"/>
      <w:proofErr w:type="spellStart"/>
      <w:r>
        <w:t>Kasus</w:t>
      </w:r>
      <w:proofErr w:type="spellEnd"/>
      <w:r>
        <w:t xml:space="preserve"> 1: </w:t>
      </w:r>
      <w:proofErr w:type="spellStart"/>
      <w:r w:rsidR="00245B2F">
        <w:t>Klasifikasi</w:t>
      </w:r>
      <w:proofErr w:type="spellEnd"/>
      <w:r w:rsidR="00245B2F">
        <w:t>—Convolutional Neural Network (</w:t>
      </w:r>
      <w:r>
        <w:t>CNN</w:t>
      </w:r>
      <w:r w:rsidR="00245B2F">
        <w:t>)</w:t>
      </w:r>
      <w:bookmarkEnd w:id="0"/>
    </w:p>
    <w:p w14:paraId="45020D94" w14:textId="125EBB91" w:rsidR="00245B2F" w:rsidRDefault="007B30ED" w:rsidP="00245B2F">
      <w:pPr>
        <w:ind w:left="360"/>
      </w:pPr>
      <w:proofErr w:type="spellStart"/>
      <w:r>
        <w:t>Kasus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CIFAR10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 w:rsidR="00FD4F01">
        <w:t>50.000</w:t>
      </w:r>
      <w:r>
        <w:t xml:space="preserve"> data </w:t>
      </w:r>
      <w:proofErr w:type="spellStart"/>
      <w:r>
        <w:t>latih</w:t>
      </w:r>
      <w:proofErr w:type="spellEnd"/>
      <w:r>
        <w:t xml:space="preserve"> dan </w:t>
      </w:r>
      <w:r w:rsidR="00FD4F01">
        <w:t>10.000</w:t>
      </w:r>
      <w:r>
        <w:t xml:space="preserve"> data uji. </w:t>
      </w:r>
      <w:r w:rsidR="00142CF5">
        <w:t xml:space="preserve">Data </w:t>
      </w:r>
      <w:proofErr w:type="spellStart"/>
      <w:r w:rsidR="00142CF5">
        <w:t>gambar</w:t>
      </w:r>
      <w:proofErr w:type="spellEnd"/>
      <w:r w:rsidR="00142CF5">
        <w:t xml:space="preserve"> </w:t>
      </w:r>
      <w:proofErr w:type="spellStart"/>
      <w:r w:rsidR="00142CF5">
        <w:t>diklasifikasikan</w:t>
      </w:r>
      <w:proofErr w:type="spellEnd"/>
      <w:r w:rsidR="00142CF5">
        <w:t xml:space="preserve"> pada 10 </w:t>
      </w:r>
      <w:proofErr w:type="spellStart"/>
      <w:r w:rsidR="00142CF5">
        <w:t>kategori</w:t>
      </w:r>
      <w:proofErr w:type="spellEnd"/>
      <w:r w:rsidR="00142CF5">
        <w:t xml:space="preserve">: </w:t>
      </w:r>
      <w:r w:rsidR="00FD4F01" w:rsidRPr="00FD4F01">
        <w:t>"airplane","automobile","bird","cat","deer","dog","frog","horse","ship","truck"</w:t>
      </w:r>
      <w:r w:rsidR="00142CF5">
        <w:t xml:space="preserve">. </w:t>
      </w:r>
    </w:p>
    <w:p w14:paraId="023DDFD4" w14:textId="30CA9BC1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" w:name="_Toc99397123"/>
      <w:proofErr w:type="spellStart"/>
      <w:r>
        <w:t>Observasi</w:t>
      </w:r>
      <w:bookmarkEnd w:id="1"/>
      <w:proofErr w:type="spellEnd"/>
    </w:p>
    <w:p w14:paraId="36F4BF5B" w14:textId="5902B1EA" w:rsidR="002A691E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nilai</w:t>
      </w:r>
      <w:proofErr w:type="spellEnd"/>
      <w:r w:rsidRPr="002A691E">
        <w:rPr>
          <w:b/>
          <w:bCs/>
          <w:u w:val="single"/>
        </w:rPr>
        <w:t xml:space="preserve"> epoch</w:t>
      </w:r>
    </w:p>
    <w:p w14:paraId="2D83148F" w14:textId="77777777" w:rsidR="00D97444" w:rsidRDefault="00142CF5" w:rsidP="00142CF5">
      <w:pPr>
        <w:ind w:left="306"/>
      </w:pPr>
      <w:proofErr w:type="spellStart"/>
      <w:r>
        <w:t>Observasi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menggunakan</w:t>
      </w:r>
      <w:proofErr w:type="spellEnd"/>
      <w:r w:rsidR="005756D0">
        <w:t xml:space="preserve"> </w:t>
      </w:r>
      <w:proofErr w:type="gramStart"/>
      <w:r w:rsidR="005756D0">
        <w:t>2 layer</w:t>
      </w:r>
      <w:proofErr w:type="gramEnd"/>
      <w:r w:rsidR="005756D0">
        <w:t xml:space="preserve"> </w:t>
      </w:r>
      <w:proofErr w:type="spellStart"/>
      <w:r w:rsidR="005756D0">
        <w:t>konvolusi</w:t>
      </w:r>
      <w:proofErr w:type="spellEnd"/>
      <w:r w:rsidR="005756D0">
        <w:t xml:space="preserve">, </w:t>
      </w:r>
      <w:proofErr w:type="spellStart"/>
      <w:r w:rsidR="005756D0">
        <w:t>dengan</w:t>
      </w:r>
      <w:proofErr w:type="spellEnd"/>
      <w:r w:rsidR="005756D0">
        <w:t xml:space="preserve"> masing-masing layer </w:t>
      </w:r>
      <w:proofErr w:type="spellStart"/>
      <w:r w:rsidR="005756D0">
        <w:t>berukuran</w:t>
      </w:r>
      <w:proofErr w:type="spellEnd"/>
      <w:r w:rsidR="005756D0">
        <w:t xml:space="preserve"> 3x3 </w:t>
      </w:r>
      <w:proofErr w:type="spellStart"/>
      <w:r w:rsidR="005756D0">
        <w:t>sebanyak</w:t>
      </w:r>
      <w:proofErr w:type="spellEnd"/>
      <w:r w:rsidR="005756D0">
        <w:t xml:space="preserve"> 32. </w:t>
      </w:r>
      <w:r w:rsidR="00D97444">
        <w:t xml:space="preserve">Layer </w:t>
      </w:r>
      <w:proofErr w:type="spellStart"/>
      <w:r w:rsidR="00D97444">
        <w:t>maxpool</w:t>
      </w:r>
      <w:proofErr w:type="spellEnd"/>
      <w:r w:rsidR="00D97444">
        <w:t xml:space="preserve"> </w:t>
      </w:r>
      <w:proofErr w:type="spellStart"/>
      <w:r w:rsidR="00D97444">
        <w:t>digunakan</w:t>
      </w:r>
      <w:proofErr w:type="spellEnd"/>
      <w:r w:rsidR="00D97444">
        <w:t xml:space="preserve">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ukuran</w:t>
      </w:r>
      <w:proofErr w:type="spellEnd"/>
      <w:r w:rsidR="00D97444">
        <w:t xml:space="preserve"> 2x2 </w:t>
      </w:r>
      <w:proofErr w:type="spellStart"/>
      <w:r w:rsidR="00D97444">
        <w:t>dengan</w:t>
      </w:r>
      <w:proofErr w:type="spellEnd"/>
      <w:r w:rsidR="00D97444">
        <w:t xml:space="preserve"> stride 2. </w:t>
      </w:r>
      <w:proofErr w:type="spellStart"/>
      <w:r w:rsidR="005756D0">
        <w:t>Selain</w:t>
      </w:r>
      <w:proofErr w:type="spellEnd"/>
      <w:r w:rsidR="005756D0">
        <w:t xml:space="preserve"> </w:t>
      </w:r>
      <w:proofErr w:type="spellStart"/>
      <w:r w:rsidR="005756D0">
        <w:t>itu</w:t>
      </w:r>
      <w:proofErr w:type="spellEnd"/>
      <w:r w:rsidR="005756D0">
        <w:t xml:space="preserve"> </w:t>
      </w:r>
      <w:proofErr w:type="spellStart"/>
      <w:r w:rsidR="005756D0">
        <w:t>terdapat</w:t>
      </w:r>
      <w:proofErr w:type="spellEnd"/>
      <w:r w:rsidR="005756D0">
        <w:t xml:space="preserve"> 1 dense layer </w:t>
      </w:r>
      <w:proofErr w:type="spellStart"/>
      <w:r w:rsidR="005756D0">
        <w:t>dengan</w:t>
      </w:r>
      <w:proofErr w:type="spellEnd"/>
      <w:r w:rsidR="005756D0">
        <w:t xml:space="preserve"> </w:t>
      </w:r>
      <w:proofErr w:type="spellStart"/>
      <w:r w:rsidR="005756D0">
        <w:t>jumlah</w:t>
      </w:r>
      <w:proofErr w:type="spellEnd"/>
      <w:r w:rsidR="005756D0">
        <w:t xml:space="preserve"> unit </w:t>
      </w:r>
      <w:proofErr w:type="spellStart"/>
      <w:r w:rsidR="005756D0">
        <w:t>sebaganyak</w:t>
      </w:r>
      <w:proofErr w:type="spellEnd"/>
      <w:r w:rsidR="005756D0">
        <w:t xml:space="preserve"> 32. </w:t>
      </w:r>
    </w:p>
    <w:p w14:paraId="73B496BC" w14:textId="5EE5AEE3" w:rsidR="005756D0" w:rsidRDefault="005756D0" w:rsidP="00142CF5">
      <w:pPr>
        <w:ind w:left="306"/>
      </w:pPr>
      <w:r>
        <w:t xml:space="preserve">Hyperparameter lain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optimizer Adam </w:t>
      </w:r>
      <w:proofErr w:type="spellStart"/>
      <w:r>
        <w:t>dengan</w:t>
      </w:r>
      <w:proofErr w:type="spellEnd"/>
      <w:r>
        <w:t xml:space="preserve"> learning rate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dimodifikasi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0.01 (</w:t>
      </w:r>
      <w:proofErr w:type="spellStart"/>
      <w:r>
        <w:t>nilai</w:t>
      </w:r>
      <w:proofErr w:type="spellEnd"/>
      <w:r>
        <w:t xml:space="preserve"> default=0.001). Pada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epoch </w:t>
      </w:r>
      <w:proofErr w:type="spellStart"/>
      <w:r>
        <w:t>sebanyak</w:t>
      </w:r>
      <w:proofErr w:type="spellEnd"/>
      <w:r>
        <w:t xml:space="preserve"> 10 kali,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 </w:t>
      </w:r>
      <w:proofErr w:type="spellStart"/>
      <w:r>
        <w:t>hingga</w:t>
      </w:r>
      <w:proofErr w:type="spellEnd"/>
      <w:r>
        <w:t xml:space="preserve"> 100,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10. </w:t>
      </w:r>
      <w:r w:rsidR="00D97444">
        <w:t xml:space="preserve">Hasil </w:t>
      </w:r>
      <w:proofErr w:type="spellStart"/>
      <w:r w:rsidR="00D97444">
        <w:t>diperlihatkan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</w:t>
      </w:r>
    </w:p>
    <w:p w14:paraId="06E4E569" w14:textId="541408DC" w:rsidR="00D97444" w:rsidRDefault="00D97444" w:rsidP="00D97444">
      <w:pPr>
        <w:pStyle w:val="Caption"/>
        <w:keepNext/>
        <w:jc w:val="center"/>
      </w:pPr>
      <w:bookmarkStart w:id="2" w:name="_Toc99396837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1</w:t>
        </w:r>
      </w:fldSimple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</w:t>
      </w:r>
      <w:bookmarkEnd w:id="2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5756D0" w:rsidRPr="00053E05" w14:paraId="444DBA28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55B0728C" w14:textId="5392F7D1" w:rsidR="005756D0" w:rsidRPr="00053E05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D273FF8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5CE088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1C28F6A3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6A8A806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E6D3AFF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F7D365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19A31B9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3724DB1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431B3DB7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71B7B16" w14:textId="77777777" w:rsidR="005756D0" w:rsidRPr="00053E05" w:rsidRDefault="005756D0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5756D0" w:rsidRPr="00351DC1" w14:paraId="71459FB2" w14:textId="77777777" w:rsidTr="00D97444">
        <w:tc>
          <w:tcPr>
            <w:tcW w:w="834" w:type="pct"/>
            <w:shd w:val="clear" w:color="auto" w:fill="D9D9D9" w:themeFill="background1" w:themeFillShade="D9"/>
          </w:tcPr>
          <w:p w14:paraId="74EB6F16" w14:textId="175B4D77" w:rsidR="005756D0" w:rsidRPr="00053E05" w:rsidRDefault="005756D0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Nilai </w:t>
            </w: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9" w:type="pct"/>
          </w:tcPr>
          <w:p w14:paraId="0711A80A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4B6843A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F82419" w14:textId="77777777" w:rsidR="005756D0" w:rsidRPr="005C59C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3F8DC965" w14:textId="77777777" w:rsidR="005756D0" w:rsidRPr="005756D0" w:rsidRDefault="005756D0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756D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3D73FA56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25579C7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D1B7327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111D6FCB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156834F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5EF828E4" w14:textId="77777777" w:rsidR="005756D0" w:rsidRPr="00351DC1" w:rsidRDefault="005756D0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</w:tbl>
    <w:p w14:paraId="08F706DF" w14:textId="4BE6C03F" w:rsidR="005756D0" w:rsidRDefault="005756D0" w:rsidP="005756D0">
      <w:pPr>
        <w:ind w:left="306"/>
      </w:pPr>
      <w:r>
        <w:t xml:space="preserve">Nilai yang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&amp; 40. </w:t>
      </w:r>
      <w:proofErr w:type="spellStart"/>
      <w:r>
        <w:t>Setelah</w:t>
      </w:r>
      <w:proofErr w:type="spellEnd"/>
      <w:r>
        <w:t xml:space="preserve"> epoch 40,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. </w:t>
      </w:r>
    </w:p>
    <w:p w14:paraId="7A297DD0" w14:textId="77777777" w:rsidR="00D97444" w:rsidRDefault="005756D0" w:rsidP="00D97444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padakah</w:t>
      </w:r>
      <w:proofErr w:type="spellEnd"/>
      <w:r>
        <w:t xml:space="preserve"> trend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juga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trend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2. </w:t>
      </w:r>
      <w:proofErr w:type="spellStart"/>
      <w:r w:rsidR="00D97444">
        <w:t>Setiap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dilatih</w:t>
      </w:r>
      <w:proofErr w:type="spellEnd"/>
      <w:r w:rsidR="00D97444">
        <w:t xml:space="preserve"> </w:t>
      </w:r>
      <w:proofErr w:type="spellStart"/>
      <w:r w:rsidR="00D97444">
        <w:t>menggunakan</w:t>
      </w:r>
      <w:proofErr w:type="spellEnd"/>
      <w:r w:rsidR="00D97444">
        <w:t xml:space="preserve"> optimizer Adam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learning rate yang </w:t>
      </w:r>
      <w:proofErr w:type="spellStart"/>
      <w:r w:rsidR="00D97444">
        <w:t>sudah</w:t>
      </w:r>
      <w:proofErr w:type="spellEnd"/>
      <w:r w:rsidR="00D97444">
        <w:t xml:space="preserve"> </w:t>
      </w:r>
      <w:proofErr w:type="spellStart"/>
      <w:r w:rsidR="00D97444">
        <w:t>dimodifikasi</w:t>
      </w:r>
      <w:proofErr w:type="spellEnd"/>
      <w:r w:rsidR="00D97444">
        <w:t xml:space="preserve">, </w:t>
      </w:r>
      <w:proofErr w:type="spellStart"/>
      <w:r w:rsidR="00D97444">
        <w:t>yaitu</w:t>
      </w:r>
      <w:proofErr w:type="spellEnd"/>
      <w:r w:rsidR="00D97444">
        <w:t xml:space="preserve"> 0.01 (</w:t>
      </w:r>
      <w:proofErr w:type="spellStart"/>
      <w:r w:rsidR="00D97444">
        <w:t>nilai</w:t>
      </w:r>
      <w:proofErr w:type="spellEnd"/>
      <w:r w:rsidR="00D97444">
        <w:t xml:space="preserve"> default=0.001). Masing-masing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dijalankan</w:t>
      </w:r>
      <w:proofErr w:type="spellEnd"/>
      <w:r w:rsidR="00D97444">
        <w:t xml:space="preserve"> </w:t>
      </w:r>
      <w:proofErr w:type="spellStart"/>
      <w:r w:rsidR="00D97444">
        <w:t>dalam</w:t>
      </w:r>
      <w:proofErr w:type="spellEnd"/>
      <w:r w:rsidR="00D97444">
        <w:t xml:space="preserve"> 10 </w:t>
      </w:r>
      <w:proofErr w:type="spellStart"/>
      <w:r w:rsidR="00D97444">
        <w:t>percobaan</w:t>
      </w:r>
      <w:proofErr w:type="spellEnd"/>
      <w:r w:rsidR="00D97444">
        <w:t xml:space="preserve"> epoch, </w:t>
      </w:r>
      <w:proofErr w:type="spellStart"/>
      <w:r w:rsidR="00D97444">
        <w:t>dimulai</w:t>
      </w:r>
      <w:proofErr w:type="spellEnd"/>
      <w:r w:rsidR="00D97444">
        <w:t xml:space="preserve"> </w:t>
      </w:r>
      <w:proofErr w:type="spellStart"/>
      <w:r w:rsidR="00D97444">
        <w:t>dari</w:t>
      </w:r>
      <w:proofErr w:type="spellEnd"/>
      <w:r w:rsidR="00D97444">
        <w:t xml:space="preserve"> </w:t>
      </w:r>
      <w:proofErr w:type="spellStart"/>
      <w:r w:rsidR="00D97444">
        <w:t>nilai</w:t>
      </w:r>
      <w:proofErr w:type="spellEnd"/>
      <w:r w:rsidR="00D97444">
        <w:t xml:space="preserve"> 10 </w:t>
      </w:r>
      <w:proofErr w:type="spellStart"/>
      <w:r w:rsidR="00D97444">
        <w:t>hingga</w:t>
      </w:r>
      <w:proofErr w:type="spellEnd"/>
      <w:r w:rsidR="00D97444">
        <w:t xml:space="preserve"> 100 </w:t>
      </w:r>
      <w:proofErr w:type="spellStart"/>
      <w:r w:rsidR="00D97444">
        <w:t>dengan</w:t>
      </w:r>
      <w:proofErr w:type="spellEnd"/>
      <w:r w:rsidR="00D97444">
        <w:t xml:space="preserve"> </w:t>
      </w:r>
      <w:proofErr w:type="spellStart"/>
      <w:r w:rsidR="00D97444">
        <w:t>kenaikan</w:t>
      </w:r>
      <w:proofErr w:type="spellEnd"/>
      <w:r w:rsidR="00D97444">
        <w:t xml:space="preserve"> 10. </w:t>
      </w:r>
    </w:p>
    <w:p w14:paraId="67C5FA47" w14:textId="6CE4A1CB" w:rsidR="00142CF5" w:rsidRDefault="00142CF5" w:rsidP="005756D0">
      <w:pPr>
        <w:ind w:left="306"/>
      </w:pPr>
    </w:p>
    <w:p w14:paraId="1A1FEC8C" w14:textId="77777777" w:rsidR="00D97444" w:rsidRDefault="00D97444" w:rsidP="005756D0">
      <w:pPr>
        <w:ind w:left="306"/>
      </w:pPr>
    </w:p>
    <w:p w14:paraId="37A913F8" w14:textId="7BB42DEB" w:rsidR="00D97444" w:rsidRDefault="00D97444" w:rsidP="00D97444">
      <w:pPr>
        <w:pStyle w:val="Caption"/>
        <w:keepNext/>
        <w:jc w:val="center"/>
      </w:pPr>
      <w:bookmarkStart w:id="3" w:name="_Toc99396838"/>
      <w:proofErr w:type="spellStart"/>
      <w:r>
        <w:lastRenderedPageBreak/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2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Uji</w:t>
      </w:r>
      <w:bookmarkEnd w:id="3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BB6F64" w14:paraId="3EA1194C" w14:textId="77777777" w:rsidTr="00D97444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79F240B" w14:textId="17F5D228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6F3683CC" w14:textId="4C8C0DD7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96B2618" w14:textId="33FBD71F" w:rsidR="00BB6F64" w:rsidRPr="00BC0BF2" w:rsidRDefault="00BB6F64" w:rsidP="00BB6F64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F79D8" w14:paraId="13C0FC91" w14:textId="77777777" w:rsidTr="00BC0BF2">
        <w:tc>
          <w:tcPr>
            <w:tcW w:w="3027" w:type="dxa"/>
          </w:tcPr>
          <w:p w14:paraId="59D9CAE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39105D4A" w14:textId="6A0267A4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794EDF75" w14:textId="12DAF043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7D61F5F3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09564290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19AD6A4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A5DC1C1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6E064935" w14:textId="136EA91D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6EEFC81F" w14:textId="1646256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FDD3B2E" w14:textId="4E3A42EB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571CB3DC" w14:textId="673FAA5C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B05C3A0" w14:textId="4933A09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CA51533" w14:textId="50728272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520C8F23" w14:textId="25BFFF0A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20762CEF" w14:textId="54E0870A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70A68F35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1B38290B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2336F0B" w14:textId="6D20F677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2A440DB3" w14:textId="77777777" w:rsidR="004F79D8" w:rsidRPr="00BC0BF2" w:rsidRDefault="004F79D8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0FCE437A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76FF62AE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9925D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58F0DC04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64</w:t>
            </w:r>
          </w:p>
          <w:p w14:paraId="2B356450" w14:textId="77777777" w:rsidR="004F79D8" w:rsidRPr="00BC0BF2" w:rsidRDefault="004F79D8" w:rsidP="00BC0BF2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3A562941" w14:textId="32C23925" w:rsidR="004F79D8" w:rsidRPr="00BC0BF2" w:rsidRDefault="004C3E66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4F79D8" w:rsidRPr="00BC0BF2">
              <w:rPr>
                <w:sz w:val="20"/>
                <w:szCs w:val="20"/>
              </w:rPr>
              <w:t xml:space="preserve"> </w:t>
            </w:r>
            <w:proofErr w:type="spellStart"/>
            <w:r w:rsidR="004F79D8" w:rsidRPr="00BC0BF2">
              <w:rPr>
                <w:sz w:val="20"/>
                <w:szCs w:val="20"/>
              </w:rPr>
              <w:t>maxpool</w:t>
            </w:r>
            <w:proofErr w:type="spellEnd"/>
            <w:r w:rsidR="004F79D8" w:rsidRPr="00BC0BF2">
              <w:rPr>
                <w:sz w:val="20"/>
                <w:szCs w:val="20"/>
              </w:rPr>
              <w:t xml:space="preserve"> layer</w:t>
            </w:r>
          </w:p>
          <w:p w14:paraId="16797470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674C0D9" w14:textId="77777777" w:rsidR="004F79D8" w:rsidRPr="00BC0BF2" w:rsidRDefault="004F79D8" w:rsidP="00BC0BF2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A37A4FC" w14:textId="12570733" w:rsidR="00BC0BF2" w:rsidRPr="00BC0BF2" w:rsidRDefault="00BC0BF2" w:rsidP="00BC0BF2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21FC6E69" w14:textId="1AA47C27" w:rsidR="00BB6F64" w:rsidRDefault="00053E05" w:rsidP="00142CF5">
      <w:pPr>
        <w:ind w:left="306"/>
      </w:pPr>
      <w:r>
        <w:t>H</w:t>
      </w:r>
      <w:r w:rsidR="004F79D8">
        <w:t xml:space="preserve">asil </w:t>
      </w:r>
      <w:proofErr w:type="spellStart"/>
      <w:r w:rsidR="004F79D8">
        <w:t>percobaan</w:t>
      </w:r>
      <w:proofErr w:type="spellEnd"/>
      <w:r w:rsidR="004F79D8">
        <w:t xml:space="preserve"> </w:t>
      </w:r>
      <w:proofErr w:type="spellStart"/>
      <w:r w:rsidR="004F79D8">
        <w:t>ini</w:t>
      </w:r>
      <w:proofErr w:type="spellEnd"/>
      <w:r w:rsidR="004F79D8">
        <w:t xml:space="preserve"> </w:t>
      </w:r>
      <w:proofErr w:type="spellStart"/>
      <w:r w:rsidR="004F79D8">
        <w:t>didapat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persentase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skenario</w:t>
      </w:r>
      <w:proofErr w:type="spellEnd"/>
      <w:r w:rsidR="00D97444">
        <w:t xml:space="preserve"> </w:t>
      </w:r>
      <w:proofErr w:type="spellStart"/>
      <w:r w:rsidR="00D97444">
        <w:t>dapat</w:t>
      </w:r>
      <w:proofErr w:type="spellEnd"/>
      <w:r w:rsidR="00D97444">
        <w:t xml:space="preserve"> </w:t>
      </w:r>
      <w:proofErr w:type="spellStart"/>
      <w:r w:rsidR="00D97444">
        <w:t>dilihat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3. </w:t>
      </w:r>
    </w:p>
    <w:p w14:paraId="70E6A630" w14:textId="709763C0" w:rsidR="00D97444" w:rsidRDefault="00D97444" w:rsidP="00D97444">
      <w:pPr>
        <w:pStyle w:val="Caption"/>
        <w:keepNext/>
        <w:jc w:val="center"/>
      </w:pPr>
      <w:bookmarkStart w:id="4" w:name="_Toc99396839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3</w:t>
        </w:r>
      </w:fldSimple>
      <w:r>
        <w:t xml:space="preserve">: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Nilai Epoch per </w:t>
      </w:r>
      <w:proofErr w:type="spellStart"/>
      <w:r>
        <w:t>Skenario</w:t>
      </w:r>
      <w:bookmarkEnd w:id="4"/>
      <w:proofErr w:type="spellEnd"/>
    </w:p>
    <w:tbl>
      <w:tblPr>
        <w:tblStyle w:val="TableGrid"/>
        <w:tblW w:w="4813" w:type="pct"/>
        <w:tblInd w:w="265" w:type="dxa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  <w:gridCol w:w="769"/>
        <w:gridCol w:w="769"/>
        <w:gridCol w:w="772"/>
        <w:gridCol w:w="772"/>
        <w:gridCol w:w="769"/>
        <w:gridCol w:w="562"/>
      </w:tblGrid>
      <w:tr w:rsidR="00053E05" w14:paraId="3969EE99" w14:textId="0B3EEF4B" w:rsidTr="00D97444">
        <w:tc>
          <w:tcPr>
            <w:tcW w:w="834" w:type="pct"/>
            <w:shd w:val="clear" w:color="auto" w:fill="D9D9D9" w:themeFill="background1" w:themeFillShade="D9"/>
          </w:tcPr>
          <w:p w14:paraId="486EC057" w14:textId="0FA2596D" w:rsidR="00053E05" w:rsidRPr="00053E05" w:rsidRDefault="002152AE" w:rsidP="00053E05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5BD5A8FD" w14:textId="2B214B2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2EC0D484" w14:textId="374BE12B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36A5A74B" w14:textId="750A009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C0FABD6" w14:textId="1BC5961F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503FDE13" w14:textId="1CF3907D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3D37549F" w14:textId="1D6B514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0EB629D0" w14:textId="2C579F11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429" w:type="pct"/>
            <w:shd w:val="clear" w:color="auto" w:fill="D9D9D9" w:themeFill="background1" w:themeFillShade="D9"/>
          </w:tcPr>
          <w:p w14:paraId="7D6EC010" w14:textId="7B0EA090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427" w:type="pct"/>
            <w:shd w:val="clear" w:color="auto" w:fill="D9D9D9" w:themeFill="background1" w:themeFillShade="D9"/>
          </w:tcPr>
          <w:p w14:paraId="1CCB2C29" w14:textId="65046986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312" w:type="pct"/>
            <w:shd w:val="clear" w:color="auto" w:fill="D9D9D9" w:themeFill="background1" w:themeFillShade="D9"/>
          </w:tcPr>
          <w:p w14:paraId="086EBBB5" w14:textId="7B8A9757" w:rsidR="00053E05" w:rsidRPr="00053E05" w:rsidRDefault="00053E05" w:rsidP="00053E05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053E05"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351DC1" w14:paraId="043E4F21" w14:textId="1B23CFB8" w:rsidTr="00D97444">
        <w:tc>
          <w:tcPr>
            <w:tcW w:w="834" w:type="pct"/>
            <w:shd w:val="clear" w:color="auto" w:fill="D9D9D9" w:themeFill="background1" w:themeFillShade="D9"/>
          </w:tcPr>
          <w:p w14:paraId="2FF324EC" w14:textId="5F789288" w:rsidR="00351DC1" w:rsidRPr="00053E05" w:rsidRDefault="00351DC1" w:rsidP="00351DC1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29" w:type="pct"/>
          </w:tcPr>
          <w:p w14:paraId="1DDC3433" w14:textId="348EEAB0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  <w:tc>
          <w:tcPr>
            <w:tcW w:w="429" w:type="pct"/>
          </w:tcPr>
          <w:p w14:paraId="23CB406D" w14:textId="69CE38B4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47735C68" w14:textId="27623845" w:rsidR="00351DC1" w:rsidRPr="005C59C0" w:rsidRDefault="00351DC1" w:rsidP="00351DC1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2FACCE36" w14:textId="7E157199" w:rsidR="00351DC1" w:rsidRPr="005C59C0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7" w:type="pct"/>
          </w:tcPr>
          <w:p w14:paraId="136FAB96" w14:textId="17B4062D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3E165549" w14:textId="705DAF1B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79D2A968" w14:textId="551398F1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9" w:type="pct"/>
          </w:tcPr>
          <w:p w14:paraId="21B9FD75" w14:textId="6BDF3262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773D42F3" w14:textId="6C9CDBD3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46%</w:t>
            </w:r>
          </w:p>
        </w:tc>
        <w:tc>
          <w:tcPr>
            <w:tcW w:w="312" w:type="pct"/>
          </w:tcPr>
          <w:p w14:paraId="47E48BD4" w14:textId="58AA222A" w:rsidR="00351DC1" w:rsidRPr="00351DC1" w:rsidRDefault="00351DC1" w:rsidP="00351DC1">
            <w:pPr>
              <w:spacing w:before="0"/>
              <w:jc w:val="right"/>
              <w:rPr>
                <w:sz w:val="20"/>
                <w:szCs w:val="20"/>
              </w:rPr>
            </w:pPr>
            <w:r w:rsidRPr="00351DC1">
              <w:rPr>
                <w:sz w:val="20"/>
                <w:szCs w:val="20"/>
              </w:rPr>
              <w:t>47%</w:t>
            </w:r>
          </w:p>
        </w:tc>
      </w:tr>
      <w:tr w:rsidR="009925DF" w14:paraId="22EEB4B9" w14:textId="25D51085" w:rsidTr="00D97444">
        <w:tc>
          <w:tcPr>
            <w:tcW w:w="834" w:type="pct"/>
            <w:shd w:val="clear" w:color="auto" w:fill="D9D9D9" w:themeFill="background1" w:themeFillShade="D9"/>
          </w:tcPr>
          <w:p w14:paraId="656E595C" w14:textId="2F9A562E" w:rsidR="009925DF" w:rsidRPr="00053E05" w:rsidRDefault="009925DF" w:rsidP="009925D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429" w:type="pct"/>
          </w:tcPr>
          <w:p w14:paraId="55671D59" w14:textId="424FAAE1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41%</w:t>
            </w:r>
          </w:p>
        </w:tc>
        <w:tc>
          <w:tcPr>
            <w:tcW w:w="429" w:type="pct"/>
          </w:tcPr>
          <w:p w14:paraId="6FDDD3FE" w14:textId="055B500F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C1AB05C" w14:textId="1B1B0C85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16EC8148" w14:textId="77BBFF3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0A28620E" w14:textId="023AC3F7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48%</w:t>
            </w:r>
          </w:p>
        </w:tc>
        <w:tc>
          <w:tcPr>
            <w:tcW w:w="427" w:type="pct"/>
          </w:tcPr>
          <w:p w14:paraId="4A465DB8" w14:textId="237C8C43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49%</w:t>
            </w:r>
          </w:p>
        </w:tc>
        <w:tc>
          <w:tcPr>
            <w:tcW w:w="429" w:type="pct"/>
          </w:tcPr>
          <w:p w14:paraId="08864340" w14:textId="7C1D9C4A" w:rsidR="009925DF" w:rsidRPr="005C59C0" w:rsidRDefault="009925DF" w:rsidP="009925DF">
            <w:pPr>
              <w:spacing w:before="0"/>
              <w:jc w:val="right"/>
              <w:rPr>
                <w:i/>
                <w:iCs/>
                <w:sz w:val="20"/>
                <w:szCs w:val="20"/>
              </w:rPr>
            </w:pPr>
            <w:r w:rsidRPr="005C59C0">
              <w:rPr>
                <w:i/>
                <w:iCs/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21CE94D7" w14:textId="1701AB56" w:rsidR="009925DF" w:rsidRPr="005C59C0" w:rsidRDefault="009925DF" w:rsidP="009925D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427" w:type="pct"/>
          </w:tcPr>
          <w:p w14:paraId="0D30C47D" w14:textId="3616BDD0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79E7833F" w14:textId="217C978D" w:rsidR="009925DF" w:rsidRPr="005C59C0" w:rsidRDefault="009925DF" w:rsidP="009925DF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51%</w:t>
            </w:r>
          </w:p>
        </w:tc>
      </w:tr>
      <w:tr w:rsidR="005C59C0" w14:paraId="6619E467" w14:textId="41A30C49" w:rsidTr="00D97444">
        <w:tc>
          <w:tcPr>
            <w:tcW w:w="834" w:type="pct"/>
            <w:shd w:val="clear" w:color="auto" w:fill="D9D9D9" w:themeFill="background1" w:themeFillShade="D9"/>
          </w:tcPr>
          <w:p w14:paraId="3A97D15C" w14:textId="4EE8F655" w:rsidR="005C59C0" w:rsidRPr="00053E05" w:rsidRDefault="005C59C0" w:rsidP="005C59C0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053E05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053E05">
              <w:rPr>
                <w:b/>
                <w:bCs/>
                <w:sz w:val="20"/>
                <w:szCs w:val="20"/>
              </w:rPr>
              <w:t xml:space="preserve"> </w:t>
            </w:r>
            <w:r w:rsidR="00D97444">
              <w:rPr>
                <w:b/>
                <w:bCs/>
                <w:sz w:val="20"/>
                <w:szCs w:val="20"/>
              </w:rPr>
              <w:t>A</w:t>
            </w:r>
            <w:r w:rsidRPr="00053E05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429" w:type="pct"/>
          </w:tcPr>
          <w:p w14:paraId="6D477A14" w14:textId="16E6860A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A23524A" w14:textId="24B0DF9D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10%</w:t>
            </w:r>
          </w:p>
        </w:tc>
        <w:tc>
          <w:tcPr>
            <w:tcW w:w="429" w:type="pct"/>
          </w:tcPr>
          <w:p w14:paraId="6818D8FE" w14:textId="307F436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52%</w:t>
            </w:r>
          </w:p>
        </w:tc>
        <w:tc>
          <w:tcPr>
            <w:tcW w:w="429" w:type="pct"/>
          </w:tcPr>
          <w:p w14:paraId="1C4968A2" w14:textId="1D4AB20C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473FD8F5" w14:textId="559D3D17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7772FB21" w14:textId="0C3D872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9" w:type="pct"/>
          </w:tcPr>
          <w:p w14:paraId="11190FCF" w14:textId="2F77B1CD" w:rsidR="005C59C0" w:rsidRPr="005C59C0" w:rsidRDefault="005C59C0" w:rsidP="005C59C0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C59C0"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429" w:type="pct"/>
          </w:tcPr>
          <w:p w14:paraId="0980448E" w14:textId="1DECC0E5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427" w:type="pct"/>
          </w:tcPr>
          <w:p w14:paraId="18D2B296" w14:textId="1EB0C63E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53%</w:t>
            </w:r>
          </w:p>
        </w:tc>
        <w:tc>
          <w:tcPr>
            <w:tcW w:w="312" w:type="pct"/>
          </w:tcPr>
          <w:p w14:paraId="271B24DD" w14:textId="7EB20313" w:rsidR="005C59C0" w:rsidRPr="005C59C0" w:rsidRDefault="005C59C0" w:rsidP="005C59C0">
            <w:pPr>
              <w:spacing w:before="0"/>
              <w:jc w:val="right"/>
              <w:rPr>
                <w:sz w:val="20"/>
                <w:szCs w:val="20"/>
              </w:rPr>
            </w:pPr>
            <w:r w:rsidRPr="005C59C0">
              <w:rPr>
                <w:sz w:val="20"/>
                <w:szCs w:val="20"/>
              </w:rPr>
              <w:t>55%</w:t>
            </w:r>
          </w:p>
        </w:tc>
      </w:tr>
    </w:tbl>
    <w:p w14:paraId="567ABACB" w14:textId="10BA6E34" w:rsidR="00053E05" w:rsidRDefault="005C59C0" w:rsidP="00142CF5">
      <w:pPr>
        <w:ind w:left="306"/>
      </w:pPr>
      <w:proofErr w:type="spellStart"/>
      <w:r>
        <w:t>Beberapa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anomali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(pada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r w:rsidR="004C3E66">
        <w:t>A</w:t>
      </w:r>
      <w:r>
        <w:t xml:space="preserve">2). Akan </w:t>
      </w:r>
      <w:proofErr w:type="spellStart"/>
      <w:r>
        <w:t>tetapi</w:t>
      </w:r>
      <w:proofErr w:type="spellEnd"/>
      <w:r>
        <w:t xml:space="preserve"> trend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naiknya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epoch </w:t>
      </w:r>
      <w:proofErr w:type="spellStart"/>
      <w:r>
        <w:t>bernilai</w:t>
      </w:r>
      <w:proofErr w:type="spellEnd"/>
      <w:r>
        <w:t xml:space="preserve"> 30 dan 40. </w:t>
      </w:r>
      <w:proofErr w:type="spellStart"/>
      <w:r>
        <w:t>Sedangkan</w:t>
      </w:r>
      <w:proofErr w:type="spellEnd"/>
      <w:r>
        <w:t xml:space="preserve"> pada epoch </w:t>
      </w:r>
      <w:proofErr w:type="spellStart"/>
      <w:r>
        <w:t>ke</w:t>
      </w:r>
      <w:proofErr w:type="spellEnd"/>
      <w:r>
        <w:t xml:space="preserve"> 40, 70 &amp; 80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dan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setelahnya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pada parameter epoch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berkisar</w:t>
      </w:r>
      <w:proofErr w:type="spellEnd"/>
      <w:r>
        <w:t xml:space="preserve"> pada </w:t>
      </w:r>
      <w:proofErr w:type="spellStart"/>
      <w:r>
        <w:t>nilai</w:t>
      </w:r>
      <w:proofErr w:type="spellEnd"/>
      <w:r>
        <w:t xml:space="preserve"> 10-40.  </w:t>
      </w:r>
    </w:p>
    <w:p w14:paraId="524CD172" w14:textId="38299DCB" w:rsidR="00053E05" w:rsidRPr="002A691E" w:rsidRDefault="002A691E" w:rsidP="00142CF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Pr="002A691E">
        <w:rPr>
          <w:b/>
          <w:bCs/>
          <w:u w:val="single"/>
        </w:rPr>
        <w:t>jumlah</w:t>
      </w:r>
      <w:proofErr w:type="spellEnd"/>
      <w:r w:rsidRPr="002A691E">
        <w:rPr>
          <w:b/>
          <w:bCs/>
          <w:u w:val="single"/>
        </w:rPr>
        <w:t xml:space="preserve"> 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31DE0A21" w14:textId="43C922A1" w:rsidR="002A691E" w:rsidRDefault="002A691E" w:rsidP="002A691E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error pada </w:t>
      </w:r>
      <w:proofErr w:type="spellStart"/>
      <w:r>
        <w:t>saat</w:t>
      </w:r>
      <w:proofErr w:type="spellEnd"/>
      <w:r>
        <w:t xml:space="preserve"> running.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epoch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 w:rsidR="00D97444">
        <w:t>seperti</w:t>
      </w:r>
      <w:proofErr w:type="spellEnd"/>
      <w:r w:rsidR="00D97444">
        <w:t xml:space="preserve"> </w:t>
      </w:r>
      <w:proofErr w:type="spellStart"/>
      <w:r w:rsidR="004C3E66">
        <w:t>skenari</w:t>
      </w:r>
      <w:proofErr w:type="spellEnd"/>
      <w:r w:rsidR="004C3E66">
        <w:t xml:space="preserve"> A1 &amp; A2 </w:t>
      </w:r>
      <w:r w:rsidR="00D97444">
        <w:t xml:space="preserve">yang </w:t>
      </w:r>
      <w:proofErr w:type="spellStart"/>
      <w:r w:rsidR="00D97444">
        <w:t>dituliskan</w:t>
      </w:r>
      <w:proofErr w:type="spellEnd"/>
      <w:r w:rsidR="00D97444">
        <w:t xml:space="preserve"> pada </w:t>
      </w:r>
      <w:proofErr w:type="spellStart"/>
      <w:r w:rsidR="00D97444">
        <w:t>Tabel</w:t>
      </w:r>
      <w:proofErr w:type="spellEnd"/>
      <w:r w:rsidR="00D97444">
        <w:t xml:space="preserve"> 1. </w:t>
      </w:r>
      <w:proofErr w:type="spellStart"/>
      <w:r w:rsidR="00D97444">
        <w:t>Sedangkan</w:t>
      </w:r>
      <w:proofErr w:type="spellEnd"/>
      <w:r w:rsidR="00D97444">
        <w:t xml:space="preserve"> </w:t>
      </w:r>
      <w:proofErr w:type="spellStart"/>
      <w:r w:rsidR="00D97444">
        <w:t>skenario</w:t>
      </w:r>
      <w:proofErr w:type="spellEnd"/>
      <w:r w:rsidR="00D97444">
        <w:t xml:space="preserve"> </w:t>
      </w:r>
      <w:proofErr w:type="spellStart"/>
      <w:r w:rsidR="00D97444">
        <w:t>tambahan</w:t>
      </w:r>
      <w:proofErr w:type="spellEnd"/>
      <w:r w:rsidR="00D97444">
        <w:t xml:space="preserve"> </w:t>
      </w:r>
      <w:proofErr w:type="spellStart"/>
      <w:r w:rsidR="004C3E66">
        <w:t>berupa</w:t>
      </w:r>
      <w:proofErr w:type="spellEnd"/>
      <w:r w:rsidR="004C3E66">
        <w:t xml:space="preserve"> </w:t>
      </w:r>
      <w:proofErr w:type="spellStart"/>
      <w:r w:rsidR="004C3E66">
        <w:t>penggunakan</w:t>
      </w:r>
      <w:proofErr w:type="spellEnd"/>
      <w:r w:rsidR="004C3E66">
        <w:t xml:space="preserve"> </w:t>
      </w:r>
      <w:proofErr w:type="gramStart"/>
      <w:r w:rsidR="004C3E66">
        <w:t>3 layer</w:t>
      </w:r>
      <w:proofErr w:type="gramEnd"/>
      <w:r w:rsidR="004C3E66">
        <w:t xml:space="preserve"> </w:t>
      </w:r>
      <w:proofErr w:type="spellStart"/>
      <w:r w:rsidR="004C3E66">
        <w:t>konvolusi</w:t>
      </w:r>
      <w:proofErr w:type="spellEnd"/>
      <w:r w:rsidR="004C3E66">
        <w:t xml:space="preserve"> </w:t>
      </w:r>
      <w:proofErr w:type="spellStart"/>
      <w:r w:rsidR="004C3E66">
        <w:t>dengan</w:t>
      </w:r>
      <w:proofErr w:type="spellEnd"/>
      <w:r w:rsidR="004C3E66">
        <w:t xml:space="preserve"> masing-masing </w:t>
      </w:r>
      <w:proofErr w:type="spellStart"/>
      <w:r w:rsidR="004C3E66">
        <w:t>ukuran</w:t>
      </w:r>
      <w:proofErr w:type="spellEnd"/>
      <w:r w:rsidR="004C3E66">
        <w:t xml:space="preserve"> layer 3x3 </w:t>
      </w:r>
      <w:proofErr w:type="spellStart"/>
      <w:r w:rsidR="004C3E66">
        <w:t>berjumlah</w:t>
      </w:r>
      <w:proofErr w:type="spellEnd"/>
      <w:r w:rsidR="004C3E66">
        <w:t xml:space="preserve"> 32. Parameter </w:t>
      </w:r>
      <w:proofErr w:type="spellStart"/>
      <w:r w:rsidR="004C3E66">
        <w:t>untuk</w:t>
      </w:r>
      <w:proofErr w:type="spellEnd"/>
      <w:r w:rsidR="004C3E66">
        <w:t xml:space="preserve"> </w:t>
      </w:r>
      <w:proofErr w:type="spellStart"/>
      <w:r w:rsidR="004C3E66">
        <w:t>maxpool</w:t>
      </w:r>
      <w:proofErr w:type="spellEnd"/>
      <w:r w:rsidR="004C3E66">
        <w:t xml:space="preserve"> dan dense layer </w:t>
      </w:r>
      <w:proofErr w:type="spellStart"/>
      <w:r w:rsidR="004C3E66">
        <w:t>disamakan</w:t>
      </w:r>
      <w:proofErr w:type="spellEnd"/>
      <w:r w:rsidR="004C3E66">
        <w:t xml:space="preserve">. </w:t>
      </w:r>
    </w:p>
    <w:p w14:paraId="16425E73" w14:textId="4C069056" w:rsidR="004C3E66" w:rsidRDefault="004C3E66" w:rsidP="002A691E">
      <w:pPr>
        <w:ind w:left="306"/>
      </w:pPr>
      <w:proofErr w:type="spellStart"/>
      <w:r>
        <w:t>Skenario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4. </w:t>
      </w:r>
    </w:p>
    <w:p w14:paraId="4CE1245E" w14:textId="3B726B68" w:rsidR="005714A4" w:rsidRDefault="005714A4" w:rsidP="005714A4">
      <w:pPr>
        <w:pStyle w:val="Caption"/>
        <w:keepNext/>
        <w:jc w:val="center"/>
      </w:pPr>
      <w:bookmarkStart w:id="5" w:name="_Toc99396840"/>
      <w:proofErr w:type="spellStart"/>
      <w:r>
        <w:lastRenderedPageBreak/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4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5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C3E66" w14:paraId="6C25BD93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3665609" w14:textId="1000FBF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07FF365E" w14:textId="72C5E756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64D5763C" w14:textId="5C5E6628" w:rsidR="004C3E66" w:rsidRPr="00BC0BF2" w:rsidRDefault="004C3E66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5714A4">
              <w:rPr>
                <w:b/>
                <w:bCs/>
                <w:sz w:val="20"/>
                <w:szCs w:val="20"/>
              </w:rPr>
              <w:t>B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C3E66" w14:paraId="778FBD43" w14:textId="77777777" w:rsidTr="002173FF">
        <w:tc>
          <w:tcPr>
            <w:tcW w:w="3027" w:type="dxa"/>
          </w:tcPr>
          <w:p w14:paraId="7EE6B22D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1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734E594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3x3</w:t>
            </w:r>
          </w:p>
          <w:p w14:paraId="1FC3555B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>: 32</w:t>
            </w:r>
          </w:p>
          <w:p w14:paraId="23AE3AD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E13CEC0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 xml:space="preserve">1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08EF7FA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67002245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0B2FA8A8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3026" w:type="dxa"/>
          </w:tcPr>
          <w:p w14:paraId="3E65E49C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66001B9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2D3092A2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B760B9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AA7AFA5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4E0A1639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740354E8" w14:textId="7118D0AC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3EDD3E1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48A300B2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305E836F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  <w:tc>
          <w:tcPr>
            <w:tcW w:w="2991" w:type="dxa"/>
          </w:tcPr>
          <w:p w14:paraId="34E4F9D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gramStart"/>
            <w:r w:rsidRPr="00BC0BF2">
              <w:rPr>
                <w:sz w:val="20"/>
                <w:szCs w:val="20"/>
              </w:rPr>
              <w:t>2 layer</w:t>
            </w:r>
            <w:proofErr w:type="gramEnd"/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konvolusi</w:t>
            </w:r>
            <w:proofErr w:type="spellEnd"/>
            <w:r w:rsidRPr="00BC0BF2">
              <w:rPr>
                <w:sz w:val="20"/>
                <w:szCs w:val="20"/>
              </w:rPr>
              <w:t>:</w:t>
            </w:r>
          </w:p>
          <w:p w14:paraId="4F516FA4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1: 3x3</w:t>
            </w:r>
          </w:p>
          <w:p w14:paraId="0234CBCF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32</w:t>
            </w:r>
          </w:p>
          <w:p w14:paraId="3E7B86E3" w14:textId="77777777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23F27F45" w14:textId="3093019A" w:rsidR="004C3E66" w:rsidRPr="00BC0BF2" w:rsidRDefault="004C3E66" w:rsidP="002173FF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663C9548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layer 2: 3x3</w:t>
            </w:r>
          </w:p>
          <w:p w14:paraId="3D37CFEF" w14:textId="77777777" w:rsidR="004C3E66" w:rsidRPr="00BC0BF2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Jumlah</w:t>
            </w:r>
            <w:proofErr w:type="spellEnd"/>
            <w:r w:rsidRPr="00BC0BF2">
              <w:rPr>
                <w:sz w:val="20"/>
                <w:szCs w:val="20"/>
              </w:rPr>
              <w:t xml:space="preserve"> layer 1: </w:t>
            </w:r>
            <w:r>
              <w:rPr>
                <w:sz w:val="20"/>
                <w:szCs w:val="20"/>
              </w:rPr>
              <w:t>32</w:t>
            </w:r>
          </w:p>
          <w:p w14:paraId="36D0EFB8" w14:textId="6499653E" w:rsidR="004C3E66" w:rsidRPr="004C3E66" w:rsidRDefault="004C3E66" w:rsidP="004C3E66">
            <w:pPr>
              <w:pStyle w:val="ListParagraph"/>
              <w:numPr>
                <w:ilvl w:val="0"/>
                <w:numId w:val="3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1</w:t>
            </w:r>
          </w:p>
          <w:p w14:paraId="64A2CB70" w14:textId="03F21AA0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BC0BF2">
              <w:rPr>
                <w:sz w:val="20"/>
                <w:szCs w:val="20"/>
              </w:rPr>
              <w:t xml:space="preserve"> </w:t>
            </w:r>
            <w:proofErr w:type="spellStart"/>
            <w:r w:rsidRPr="00BC0BF2">
              <w:rPr>
                <w:sz w:val="20"/>
                <w:szCs w:val="20"/>
              </w:rPr>
              <w:t>maxpool</w:t>
            </w:r>
            <w:proofErr w:type="spellEnd"/>
            <w:r w:rsidRPr="00BC0BF2">
              <w:rPr>
                <w:sz w:val="20"/>
                <w:szCs w:val="20"/>
              </w:rPr>
              <w:t xml:space="preserve"> layer</w:t>
            </w:r>
          </w:p>
          <w:p w14:paraId="54636246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proofErr w:type="spellStart"/>
            <w:r w:rsidRPr="00BC0BF2">
              <w:rPr>
                <w:sz w:val="20"/>
                <w:szCs w:val="20"/>
              </w:rPr>
              <w:t>Ukuran</w:t>
            </w:r>
            <w:proofErr w:type="spellEnd"/>
            <w:r w:rsidRPr="00BC0BF2">
              <w:rPr>
                <w:sz w:val="20"/>
                <w:szCs w:val="20"/>
              </w:rPr>
              <w:t xml:space="preserve"> 2x2</w:t>
            </w:r>
          </w:p>
          <w:p w14:paraId="03BE086D" w14:textId="77777777" w:rsidR="004C3E66" w:rsidRPr="00BC0BF2" w:rsidRDefault="004C3E66" w:rsidP="002173FF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Stride: 2</w:t>
            </w:r>
          </w:p>
          <w:p w14:paraId="2C55EDC7" w14:textId="77777777" w:rsidR="004C3E66" w:rsidRPr="00BC0BF2" w:rsidRDefault="004C3E66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 w:rsidRPr="00BC0BF2">
              <w:rPr>
                <w:sz w:val="20"/>
                <w:szCs w:val="20"/>
              </w:rPr>
              <w:t>1 dense layer – 32 unit</w:t>
            </w:r>
          </w:p>
        </w:tc>
      </w:tr>
    </w:tbl>
    <w:p w14:paraId="32DC01B1" w14:textId="6D61FE2D" w:rsidR="004C3E66" w:rsidRDefault="004C3E66" w:rsidP="002A691E">
      <w:pPr>
        <w:ind w:left="306"/>
      </w:pPr>
      <w:proofErr w:type="spellStart"/>
      <w:r>
        <w:t>Percobaan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epoch 10-40 </w:t>
      </w:r>
      <w:proofErr w:type="spellStart"/>
      <w:r>
        <w:t>saja</w:t>
      </w:r>
      <w:proofErr w:type="spellEnd"/>
      <w:r>
        <w:t xml:space="preserve">. </w:t>
      </w:r>
      <w:r w:rsidR="005714A4">
        <w:t xml:space="preserve">Hasil </w:t>
      </w:r>
      <w:proofErr w:type="spellStart"/>
      <w:r w:rsidR="005714A4">
        <w:t>dari</w:t>
      </w:r>
      <w:proofErr w:type="spellEnd"/>
      <w:r w:rsidR="005714A4">
        <w:t xml:space="preserve"> </w:t>
      </w:r>
      <w:proofErr w:type="spellStart"/>
      <w:r w:rsidR="005714A4">
        <w:t>eksperimen</w:t>
      </w:r>
      <w:proofErr w:type="spellEnd"/>
      <w:r w:rsidR="005714A4">
        <w:t xml:space="preserve"> </w:t>
      </w:r>
      <w:proofErr w:type="spellStart"/>
      <w:r w:rsidR="005714A4">
        <w:t>ini</w:t>
      </w:r>
      <w:proofErr w:type="spellEnd"/>
      <w:r w:rsidR="005714A4">
        <w:t xml:space="preserve"> </w:t>
      </w:r>
      <w:proofErr w:type="spellStart"/>
      <w:r w:rsidR="005714A4">
        <w:t>dituliskan</w:t>
      </w:r>
      <w:proofErr w:type="spellEnd"/>
      <w:r w:rsidR="005714A4">
        <w:t xml:space="preserve"> pada </w:t>
      </w:r>
      <w:proofErr w:type="spellStart"/>
      <w:r w:rsidR="005714A4">
        <w:t>Tabel</w:t>
      </w:r>
      <w:proofErr w:type="spellEnd"/>
      <w:r w:rsidR="005714A4">
        <w:t xml:space="preserve"> 5.</w:t>
      </w:r>
    </w:p>
    <w:p w14:paraId="5513373F" w14:textId="6E822BB5" w:rsidR="005714A4" w:rsidRDefault="005714A4" w:rsidP="005714A4">
      <w:pPr>
        <w:pStyle w:val="Caption"/>
        <w:keepNext/>
        <w:jc w:val="center"/>
      </w:pPr>
      <w:bookmarkStart w:id="6" w:name="_Toc99396841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5</w:t>
        </w:r>
      </w:fldSimple>
      <w:r>
        <w:t xml:space="preserve">: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6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5714A4" w:rsidRPr="005714A4" w14:paraId="44705A20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6693F97" w14:textId="625CF3D7" w:rsidR="005714A4" w:rsidRPr="005714A4" w:rsidRDefault="002152AE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0EB93683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726CEAF8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77F32D0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45CD462E" w14:textId="77777777" w:rsidR="005714A4" w:rsidRPr="005714A4" w:rsidRDefault="005714A4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5714A4" w:rsidRPr="005714A4" w14:paraId="395C229E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53E58E4" w14:textId="12D3899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B1</w:t>
            </w:r>
          </w:p>
        </w:tc>
        <w:tc>
          <w:tcPr>
            <w:tcW w:w="840" w:type="pct"/>
          </w:tcPr>
          <w:p w14:paraId="63E4F672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61CF6886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6CE9D935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  <w:tc>
          <w:tcPr>
            <w:tcW w:w="842" w:type="pct"/>
          </w:tcPr>
          <w:p w14:paraId="623EC21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49%</w:t>
            </w:r>
          </w:p>
        </w:tc>
      </w:tr>
      <w:tr w:rsidR="005714A4" w:rsidRPr="005714A4" w14:paraId="5553614F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EA8E8A9" w14:textId="0E8C72BE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B2</w:t>
            </w:r>
          </w:p>
        </w:tc>
        <w:tc>
          <w:tcPr>
            <w:tcW w:w="840" w:type="pct"/>
          </w:tcPr>
          <w:p w14:paraId="50F25D08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7CE7DA3D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5AC4A4C" w14:textId="77777777" w:rsidR="005714A4" w:rsidRPr="005714A4" w:rsidRDefault="005714A4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714A4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1DAB346E" w14:textId="77777777" w:rsidR="005714A4" w:rsidRPr="00FF26A0" w:rsidRDefault="005714A4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FF26A0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5714A4" w:rsidRPr="005714A4" w14:paraId="60263F64" w14:textId="77777777" w:rsidTr="005714A4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7AC8EB23" w14:textId="3E8E2F5F" w:rsidR="005714A4" w:rsidRPr="005714A4" w:rsidRDefault="005714A4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B3</w:t>
            </w:r>
          </w:p>
        </w:tc>
        <w:tc>
          <w:tcPr>
            <w:tcW w:w="840" w:type="pct"/>
          </w:tcPr>
          <w:p w14:paraId="08F19CF2" w14:textId="568BE73D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81EB3E0" w14:textId="46992D94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  <w:tc>
          <w:tcPr>
            <w:tcW w:w="842" w:type="pct"/>
          </w:tcPr>
          <w:p w14:paraId="0CE7688D" w14:textId="4DFD270A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4A2AA56" w14:textId="5346272E" w:rsidR="005714A4" w:rsidRPr="005714A4" w:rsidRDefault="00FF26A0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</w:tbl>
    <w:p w14:paraId="73CD50FC" w14:textId="0DF1576B" w:rsidR="004C3E66" w:rsidRDefault="00FF26A0" w:rsidP="002A691E">
      <w:pPr>
        <w:ind w:left="306"/>
      </w:pPr>
      <w:r>
        <w:t xml:space="preserve">Hasil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skenario</w:t>
      </w:r>
      <w:proofErr w:type="spellEnd"/>
      <w:r>
        <w:t xml:space="preserve"> B,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53%. </w:t>
      </w:r>
      <w:proofErr w:type="spellStart"/>
      <w:r>
        <w:t>Skenario</w:t>
      </w:r>
      <w:proofErr w:type="spellEnd"/>
      <w:r>
        <w:t xml:space="preserve"> B2 </w:t>
      </w:r>
      <w:proofErr w:type="spellStart"/>
      <w:r>
        <w:t>menggunakan</w:t>
      </w:r>
      <w:proofErr w:type="spellEnd"/>
      <w:r>
        <w:t xml:space="preserve"> 2 layer </w:t>
      </w:r>
      <w:proofErr w:type="spellStart"/>
      <w:proofErr w:type="gramStart"/>
      <w:r>
        <w:t>konvolusi</w:t>
      </w:r>
      <w:proofErr w:type="spellEnd"/>
      <w:r w:rsidR="0047147E">
        <w:t xml:space="preserve"> .</w:t>
      </w:r>
      <w:proofErr w:type="spellStart"/>
      <w:r w:rsidR="0047147E">
        <w:t>Sehingga</w:t>
      </w:r>
      <w:proofErr w:type="spellEnd"/>
      <w:proofErr w:type="gramEnd"/>
      <w:r w:rsidR="0047147E">
        <w:t xml:space="preserve">, pada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berikutnya</w:t>
      </w:r>
      <w:proofErr w:type="spellEnd"/>
      <w:r w:rsidR="0047147E">
        <w:t xml:space="preserve"> </w:t>
      </w:r>
      <w:proofErr w:type="spellStart"/>
      <w:r w:rsidR="0047147E">
        <w:t>akan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2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saja</w:t>
      </w:r>
      <w:proofErr w:type="spellEnd"/>
      <w:r w:rsidR="0047147E">
        <w:t xml:space="preserve">. </w:t>
      </w:r>
    </w:p>
    <w:p w14:paraId="7496F337" w14:textId="1FE000EA" w:rsidR="00FF26A0" w:rsidRDefault="0047147E" w:rsidP="002A691E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ukuran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6F8FD1E5" w14:textId="53915446" w:rsidR="0047147E" w:rsidRDefault="0045430C" w:rsidP="002A691E">
      <w:pPr>
        <w:ind w:left="306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3,5,7, dan 9.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3,5, dan 7 </w:t>
      </w:r>
      <w:proofErr w:type="spellStart"/>
      <w:r>
        <w:t>saja</w:t>
      </w:r>
      <w:proofErr w:type="spellEnd"/>
      <w:r>
        <w:t xml:space="preserve">. </w:t>
      </w:r>
      <w:proofErr w:type="spellStart"/>
      <w:r w:rsidR="0047147E">
        <w:t>Ukuran</w:t>
      </w:r>
      <w:proofErr w:type="spellEnd"/>
      <w:r w:rsidR="0047147E">
        <w:t xml:space="preserve"> layer </w:t>
      </w:r>
      <w:proofErr w:type="spellStart"/>
      <w:r w:rsidR="0047147E">
        <w:t>konvolusi</w:t>
      </w:r>
      <w:proofErr w:type="spellEnd"/>
      <w:r w:rsidR="0047147E">
        <w:t xml:space="preserve"> </w:t>
      </w:r>
      <w:proofErr w:type="spellStart"/>
      <w:r w:rsidR="0047147E">
        <w:t>ditentukan</w:t>
      </w:r>
      <w:proofErr w:type="spellEnd"/>
      <w:r w:rsidR="0047147E">
        <w:t xml:space="preserve"> </w:t>
      </w:r>
      <w:proofErr w:type="spellStart"/>
      <w:r w:rsidR="0047147E">
        <w:t>dengan</w:t>
      </w:r>
      <w:proofErr w:type="spellEnd"/>
      <w:r w:rsidR="0047147E">
        <w:t xml:space="preserve"> </w:t>
      </w:r>
      <w:proofErr w:type="spellStart"/>
      <w:r w:rsidR="0047147E">
        <w:t>melakukan</w:t>
      </w:r>
      <w:proofErr w:type="spellEnd"/>
      <w:r w:rsidR="0047147E">
        <w:t xml:space="preserve"> </w:t>
      </w:r>
      <w:proofErr w:type="spellStart"/>
      <w:r w:rsidR="0047147E">
        <w:t>eksperimen</w:t>
      </w:r>
      <w:proofErr w:type="spellEnd"/>
      <w:r w:rsidR="0047147E">
        <w:t xml:space="preserve"> </w:t>
      </w:r>
      <w:proofErr w:type="spellStart"/>
      <w:r w:rsidR="0047147E">
        <w:t>menggunakan</w:t>
      </w:r>
      <w:proofErr w:type="spellEnd"/>
      <w:r w:rsidR="0047147E">
        <w:t xml:space="preserve"> </w:t>
      </w:r>
      <w:proofErr w:type="spellStart"/>
      <w:r w:rsidR="0047147E">
        <w:t>skenario</w:t>
      </w:r>
      <w:proofErr w:type="spellEnd"/>
      <w:r w:rsidR="0047147E">
        <w:t xml:space="preserve"> yang </w:t>
      </w:r>
      <w:proofErr w:type="spellStart"/>
      <w:r w:rsidR="0047147E">
        <w:t>dituliskan</w:t>
      </w:r>
      <w:proofErr w:type="spellEnd"/>
      <w:r w:rsidR="0047147E">
        <w:t xml:space="preserve"> pada </w:t>
      </w:r>
      <w:proofErr w:type="spellStart"/>
      <w:r w:rsidR="0047147E">
        <w:t>Tabel</w:t>
      </w:r>
      <w:proofErr w:type="spellEnd"/>
      <w:r w:rsidR="0047147E">
        <w:t xml:space="preserve"> 6.</w:t>
      </w:r>
      <w:r w:rsidR="002152AE">
        <w:t xml:space="preserve"> </w:t>
      </w:r>
    </w:p>
    <w:p w14:paraId="10DBF9E9" w14:textId="614317A6" w:rsidR="000A21FA" w:rsidRDefault="000A21FA" w:rsidP="000A21FA">
      <w:pPr>
        <w:pStyle w:val="Caption"/>
        <w:keepNext/>
        <w:jc w:val="center"/>
      </w:pPr>
      <w:bookmarkStart w:id="7" w:name="_Toc99396842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6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7"/>
      <w:proofErr w:type="spellEnd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47147E" w14:paraId="0FE9790E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09E8001E" w14:textId="7F85E263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4593CCB" w14:textId="10AB4121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0E7DEC93" w14:textId="12592DD7" w:rsidR="0047147E" w:rsidRPr="00BC0BF2" w:rsidRDefault="0047147E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47147E" w14:paraId="0FBF66C3" w14:textId="77777777" w:rsidTr="002173FF">
        <w:tc>
          <w:tcPr>
            <w:tcW w:w="3027" w:type="dxa"/>
          </w:tcPr>
          <w:p w14:paraId="0EAFDD0B" w14:textId="17105FDF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6A3AB9FD" w14:textId="14C08169" w:rsidR="002152A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41EB6811" w14:textId="64D30691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62E1018F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4BD5EC50" w14:textId="01819578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32@5x5</w:t>
            </w:r>
          </w:p>
        </w:tc>
        <w:tc>
          <w:tcPr>
            <w:tcW w:w="2991" w:type="dxa"/>
          </w:tcPr>
          <w:p w14:paraId="1632CB09" w14:textId="77777777" w:rsidR="0047147E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0AFFBB41" w14:textId="35DE7064" w:rsidR="002152AE" w:rsidRPr="00BC0BF2" w:rsidRDefault="002152AE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32@7x7</w:t>
            </w:r>
          </w:p>
        </w:tc>
      </w:tr>
      <w:tr w:rsidR="000A21FA" w:rsidRPr="00BC0BF2" w14:paraId="024FFC89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6D2967F" w14:textId="2B75F982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47E45363" w14:textId="41DEDFFA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1D5FE139" w14:textId="187A25BB" w:rsidR="000A21FA" w:rsidRPr="00BC0BF2" w:rsidRDefault="000A21F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</w:tr>
      <w:tr w:rsidR="000A21FA" w:rsidRPr="00BC0BF2" w14:paraId="6BC8C9B2" w14:textId="77777777" w:rsidTr="002173FF">
        <w:tc>
          <w:tcPr>
            <w:tcW w:w="3027" w:type="dxa"/>
          </w:tcPr>
          <w:p w14:paraId="5197C96B" w14:textId="5FC74AA6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@7x7</w:t>
            </w:r>
          </w:p>
          <w:p w14:paraId="4716E9CF" w14:textId="396F98D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@5x5</w:t>
            </w:r>
          </w:p>
          <w:p w14:paraId="5514962C" w14:textId="77777777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1D1E603" w14:textId="58FACEE2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32@7x7</w:t>
            </w:r>
          </w:p>
          <w:p w14:paraId="3C71B444" w14:textId="1235A7E3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  <w:tc>
          <w:tcPr>
            <w:tcW w:w="2991" w:type="dxa"/>
          </w:tcPr>
          <w:p w14:paraId="711D70DD" w14:textId="42A476F0" w:rsidR="000A21FA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32@5x5</w:t>
            </w:r>
          </w:p>
          <w:p w14:paraId="117FB829" w14:textId="74F24C2B" w:rsidR="000A21FA" w:rsidRPr="00BC0BF2" w:rsidRDefault="000A21F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32@3x3</w:t>
            </w:r>
          </w:p>
        </w:tc>
      </w:tr>
    </w:tbl>
    <w:p w14:paraId="75180DB4" w14:textId="77777777" w:rsidR="000A21FA" w:rsidRDefault="000A21FA" w:rsidP="002A691E">
      <w:pPr>
        <w:ind w:left="306"/>
      </w:pPr>
    </w:p>
    <w:p w14:paraId="34B5ED92" w14:textId="42D5F169" w:rsidR="0047147E" w:rsidRDefault="002152AE" w:rsidP="002A691E">
      <w:pPr>
        <w:ind w:left="306"/>
      </w:pPr>
      <w:proofErr w:type="spellStart"/>
      <w:r>
        <w:lastRenderedPageBreak/>
        <w:t>Setiap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 w:rsidR="0045430C">
        <w:t>memiliki</w:t>
      </w:r>
      <w:proofErr w:type="spellEnd"/>
      <w:r w:rsidR="0045430C">
        <w:t xml:space="preserve"> masing-masing </w:t>
      </w:r>
      <w:proofErr w:type="spellStart"/>
      <w:r w:rsidR="0045430C">
        <w:t>maxpool</w:t>
      </w:r>
      <w:proofErr w:type="spellEnd"/>
      <w:r w:rsidR="0045430C">
        <w:t xml:space="preserve"> yang </w:t>
      </w:r>
      <w:proofErr w:type="spellStart"/>
      <w:r w:rsidR="0045430C">
        <w:t>seragam</w:t>
      </w:r>
      <w:proofErr w:type="spellEnd"/>
      <w:r w:rsidR="0045430C">
        <w:t xml:space="preserve">, </w:t>
      </w:r>
      <w:proofErr w:type="spellStart"/>
      <w:r w:rsidR="0045430C">
        <w:t>yaitu</w:t>
      </w:r>
      <w:proofErr w:type="spellEnd"/>
      <w:r w:rsidR="0045430C">
        <w:t xml:space="preserve"> </w:t>
      </w:r>
      <w:proofErr w:type="spellStart"/>
      <w:r w:rsidR="0045430C">
        <w:t>berukuran</w:t>
      </w:r>
      <w:proofErr w:type="spellEnd"/>
      <w:r w:rsidR="0045430C">
        <w:t xml:space="preserve"> 2x2 </w:t>
      </w:r>
      <w:proofErr w:type="spellStart"/>
      <w:r w:rsidR="0045430C">
        <w:t>dengan</w:t>
      </w:r>
      <w:proofErr w:type="spellEnd"/>
      <w:r w:rsidR="0045430C">
        <w:t xml:space="preserve"> stride 2. Learning rate yang </w:t>
      </w:r>
      <w:proofErr w:type="spellStart"/>
      <w:r w:rsidR="0045430C">
        <w:t>digunakan</w:t>
      </w:r>
      <w:proofErr w:type="spellEnd"/>
      <w:r w:rsidR="0045430C">
        <w:t xml:space="preserve"> 0.01 </w:t>
      </w:r>
      <w:proofErr w:type="spellStart"/>
      <w:r w:rsidR="0045430C">
        <w:t>dengan</w:t>
      </w:r>
      <w:proofErr w:type="spellEnd"/>
      <w:r w:rsidR="0045430C">
        <w:t xml:space="preserve"> optimizer Adam. </w:t>
      </w:r>
      <w:proofErr w:type="spellStart"/>
      <w:r w:rsidR="0045430C">
        <w:t>Selain</w:t>
      </w:r>
      <w:proofErr w:type="spellEnd"/>
      <w:r w:rsidR="0045430C">
        <w:t xml:space="preserve"> </w:t>
      </w:r>
      <w:proofErr w:type="spellStart"/>
      <w:r w:rsidR="0045430C">
        <w:t>itu</w:t>
      </w:r>
      <w:proofErr w:type="spellEnd"/>
      <w:r w:rsidR="0045430C">
        <w:t xml:space="preserve">, </w:t>
      </w:r>
      <w:proofErr w:type="spellStart"/>
      <w:r w:rsidR="000A21FA">
        <w:t>dilakukan</w:t>
      </w:r>
      <w:proofErr w:type="spellEnd"/>
      <w:r w:rsidR="000A21FA">
        <w:t xml:space="preserve"> masing-masing 4x </w:t>
      </w:r>
      <w:proofErr w:type="spellStart"/>
      <w:r w:rsidR="000A21FA">
        <w:t>percobaan</w:t>
      </w:r>
      <w:proofErr w:type="spellEnd"/>
      <w:r w:rsidR="000A21FA">
        <w:t xml:space="preserve"> </w:t>
      </w:r>
      <w:proofErr w:type="spellStart"/>
      <w:r w:rsidR="000A21FA">
        <w:t>tergantung</w:t>
      </w:r>
      <w:proofErr w:type="spellEnd"/>
      <w:r w:rsidR="000A21FA">
        <w:t xml:space="preserve"> </w:t>
      </w:r>
      <w:proofErr w:type="spellStart"/>
      <w:r w:rsidR="000A21FA">
        <w:t>nilai</w:t>
      </w:r>
      <w:proofErr w:type="spellEnd"/>
      <w:r w:rsidR="000A21FA">
        <w:t xml:space="preserve"> epoch. Hasil </w:t>
      </w:r>
      <w:proofErr w:type="spellStart"/>
      <w:r w:rsidR="000A21FA">
        <w:t>eksperimen</w:t>
      </w:r>
      <w:proofErr w:type="spellEnd"/>
      <w:r w:rsidR="000A21FA">
        <w:t xml:space="preserve"> </w:t>
      </w:r>
      <w:proofErr w:type="spellStart"/>
      <w:r w:rsidR="000A21FA">
        <w:t>penentuan</w:t>
      </w:r>
      <w:proofErr w:type="spellEnd"/>
      <w:r w:rsidR="000A21FA">
        <w:t xml:space="preserve"> </w:t>
      </w:r>
      <w:proofErr w:type="spellStart"/>
      <w:r w:rsidR="000A21FA">
        <w:t>besar</w:t>
      </w:r>
      <w:proofErr w:type="spellEnd"/>
      <w:r w:rsidR="000A21FA">
        <w:t xml:space="preserve"> </w:t>
      </w:r>
      <w:proofErr w:type="spellStart"/>
      <w:r w:rsidR="000A21FA">
        <w:t>ukuran</w:t>
      </w:r>
      <w:proofErr w:type="spellEnd"/>
      <w:r w:rsidR="000A21FA">
        <w:t xml:space="preserve"> layer </w:t>
      </w:r>
      <w:proofErr w:type="spellStart"/>
      <w:r w:rsidR="000A21FA">
        <w:t>konvolusi</w:t>
      </w:r>
      <w:proofErr w:type="spellEnd"/>
      <w:r w:rsidR="000A21FA">
        <w:t xml:space="preserve"> &amp; </w:t>
      </w:r>
      <w:proofErr w:type="spellStart"/>
      <w:r w:rsidR="000A21FA">
        <w:t>kombinasinya</w:t>
      </w:r>
      <w:proofErr w:type="spellEnd"/>
      <w:r w:rsidR="000A21FA">
        <w:t xml:space="preserve"> </w:t>
      </w:r>
      <w:proofErr w:type="spellStart"/>
      <w:r w:rsidR="000A21FA">
        <w:t>diperlihatkan</w:t>
      </w:r>
      <w:proofErr w:type="spellEnd"/>
      <w:r w:rsidR="000A21FA">
        <w:t xml:space="preserve"> pada </w:t>
      </w:r>
      <w:proofErr w:type="spellStart"/>
      <w:r w:rsidR="000A21FA">
        <w:t>Tabel</w:t>
      </w:r>
      <w:proofErr w:type="spellEnd"/>
      <w:r w:rsidR="000A21FA">
        <w:t xml:space="preserve"> 7.</w:t>
      </w:r>
    </w:p>
    <w:p w14:paraId="14B14A62" w14:textId="64CBCEF6" w:rsidR="00894B3A" w:rsidRDefault="00894B3A" w:rsidP="00894B3A">
      <w:pPr>
        <w:pStyle w:val="Caption"/>
        <w:keepNext/>
        <w:jc w:val="center"/>
      </w:pPr>
      <w:bookmarkStart w:id="8" w:name="_Toc99396843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7</w:t>
        </w:r>
      </w:fldSimple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bookmarkEnd w:id="8"/>
      <w:proofErr w:type="spellEnd"/>
    </w:p>
    <w:tbl>
      <w:tblPr>
        <w:tblStyle w:val="TableGrid"/>
        <w:tblW w:w="2453" w:type="pct"/>
        <w:jc w:val="center"/>
        <w:tblLook w:val="04A0" w:firstRow="1" w:lastRow="0" w:firstColumn="1" w:lastColumn="0" w:noHBand="0" w:noVBand="1"/>
      </w:tblPr>
      <w:tblGrid>
        <w:gridCol w:w="1500"/>
        <w:gridCol w:w="771"/>
        <w:gridCol w:w="772"/>
        <w:gridCol w:w="772"/>
        <w:gridCol w:w="772"/>
      </w:tblGrid>
      <w:tr w:rsidR="000A21FA" w:rsidRPr="005714A4" w14:paraId="29677630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D79AF19" w14:textId="77777777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840" w:type="pct"/>
            <w:shd w:val="clear" w:color="auto" w:fill="D9D9D9" w:themeFill="background1" w:themeFillShade="D9"/>
          </w:tcPr>
          <w:p w14:paraId="303F2807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01EF5523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55A1C2D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842" w:type="pct"/>
            <w:shd w:val="clear" w:color="auto" w:fill="D9D9D9" w:themeFill="background1" w:themeFillShade="D9"/>
          </w:tcPr>
          <w:p w14:paraId="39BD2CAB" w14:textId="77777777" w:rsidR="000A21FA" w:rsidRPr="005714A4" w:rsidRDefault="000A21FA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 w:rsidRPr="005714A4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0A21FA" w:rsidRPr="005714A4" w14:paraId="70E6F727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012DCFA8" w14:textId="4024F09D" w:rsidR="000A21FA" w:rsidRPr="005714A4" w:rsidRDefault="000A21FA" w:rsidP="000A21FA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840" w:type="pct"/>
          </w:tcPr>
          <w:p w14:paraId="558406B1" w14:textId="7331ED04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41%</w:t>
            </w:r>
          </w:p>
        </w:tc>
        <w:tc>
          <w:tcPr>
            <w:tcW w:w="842" w:type="pct"/>
          </w:tcPr>
          <w:p w14:paraId="4501AA04" w14:textId="14912D70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BE4281A" w14:textId="3C9D1B79" w:rsidR="000A21FA" w:rsidRPr="000A21FA" w:rsidRDefault="000A21FA" w:rsidP="000A21FA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AE366AE" w14:textId="47AA2946" w:rsidR="000A21FA" w:rsidRPr="008B5865" w:rsidRDefault="000A21FA" w:rsidP="000A21FA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8B5865">
              <w:rPr>
                <w:b/>
                <w:bCs/>
                <w:sz w:val="20"/>
                <w:szCs w:val="20"/>
              </w:rPr>
              <w:t>53%</w:t>
            </w:r>
          </w:p>
        </w:tc>
      </w:tr>
      <w:tr w:rsidR="000A21FA" w:rsidRPr="005714A4" w14:paraId="3527C339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67A47A1E" w14:textId="0DD60A12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840" w:type="pct"/>
          </w:tcPr>
          <w:p w14:paraId="2BEDC0EB" w14:textId="6B06AFE1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40%</w:t>
            </w:r>
          </w:p>
        </w:tc>
        <w:tc>
          <w:tcPr>
            <w:tcW w:w="842" w:type="pct"/>
          </w:tcPr>
          <w:p w14:paraId="5B0EC00D" w14:textId="264F65E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FEA93E7" w14:textId="1A70ECC5" w:rsidR="000A21FA" w:rsidRPr="005714A4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4538F54F" w14:textId="6277A0AB" w:rsidR="000A21FA" w:rsidRPr="000A21FA" w:rsidRDefault="000A21FA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0A21FA">
              <w:rPr>
                <w:sz w:val="20"/>
                <w:szCs w:val="20"/>
              </w:rPr>
              <w:t>10%</w:t>
            </w:r>
          </w:p>
        </w:tc>
      </w:tr>
      <w:tr w:rsidR="000A21FA" w:rsidRPr="005714A4" w14:paraId="48C6A32D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1792E48" w14:textId="11DA4BE3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</w:t>
            </w:r>
            <w:r w:rsidRPr="005714A4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40" w:type="pct"/>
          </w:tcPr>
          <w:p w14:paraId="30F1726C" w14:textId="79E03764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9BF7326" w14:textId="5E17D10D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0B15173" w14:textId="52BBCB2B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D8E57AF" w14:textId="096E1C99" w:rsidR="000A21FA" w:rsidRPr="005714A4" w:rsidRDefault="007D7092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</w:tr>
      <w:tr w:rsidR="000A21FA" w:rsidRPr="005714A4" w14:paraId="5A6AEEEB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160D60CE" w14:textId="7C2D7300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C4</w:t>
            </w:r>
          </w:p>
        </w:tc>
        <w:tc>
          <w:tcPr>
            <w:tcW w:w="840" w:type="pct"/>
          </w:tcPr>
          <w:p w14:paraId="1A477B3B" w14:textId="29ED0395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434F4958" w14:textId="40A1EE8E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53BD96AD" w14:textId="5EF20C3F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2B4A3F4B" w14:textId="4879E2D9" w:rsidR="000A21FA" w:rsidRPr="005714A4" w:rsidRDefault="002A6AC8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36%</w:t>
            </w:r>
          </w:p>
        </w:tc>
      </w:tr>
      <w:tr w:rsidR="000A21FA" w:rsidRPr="00FF26A0" w14:paraId="3DD17D75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535CA2EF" w14:textId="33DA704D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C5</w:t>
            </w:r>
          </w:p>
        </w:tc>
        <w:tc>
          <w:tcPr>
            <w:tcW w:w="840" w:type="pct"/>
          </w:tcPr>
          <w:p w14:paraId="23E38471" w14:textId="3BD4F272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6A5C9FD1" w14:textId="4DECB53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32%</w:t>
            </w:r>
          </w:p>
        </w:tc>
        <w:tc>
          <w:tcPr>
            <w:tcW w:w="842" w:type="pct"/>
          </w:tcPr>
          <w:p w14:paraId="7E6BFAAD" w14:textId="75827B91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0F7CB251" w14:textId="0C4AB4B8" w:rsidR="000A21FA" w:rsidRPr="008B5865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8B5865">
              <w:rPr>
                <w:sz w:val="20"/>
                <w:szCs w:val="20"/>
              </w:rPr>
              <w:t>41%</w:t>
            </w:r>
          </w:p>
        </w:tc>
      </w:tr>
      <w:tr w:rsidR="000A21FA" w:rsidRPr="005714A4" w14:paraId="5C4CC7B3" w14:textId="77777777" w:rsidTr="002173FF">
        <w:trPr>
          <w:jc w:val="center"/>
        </w:trPr>
        <w:tc>
          <w:tcPr>
            <w:tcW w:w="1635" w:type="pct"/>
            <w:shd w:val="clear" w:color="auto" w:fill="D9D9D9" w:themeFill="background1" w:themeFillShade="D9"/>
          </w:tcPr>
          <w:p w14:paraId="28C6B58A" w14:textId="1BEEEF9E" w:rsidR="000A21FA" w:rsidRPr="005714A4" w:rsidRDefault="000A21FA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5714A4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5714A4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>C6</w:t>
            </w:r>
          </w:p>
        </w:tc>
        <w:tc>
          <w:tcPr>
            <w:tcW w:w="840" w:type="pct"/>
          </w:tcPr>
          <w:p w14:paraId="6A2F4646" w14:textId="06BEBE95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842" w:type="pct"/>
          </w:tcPr>
          <w:p w14:paraId="32A7CEC9" w14:textId="1E08A018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  <w:tc>
          <w:tcPr>
            <w:tcW w:w="842" w:type="pct"/>
          </w:tcPr>
          <w:p w14:paraId="6AB4C950" w14:textId="2E1B18AB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47%</w:t>
            </w:r>
          </w:p>
        </w:tc>
        <w:tc>
          <w:tcPr>
            <w:tcW w:w="842" w:type="pct"/>
          </w:tcPr>
          <w:p w14:paraId="349BE92A" w14:textId="1433E89E" w:rsidR="000A21FA" w:rsidRPr="005714A4" w:rsidRDefault="008B586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39%</w:t>
            </w:r>
          </w:p>
        </w:tc>
      </w:tr>
    </w:tbl>
    <w:p w14:paraId="7946D581" w14:textId="46D12A45" w:rsidR="000A21FA" w:rsidRDefault="008B5865" w:rsidP="002A691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C1 (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3x3)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tertinggi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3x3. </w:t>
      </w:r>
    </w:p>
    <w:p w14:paraId="0A33F07B" w14:textId="2E5A3A62" w:rsidR="0099396C" w:rsidRDefault="0099396C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</w:t>
      </w:r>
      <w:r w:rsidRPr="002A691E">
        <w:rPr>
          <w:b/>
          <w:bCs/>
          <w:u w:val="single"/>
        </w:rPr>
        <w:t xml:space="preserve">layer </w:t>
      </w:r>
      <w:proofErr w:type="spellStart"/>
      <w:r w:rsidRPr="002A691E">
        <w:rPr>
          <w:b/>
          <w:bCs/>
          <w:u w:val="single"/>
        </w:rPr>
        <w:t>konvolusi</w:t>
      </w:r>
      <w:proofErr w:type="spellEnd"/>
    </w:p>
    <w:p w14:paraId="251D63D4" w14:textId="214B97C2" w:rsidR="0099396C" w:rsidRDefault="0099396C" w:rsidP="0099396C">
      <w:pPr>
        <w:ind w:left="306"/>
      </w:pPr>
      <w:proofErr w:type="spellStart"/>
      <w:r>
        <w:t>Eksperimen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yang optimal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 xml:space="preserve"> 3x3 (stride 1) dan </w:t>
      </w:r>
      <w:proofErr w:type="spellStart"/>
      <w:r>
        <w:t>maxpool</w:t>
      </w:r>
      <w:proofErr w:type="spellEnd"/>
      <w:r>
        <w:t xml:space="preserve"> 2x2 (stride 2). </w:t>
      </w:r>
      <w:r w:rsidR="00894B3A">
        <w:t xml:space="preserve">Epoch </w:t>
      </w:r>
      <w:proofErr w:type="spellStart"/>
      <w:r w:rsidR="00894B3A">
        <w:t>bernilai</w:t>
      </w:r>
      <w:proofErr w:type="spellEnd"/>
      <w:r w:rsidR="00894B3A">
        <w:t xml:space="preserve"> 40 pada </w:t>
      </w:r>
      <w:proofErr w:type="spellStart"/>
      <w:r w:rsidR="00894B3A">
        <w:t>saat</w:t>
      </w:r>
      <w:proofErr w:type="spellEnd"/>
      <w:r w:rsidR="00894B3A">
        <w:t xml:space="preserve"> </w:t>
      </w:r>
      <w:proofErr w:type="spellStart"/>
      <w:r w:rsidR="00894B3A">
        <w:t>melakukan</w:t>
      </w:r>
      <w:proofErr w:type="spellEnd"/>
      <w:r w:rsidR="00894B3A">
        <w:t xml:space="preserve"> </w:t>
      </w:r>
      <w:proofErr w:type="spellStart"/>
      <w:r w:rsidR="00894B3A">
        <w:t>eksperimen</w:t>
      </w:r>
      <w:proofErr w:type="spellEnd"/>
      <w:r w:rsidR="00894B3A">
        <w:t xml:space="preserve"> </w:t>
      </w:r>
      <w:proofErr w:type="spellStart"/>
      <w:r w:rsidR="00894B3A">
        <w:t>terkait</w:t>
      </w:r>
      <w:proofErr w:type="spellEnd"/>
      <w:r w:rsidR="00894B3A">
        <w:t xml:space="preserve"> </w:t>
      </w:r>
      <w:proofErr w:type="spellStart"/>
      <w:r w:rsidR="00894B3A">
        <w:t>penentuan</w:t>
      </w:r>
      <w:proofErr w:type="spellEnd"/>
      <w:r w:rsidR="00894B3A">
        <w:t xml:space="preserve"> </w:t>
      </w:r>
      <w:proofErr w:type="spellStart"/>
      <w:r w:rsidR="00894B3A">
        <w:t>jumlah</w:t>
      </w:r>
      <w:proofErr w:type="spellEnd"/>
      <w:r w:rsidR="00894B3A">
        <w:t xml:space="preserve"> layer, </w:t>
      </w:r>
      <w:proofErr w:type="spellStart"/>
      <w:r w:rsidR="00894B3A">
        <w:t>dikarenakan</w:t>
      </w:r>
      <w:proofErr w:type="spellEnd"/>
      <w:r w:rsidR="00894B3A">
        <w:t xml:space="preserve"> epoch ke-40 </w:t>
      </w:r>
      <w:proofErr w:type="spellStart"/>
      <w:r w:rsidR="00894B3A">
        <w:t>memberi</w:t>
      </w:r>
      <w:proofErr w:type="spellEnd"/>
      <w:r w:rsidR="00894B3A">
        <w:t xml:space="preserve"> </w:t>
      </w:r>
      <w:proofErr w:type="spellStart"/>
      <w:r w:rsidR="00894B3A">
        <w:t>nilai</w:t>
      </w:r>
      <w:proofErr w:type="spellEnd"/>
      <w:r w:rsidR="00894B3A">
        <w:t xml:space="preserve"> </w:t>
      </w:r>
      <w:proofErr w:type="spellStart"/>
      <w:r w:rsidR="00894B3A">
        <w:t>maksimal</w:t>
      </w:r>
      <w:proofErr w:type="spellEnd"/>
      <w:r w:rsidR="00894B3A">
        <w:t xml:space="preserve"> pada </w:t>
      </w:r>
      <w:proofErr w:type="spellStart"/>
      <w:r w:rsidR="00894B3A">
        <w:t>setiap</w:t>
      </w:r>
      <w:proofErr w:type="spellEnd"/>
      <w:r w:rsidR="00894B3A">
        <w:t xml:space="preserve"> </w:t>
      </w:r>
      <w:proofErr w:type="spellStart"/>
      <w:r w:rsidR="00894B3A">
        <w:t>skenario</w:t>
      </w:r>
      <w:proofErr w:type="spellEnd"/>
      <w:r w:rsidR="00894B3A">
        <w:t xml:space="preserve"> pada </w:t>
      </w:r>
      <w:proofErr w:type="spellStart"/>
      <w:r w:rsidR="00894B3A">
        <w:t>percobaan</w:t>
      </w:r>
      <w:proofErr w:type="spellEnd"/>
      <w:r w:rsidR="00894B3A">
        <w:t xml:space="preserve"> </w:t>
      </w:r>
      <w:proofErr w:type="spellStart"/>
      <w:r w:rsidR="00894B3A">
        <w:t>sebelumnya</w:t>
      </w:r>
      <w:proofErr w:type="spellEnd"/>
      <w:r w:rsidR="00894B3A">
        <w:t xml:space="preserve">. </w:t>
      </w:r>
      <w:r w:rsidR="00475880">
        <w:t xml:space="preserve">Dari </w:t>
      </w:r>
      <w:proofErr w:type="spellStart"/>
      <w:r w:rsidR="00475880">
        <w:t>beberapa</w:t>
      </w:r>
      <w:proofErr w:type="spellEnd"/>
      <w:r w:rsidR="00475880">
        <w:t xml:space="preserve"> </w:t>
      </w:r>
      <w:proofErr w:type="spellStart"/>
      <w:r w:rsidR="00475880">
        <w:t>eksperimen</w:t>
      </w:r>
      <w:proofErr w:type="spellEnd"/>
      <w:r w:rsidR="00475880">
        <w:t xml:space="preserve"> yang </w:t>
      </w:r>
      <w:proofErr w:type="spellStart"/>
      <w:r w:rsidR="00475880">
        <w:t>pernah</w:t>
      </w:r>
      <w:proofErr w:type="spellEnd"/>
      <w:r w:rsidR="00475880">
        <w:t xml:space="preserve"> </w:t>
      </w:r>
      <w:proofErr w:type="spellStart"/>
      <w:r w:rsidR="00475880">
        <w:t>dilakukan</w:t>
      </w:r>
      <w:proofErr w:type="spellEnd"/>
      <w:r w:rsidR="00475880">
        <w:t xml:space="preserve"> </w:t>
      </w:r>
      <w:proofErr w:type="spellStart"/>
      <w:r w:rsidR="00475880">
        <w:t>terkait</w:t>
      </w:r>
      <w:proofErr w:type="spellEnd"/>
      <w:r w:rsidR="00475880">
        <w:t xml:space="preserve"> CNN, </w:t>
      </w:r>
      <w:proofErr w:type="spellStart"/>
      <w:r w:rsidR="00475880">
        <w:t>jumlah</w:t>
      </w:r>
      <w:proofErr w:type="spellEnd"/>
      <w:r w:rsidR="00475880">
        <w:t xml:space="preserve"> feature map </w:t>
      </w:r>
      <w:proofErr w:type="spellStart"/>
      <w:r w:rsidR="00475880">
        <w:t>semakin</w:t>
      </w:r>
      <w:proofErr w:type="spellEnd"/>
      <w:r w:rsidR="00475880">
        <w:t xml:space="preserve"> </w:t>
      </w:r>
      <w:proofErr w:type="spellStart"/>
      <w:r w:rsidR="00475880">
        <w:t>meningkat</w:t>
      </w:r>
      <w:proofErr w:type="spellEnd"/>
      <w:r w:rsidR="00475880">
        <w:t xml:space="preserve"> </w:t>
      </w:r>
      <w:proofErr w:type="spellStart"/>
      <w:r w:rsidR="00475880">
        <w:t>dari</w:t>
      </w:r>
      <w:proofErr w:type="spellEnd"/>
      <w:r w:rsidR="00475880">
        <w:t xml:space="preserve"> layer 1 </w:t>
      </w:r>
      <w:proofErr w:type="spellStart"/>
      <w:r w:rsidR="00475880">
        <w:t>menuju</w:t>
      </w:r>
      <w:proofErr w:type="spellEnd"/>
      <w:r w:rsidR="00475880">
        <w:t xml:space="preserve"> layer 2. Jadi pada </w:t>
      </w:r>
      <w:proofErr w:type="spellStart"/>
      <w:r w:rsidR="00475880">
        <w:t>eksperimen</w:t>
      </w:r>
      <w:proofErr w:type="spellEnd"/>
      <w:r w:rsidR="00475880">
        <w:t xml:space="preserve"> kali </w:t>
      </w:r>
      <w:proofErr w:type="spellStart"/>
      <w:r w:rsidR="00475880">
        <w:t>ini</w:t>
      </w:r>
      <w:proofErr w:type="spellEnd"/>
      <w:r w:rsidR="00475880">
        <w:t xml:space="preserve">, </w:t>
      </w:r>
      <w:proofErr w:type="spellStart"/>
      <w:r w:rsidR="00475880">
        <w:t>ditentukan</w:t>
      </w:r>
      <w:proofErr w:type="spellEnd"/>
      <w:r w:rsidR="00475880">
        <w:t xml:space="preserve"> </w:t>
      </w:r>
      <w:proofErr w:type="spellStart"/>
      <w:r w:rsidR="00475880">
        <w:t>bahwa</w:t>
      </w:r>
      <w:proofErr w:type="spellEnd"/>
      <w:r w:rsidR="00475880">
        <w:t xml:space="preserve"> </w:t>
      </w:r>
      <w:proofErr w:type="spellStart"/>
      <w:r w:rsidR="00475880">
        <w:t>jumlah</w:t>
      </w:r>
      <w:proofErr w:type="spellEnd"/>
      <w:r w:rsidR="00475880">
        <w:t xml:space="preserve"> layer 1 </w:t>
      </w:r>
      <w:proofErr w:type="spellStart"/>
      <w:r w:rsidR="00475880">
        <w:t>lebih</w:t>
      </w:r>
      <w:proofErr w:type="spellEnd"/>
      <w:r w:rsidR="00475880">
        <w:t xml:space="preserve"> </w:t>
      </w:r>
      <w:proofErr w:type="spellStart"/>
      <w:r w:rsidR="00475880">
        <w:t>sedikit</w:t>
      </w:r>
      <w:proofErr w:type="spellEnd"/>
      <w:r w:rsidR="00475880">
        <w:t xml:space="preserve"> </w:t>
      </w:r>
      <w:proofErr w:type="spellStart"/>
      <w:r w:rsidR="00475880">
        <w:t>dibandingkan</w:t>
      </w:r>
      <w:proofErr w:type="spellEnd"/>
      <w:r w:rsidR="00475880">
        <w:t xml:space="preserve"> layer </w:t>
      </w:r>
      <w:proofErr w:type="spellStart"/>
      <w:r w:rsidR="00475880">
        <w:t>kedua</w:t>
      </w:r>
      <w:proofErr w:type="spellEnd"/>
      <w:r w:rsidR="00475880">
        <w:t xml:space="preserve">. </w:t>
      </w:r>
    </w:p>
    <w:p w14:paraId="6C09BE79" w14:textId="23D75222" w:rsidR="00475880" w:rsidRDefault="00475880" w:rsidP="0099396C">
      <w:pPr>
        <w:ind w:left="306"/>
      </w:pPr>
      <w:proofErr w:type="spellStart"/>
      <w:r>
        <w:t>Terdapat</w:t>
      </w:r>
      <w:proofErr w:type="spellEnd"/>
      <w:r>
        <w:t xml:space="preserve"> 3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: 32, 48, dan 64.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8.</w:t>
      </w:r>
    </w:p>
    <w:p w14:paraId="1FAF54DE" w14:textId="7FE9F89E" w:rsidR="00475880" w:rsidRDefault="00475880" w:rsidP="00475880">
      <w:pPr>
        <w:pStyle w:val="Caption"/>
        <w:keepNext/>
        <w:jc w:val="center"/>
      </w:pPr>
      <w:bookmarkStart w:id="9" w:name="_Toc99396844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8</w:t>
        </w:r>
      </w:fldSimple>
      <w:r>
        <w:t xml:space="preserve">: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</w:t>
      </w:r>
      <w:bookmarkEnd w:id="9"/>
    </w:p>
    <w:tbl>
      <w:tblPr>
        <w:tblStyle w:val="TableGrid"/>
        <w:tblW w:w="0" w:type="auto"/>
        <w:tblInd w:w="306" w:type="dxa"/>
        <w:tblLook w:val="04A0" w:firstRow="1" w:lastRow="0" w:firstColumn="1" w:lastColumn="0" w:noHBand="0" w:noVBand="1"/>
      </w:tblPr>
      <w:tblGrid>
        <w:gridCol w:w="3027"/>
        <w:gridCol w:w="3026"/>
        <w:gridCol w:w="2991"/>
      </w:tblGrid>
      <w:tr w:rsidR="00894B3A" w14:paraId="17E98645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86F960D" w14:textId="497E932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2BDC3309" w14:textId="7D625235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399EB098" w14:textId="43AC8FB8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 w:rsidRPr="00BC0BF2">
              <w:rPr>
                <w:b/>
                <w:bCs/>
                <w:sz w:val="20"/>
                <w:szCs w:val="20"/>
              </w:rPr>
              <w:t>3</w:t>
            </w:r>
          </w:p>
        </w:tc>
      </w:tr>
      <w:tr w:rsidR="00894B3A" w14:paraId="4BF610C4" w14:textId="77777777" w:rsidTr="002173FF">
        <w:tc>
          <w:tcPr>
            <w:tcW w:w="3027" w:type="dxa"/>
          </w:tcPr>
          <w:p w14:paraId="74D0D0BE" w14:textId="560AF690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09E4F466" w14:textId="77777777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2: 32 @3x3</w:t>
            </w:r>
          </w:p>
          <w:p w14:paraId="2F80ABC5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764A7FAD" w14:textId="4502DDBB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3110B42" w14:textId="6A3F9EB2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5FE99CBF" w14:textId="13DB5D3C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Layer 1: 32 @3x3</w:t>
            </w:r>
          </w:p>
          <w:p w14:paraId="202F26F4" w14:textId="1DCF6D1D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  <w:tr w:rsidR="00894B3A" w:rsidRPr="00BC0BF2" w14:paraId="50F406B2" w14:textId="77777777" w:rsidTr="002173FF">
        <w:trPr>
          <w:tblHeader/>
        </w:trPr>
        <w:tc>
          <w:tcPr>
            <w:tcW w:w="3027" w:type="dxa"/>
            <w:shd w:val="clear" w:color="auto" w:fill="D9D9D9" w:themeFill="background1" w:themeFillShade="D9"/>
            <w:vAlign w:val="center"/>
          </w:tcPr>
          <w:p w14:paraId="39EE1CE6" w14:textId="24B5A301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26" w:type="dxa"/>
            <w:shd w:val="clear" w:color="auto" w:fill="D9D9D9" w:themeFill="background1" w:themeFillShade="D9"/>
            <w:vAlign w:val="center"/>
          </w:tcPr>
          <w:p w14:paraId="7ED77A65" w14:textId="4179325E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991" w:type="dxa"/>
            <w:shd w:val="clear" w:color="auto" w:fill="D9D9D9" w:themeFill="background1" w:themeFillShade="D9"/>
            <w:vAlign w:val="center"/>
          </w:tcPr>
          <w:p w14:paraId="2B7F628A" w14:textId="2F4A0CA4" w:rsidR="00894B3A" w:rsidRPr="00BC0BF2" w:rsidRDefault="00894B3A" w:rsidP="002173FF">
            <w:pPr>
              <w:spacing w:before="0" w:line="276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BC0BF2">
              <w:rPr>
                <w:b/>
                <w:bCs/>
                <w:sz w:val="20"/>
                <w:szCs w:val="20"/>
              </w:rPr>
              <w:t>Skenario</w:t>
            </w:r>
            <w:proofErr w:type="spellEnd"/>
            <w:r w:rsidRPr="00BC0BF2">
              <w:rPr>
                <w:b/>
                <w:bCs/>
                <w:sz w:val="20"/>
                <w:szCs w:val="20"/>
              </w:rPr>
              <w:t xml:space="preserve"> </w:t>
            </w:r>
            <w:r w:rsidR="00475880">
              <w:rPr>
                <w:b/>
                <w:bCs/>
                <w:sz w:val="20"/>
                <w:szCs w:val="20"/>
              </w:rPr>
              <w:t>D</w:t>
            </w:r>
            <w:r>
              <w:rPr>
                <w:b/>
                <w:bCs/>
                <w:sz w:val="20"/>
                <w:szCs w:val="20"/>
              </w:rPr>
              <w:t>6</w:t>
            </w:r>
          </w:p>
        </w:tc>
      </w:tr>
      <w:tr w:rsidR="00894B3A" w:rsidRPr="00BC0BF2" w14:paraId="26BB5B7C" w14:textId="77777777" w:rsidTr="002173FF">
        <w:tc>
          <w:tcPr>
            <w:tcW w:w="3027" w:type="dxa"/>
          </w:tcPr>
          <w:p w14:paraId="3CB1CE34" w14:textId="462C2698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0C407E2E" w14:textId="57F6BCE2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213563A9" w14:textId="77777777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</w:p>
        </w:tc>
        <w:tc>
          <w:tcPr>
            <w:tcW w:w="3026" w:type="dxa"/>
          </w:tcPr>
          <w:p w14:paraId="183CFFAC" w14:textId="541D8654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48</w:t>
            </w:r>
            <w:r>
              <w:rPr>
                <w:sz w:val="20"/>
                <w:szCs w:val="20"/>
              </w:rPr>
              <w:t xml:space="preserve"> @3x3</w:t>
            </w:r>
          </w:p>
          <w:p w14:paraId="77292294" w14:textId="30A8C56E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  <w:tc>
          <w:tcPr>
            <w:tcW w:w="2991" w:type="dxa"/>
          </w:tcPr>
          <w:p w14:paraId="00207158" w14:textId="1F51BEA6" w:rsidR="00894B3A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1: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  <w:p w14:paraId="77A8EDE5" w14:textId="4E2A1F04" w:rsidR="00894B3A" w:rsidRPr="00BC0BF2" w:rsidRDefault="00894B3A" w:rsidP="002173FF">
            <w:pPr>
              <w:spacing w:before="0" w:line="276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Layer 2: </w:t>
            </w:r>
            <w:r w:rsidR="00475880">
              <w:rPr>
                <w:sz w:val="20"/>
                <w:szCs w:val="20"/>
              </w:rPr>
              <w:t>64</w:t>
            </w:r>
            <w:r>
              <w:rPr>
                <w:sz w:val="20"/>
                <w:szCs w:val="20"/>
              </w:rPr>
              <w:t xml:space="preserve"> @3x3</w:t>
            </w:r>
          </w:p>
        </w:tc>
      </w:tr>
    </w:tbl>
    <w:p w14:paraId="70865295" w14:textId="0B6569D0" w:rsidR="00894B3A" w:rsidRDefault="003270E5" w:rsidP="0099396C">
      <w:pPr>
        <w:ind w:left="306"/>
      </w:pPr>
      <w:proofErr w:type="spellStart"/>
      <w:r>
        <w:lastRenderedPageBreak/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Adam optimizer </w:t>
      </w:r>
      <w:proofErr w:type="spellStart"/>
      <w:r>
        <w:t>dengan</w:t>
      </w:r>
      <w:proofErr w:type="spellEnd"/>
      <w:r>
        <w:t xml:space="preserve"> learning rate 0.01.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9. </w:t>
      </w:r>
    </w:p>
    <w:p w14:paraId="0C28A480" w14:textId="3FFB6019" w:rsidR="00833689" w:rsidRDefault="00833689" w:rsidP="00833689">
      <w:pPr>
        <w:pStyle w:val="Caption"/>
        <w:keepNext/>
        <w:jc w:val="center"/>
      </w:pPr>
      <w:bookmarkStart w:id="10" w:name="_Toc99396845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9</w:t>
        </w:r>
      </w:fldSimple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Konvolusi</w:t>
      </w:r>
      <w:bookmarkEnd w:id="10"/>
      <w:proofErr w:type="spellEnd"/>
    </w:p>
    <w:tbl>
      <w:tblPr>
        <w:tblStyle w:val="TableGrid"/>
        <w:tblW w:w="3279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3"/>
        <w:gridCol w:w="770"/>
      </w:tblGrid>
      <w:tr w:rsidR="003270E5" w:rsidRPr="005714A4" w14:paraId="04F77D71" w14:textId="4D0D7662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0828DDD3" w14:textId="57732655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Skenario</w:t>
            </w:r>
            <w:proofErr w:type="spellEnd"/>
          </w:p>
        </w:tc>
        <w:tc>
          <w:tcPr>
            <w:tcW w:w="629" w:type="pct"/>
            <w:shd w:val="clear" w:color="auto" w:fill="D9D9D9" w:themeFill="background1" w:themeFillShade="D9"/>
          </w:tcPr>
          <w:p w14:paraId="22D2AA1E" w14:textId="216E30A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D1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6D4F8CC" w14:textId="7598C754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D2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335970EB" w14:textId="4B0DEE99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D3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094DB3CD" w14:textId="74763700" w:rsidR="003270E5" w:rsidRPr="005714A4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D4</w:t>
            </w:r>
          </w:p>
        </w:tc>
        <w:tc>
          <w:tcPr>
            <w:tcW w:w="630" w:type="pct"/>
            <w:shd w:val="clear" w:color="auto" w:fill="D9D9D9" w:themeFill="background1" w:themeFillShade="D9"/>
          </w:tcPr>
          <w:p w14:paraId="7EB4FC29" w14:textId="11B6B397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D5</w:t>
            </w:r>
          </w:p>
        </w:tc>
        <w:tc>
          <w:tcPr>
            <w:tcW w:w="628" w:type="pct"/>
            <w:shd w:val="clear" w:color="auto" w:fill="D9D9D9" w:themeFill="background1" w:themeFillShade="D9"/>
          </w:tcPr>
          <w:p w14:paraId="18837561" w14:textId="0B7F6EE2" w:rsidR="003270E5" w:rsidRDefault="003270E5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D6</w:t>
            </w:r>
          </w:p>
        </w:tc>
      </w:tr>
      <w:tr w:rsidR="003270E5" w:rsidRPr="005714A4" w14:paraId="60FAC7C0" w14:textId="063AD3AC" w:rsidTr="00833689">
        <w:trPr>
          <w:jc w:val="center"/>
        </w:trPr>
        <w:tc>
          <w:tcPr>
            <w:tcW w:w="1222" w:type="pct"/>
            <w:shd w:val="clear" w:color="auto" w:fill="D9D9D9" w:themeFill="background1" w:themeFillShade="D9"/>
          </w:tcPr>
          <w:p w14:paraId="259413D8" w14:textId="7628FD72" w:rsidR="003270E5" w:rsidRPr="005714A4" w:rsidRDefault="003270E5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629" w:type="pct"/>
          </w:tcPr>
          <w:p w14:paraId="3CCA1D5C" w14:textId="67A91D4A" w:rsidR="003270E5" w:rsidRPr="000A21FA" w:rsidRDefault="003270E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507E1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%</w:t>
            </w:r>
          </w:p>
        </w:tc>
        <w:tc>
          <w:tcPr>
            <w:tcW w:w="630" w:type="pct"/>
          </w:tcPr>
          <w:p w14:paraId="30D52EBC" w14:textId="2A5F86B0" w:rsidR="003270E5" w:rsidRPr="00507E15" w:rsidRDefault="00507E15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507E15">
              <w:rPr>
                <w:b/>
                <w:bCs/>
                <w:sz w:val="20"/>
                <w:szCs w:val="20"/>
              </w:rPr>
              <w:t>56%</w:t>
            </w:r>
          </w:p>
        </w:tc>
        <w:tc>
          <w:tcPr>
            <w:tcW w:w="630" w:type="pct"/>
          </w:tcPr>
          <w:p w14:paraId="7D6EB3BE" w14:textId="1ED51757" w:rsidR="003270E5" w:rsidRPr="000A21FA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  <w:tc>
          <w:tcPr>
            <w:tcW w:w="630" w:type="pct"/>
          </w:tcPr>
          <w:p w14:paraId="1AF26AE0" w14:textId="23D96626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53%</w:t>
            </w:r>
          </w:p>
        </w:tc>
        <w:tc>
          <w:tcPr>
            <w:tcW w:w="630" w:type="pct"/>
          </w:tcPr>
          <w:p w14:paraId="65304EB2" w14:textId="77ED130C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52%</w:t>
            </w:r>
          </w:p>
        </w:tc>
        <w:tc>
          <w:tcPr>
            <w:tcW w:w="628" w:type="pct"/>
          </w:tcPr>
          <w:p w14:paraId="19D72143" w14:textId="210862C4" w:rsidR="003270E5" w:rsidRPr="00507E15" w:rsidRDefault="00507E15" w:rsidP="002173FF">
            <w:pPr>
              <w:spacing w:before="0"/>
              <w:jc w:val="right"/>
              <w:rPr>
                <w:sz w:val="20"/>
                <w:szCs w:val="20"/>
              </w:rPr>
            </w:pPr>
            <w:r w:rsidRPr="00507E15">
              <w:rPr>
                <w:sz w:val="20"/>
                <w:szCs w:val="20"/>
              </w:rPr>
              <w:t>10%</w:t>
            </w:r>
          </w:p>
        </w:tc>
      </w:tr>
    </w:tbl>
    <w:p w14:paraId="4C991905" w14:textId="3D8D04BB" w:rsidR="003270E5" w:rsidRDefault="00507E15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D1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D2,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56%. </w:t>
      </w:r>
      <w:proofErr w:type="spellStart"/>
      <w:r>
        <w:t>Sehingga</w:t>
      </w:r>
      <w:proofErr w:type="spellEnd"/>
      <w:r>
        <w:t xml:space="preserve">, pada </w:t>
      </w:r>
      <w:proofErr w:type="spellStart"/>
      <w:r>
        <w:t>ekperimen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32 layer, dan </w:t>
      </w:r>
      <w:proofErr w:type="spellStart"/>
      <w:r>
        <w:t>jumlah</w:t>
      </w:r>
      <w:proofErr w:type="spellEnd"/>
      <w:r>
        <w:t xml:space="preserve"> layer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48 layer. </w:t>
      </w:r>
    </w:p>
    <w:p w14:paraId="72544C6E" w14:textId="4FD16B59" w:rsidR="00507E15" w:rsidRDefault="00507E15" w:rsidP="00507E15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 w:rsidR="00833689">
        <w:rPr>
          <w:b/>
          <w:bCs/>
          <w:u w:val="single"/>
        </w:rPr>
        <w:t>jumlah</w:t>
      </w:r>
      <w:proofErr w:type="spellEnd"/>
      <w:r w:rsidR="00833689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unit</w:t>
      </w:r>
      <w:r w:rsidR="00833689">
        <w:rPr>
          <w:b/>
          <w:bCs/>
          <w:u w:val="single"/>
        </w:rPr>
        <w:t xml:space="preserve"> FCN</w:t>
      </w:r>
    </w:p>
    <w:p w14:paraId="65FB3CB1" w14:textId="100DB588" w:rsidR="00507E15" w:rsidRDefault="00833689" w:rsidP="0099396C">
      <w:pPr>
        <w:ind w:left="306"/>
      </w:pPr>
      <w:r>
        <w:t xml:space="preserve">Fully connected network (FCN)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r w:rsidR="00507E15">
        <w:t xml:space="preserve">layer yang </w:t>
      </w:r>
      <w:proofErr w:type="spellStart"/>
      <w:r w:rsidR="00507E15">
        <w:t>digunakan</w:t>
      </w:r>
      <w:proofErr w:type="spellEnd"/>
      <w:r w:rsidR="00507E15">
        <w:t xml:space="preserve"> pada </w:t>
      </w:r>
      <w:proofErr w:type="spellStart"/>
      <w:r>
        <w:t>arsitektur</w:t>
      </w:r>
      <w:proofErr w:type="spellEnd"/>
      <w:r>
        <w:t xml:space="preserve"> CNN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beragam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pada </w:t>
      </w:r>
      <w:proofErr w:type="spellStart"/>
      <w:r>
        <w:t>eksperimen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1 layer FCN.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pada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hidden layer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32, 64, 128, 512, dan 1024. </w:t>
      </w:r>
    </w:p>
    <w:p w14:paraId="78F9E8FC" w14:textId="6C5327B3" w:rsidR="00833689" w:rsidRDefault="00833689" w:rsidP="0099396C">
      <w:pPr>
        <w:ind w:left="306"/>
      </w:pPr>
      <w:r>
        <w:t xml:space="preserve">Hyperparameter lain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14:paraId="4D270041" w14:textId="7E2ECE09" w:rsidR="00833689" w:rsidRDefault="00833689" w:rsidP="00833689">
      <w:pPr>
        <w:pStyle w:val="ListParagraph"/>
        <w:numPr>
          <w:ilvl w:val="0"/>
          <w:numId w:val="6"/>
        </w:numPr>
      </w:pPr>
      <w:proofErr w:type="gramStart"/>
      <w:r>
        <w:t>2 layer</w:t>
      </w:r>
      <w:proofErr w:type="gramEnd"/>
      <w:r>
        <w:t xml:space="preserve"> </w:t>
      </w:r>
      <w:proofErr w:type="spellStart"/>
      <w:r>
        <w:t>konvolusi</w:t>
      </w:r>
      <w:proofErr w:type="spellEnd"/>
      <w:r>
        <w:t>:  32 @3x3, dan 48 @3x3</w:t>
      </w:r>
      <w:r w:rsidR="003D3D75">
        <w:t>; stride = 1</w:t>
      </w:r>
    </w:p>
    <w:p w14:paraId="14503771" w14:textId="352886CB" w:rsidR="00833689" w:rsidRDefault="003D3D75" w:rsidP="00833689">
      <w:pPr>
        <w:pStyle w:val="ListParagraph"/>
        <w:numPr>
          <w:ilvl w:val="0"/>
          <w:numId w:val="6"/>
        </w:numPr>
      </w:pPr>
      <w:r>
        <w:t xml:space="preserve">2 </w:t>
      </w:r>
      <w:proofErr w:type="spellStart"/>
      <w:r>
        <w:t>maxpool</w:t>
      </w:r>
      <w:proofErr w:type="spellEnd"/>
      <w:r>
        <w:t xml:space="preserve"> (2x2, stride = 2)</w:t>
      </w:r>
    </w:p>
    <w:p w14:paraId="6EC7E665" w14:textId="73D2415C" w:rsidR="003D3D75" w:rsidRDefault="003D3D75" w:rsidP="00833689">
      <w:pPr>
        <w:pStyle w:val="ListParagraph"/>
        <w:numPr>
          <w:ilvl w:val="0"/>
          <w:numId w:val="6"/>
        </w:numPr>
      </w:pPr>
      <w:r>
        <w:t>Adam optimizer, learning rate 0.01</w:t>
      </w:r>
    </w:p>
    <w:p w14:paraId="6422546A" w14:textId="0752F318" w:rsidR="003D3D75" w:rsidRDefault="003D3D75" w:rsidP="00833689">
      <w:pPr>
        <w:pStyle w:val="ListParagraph"/>
        <w:numPr>
          <w:ilvl w:val="0"/>
          <w:numId w:val="6"/>
        </w:numPr>
      </w:pPr>
      <w:proofErr w:type="spellStart"/>
      <w:r>
        <w:t>Jumlah</w:t>
      </w:r>
      <w:proofErr w:type="spellEnd"/>
      <w:r>
        <w:t xml:space="preserve"> epoch: 40</w:t>
      </w:r>
    </w:p>
    <w:p w14:paraId="14448B1B" w14:textId="26ECD6F3" w:rsidR="003D3D75" w:rsidRDefault="003D3D75" w:rsidP="003D3D75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 </w:t>
      </w:r>
      <w:proofErr w:type="spellStart"/>
      <w:r w:rsidR="00B80D5B">
        <w:t>diperlihatkan</w:t>
      </w:r>
      <w:proofErr w:type="spellEnd"/>
      <w:r w:rsidR="00B80D5B">
        <w:t xml:space="preserve"> pada </w:t>
      </w:r>
      <w:proofErr w:type="spellStart"/>
      <w:r w:rsidR="00B80D5B">
        <w:t>Tabel</w:t>
      </w:r>
      <w:proofErr w:type="spellEnd"/>
      <w:r w:rsidR="00B80D5B">
        <w:t xml:space="preserve"> 10. </w:t>
      </w:r>
    </w:p>
    <w:p w14:paraId="27C60D6A" w14:textId="0AB39BDD" w:rsidR="00B80D5B" w:rsidRDefault="00B80D5B" w:rsidP="00B80D5B">
      <w:pPr>
        <w:pStyle w:val="Caption"/>
        <w:keepNext/>
        <w:jc w:val="center"/>
      </w:pPr>
      <w:bookmarkStart w:id="11" w:name="_Toc99396846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10</w:t>
        </w:r>
      </w:fldSimple>
      <w:r>
        <w:t xml:space="preserve">: Hasil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FCN</w:t>
      </w:r>
      <w:bookmarkEnd w:id="11"/>
    </w:p>
    <w:tbl>
      <w:tblPr>
        <w:tblStyle w:val="TableGrid"/>
        <w:tblW w:w="2867" w:type="pct"/>
        <w:jc w:val="center"/>
        <w:tblLook w:val="04A0" w:firstRow="1" w:lastRow="0" w:firstColumn="1" w:lastColumn="0" w:noHBand="0" w:noVBand="1"/>
      </w:tblPr>
      <w:tblGrid>
        <w:gridCol w:w="1499"/>
        <w:gridCol w:w="771"/>
        <w:gridCol w:w="773"/>
        <w:gridCol w:w="773"/>
        <w:gridCol w:w="773"/>
        <w:gridCol w:w="772"/>
      </w:tblGrid>
      <w:tr w:rsidR="00B80D5B" w:rsidRPr="005714A4" w14:paraId="486FD98E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72DA5A56" w14:textId="40450AB0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Nilai unit</w:t>
            </w:r>
          </w:p>
        </w:tc>
        <w:tc>
          <w:tcPr>
            <w:tcW w:w="719" w:type="pct"/>
            <w:shd w:val="clear" w:color="auto" w:fill="D9D9D9" w:themeFill="background1" w:themeFillShade="D9"/>
          </w:tcPr>
          <w:p w14:paraId="3DC87FCA" w14:textId="7D9ACAAB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4FDB4D9C" w14:textId="6790B3CF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2B3D42B9" w14:textId="62D2850A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128</w:t>
            </w:r>
          </w:p>
        </w:tc>
        <w:tc>
          <w:tcPr>
            <w:tcW w:w="721" w:type="pct"/>
            <w:shd w:val="clear" w:color="auto" w:fill="D9D9D9" w:themeFill="background1" w:themeFillShade="D9"/>
          </w:tcPr>
          <w:p w14:paraId="68358002" w14:textId="22F419A0" w:rsidR="00B80D5B" w:rsidRPr="005714A4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512</w:t>
            </w:r>
          </w:p>
        </w:tc>
        <w:tc>
          <w:tcPr>
            <w:tcW w:w="720" w:type="pct"/>
            <w:shd w:val="clear" w:color="auto" w:fill="D9D9D9" w:themeFill="background1" w:themeFillShade="D9"/>
          </w:tcPr>
          <w:p w14:paraId="677CAD88" w14:textId="52A014F6" w:rsidR="00B80D5B" w:rsidRDefault="00B80D5B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1024</w:t>
            </w:r>
          </w:p>
        </w:tc>
      </w:tr>
      <w:tr w:rsidR="00B80D5B" w:rsidRPr="005714A4" w14:paraId="6B9E94E1" w14:textId="77777777" w:rsidTr="00B80D5B">
        <w:trPr>
          <w:jc w:val="center"/>
        </w:trPr>
        <w:tc>
          <w:tcPr>
            <w:tcW w:w="1398" w:type="pct"/>
            <w:shd w:val="clear" w:color="auto" w:fill="D9D9D9" w:themeFill="background1" w:themeFillShade="D9"/>
          </w:tcPr>
          <w:p w14:paraId="05F9E74B" w14:textId="77777777" w:rsidR="00B80D5B" w:rsidRPr="005714A4" w:rsidRDefault="00B80D5B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719" w:type="pct"/>
          </w:tcPr>
          <w:p w14:paraId="5F2ADF64" w14:textId="146A31E3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0AC8F38C" w14:textId="3A520168" w:rsidR="00B80D5B" w:rsidRPr="00507E15" w:rsidRDefault="00B80D5B" w:rsidP="002173FF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55%</w:t>
            </w:r>
          </w:p>
        </w:tc>
        <w:tc>
          <w:tcPr>
            <w:tcW w:w="721" w:type="pct"/>
          </w:tcPr>
          <w:p w14:paraId="5A33EAC5" w14:textId="71AEE34E" w:rsidR="00B80D5B" w:rsidRPr="000A21FA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721" w:type="pct"/>
          </w:tcPr>
          <w:p w14:paraId="14C26827" w14:textId="05B2F0C1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46%</w:t>
            </w:r>
          </w:p>
        </w:tc>
        <w:tc>
          <w:tcPr>
            <w:tcW w:w="720" w:type="pct"/>
          </w:tcPr>
          <w:p w14:paraId="012258D1" w14:textId="4E6F1A66" w:rsidR="00B80D5B" w:rsidRPr="00507E15" w:rsidRDefault="00B80D5B" w:rsidP="002173FF">
            <w:pPr>
              <w:spacing w:before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44%</w:t>
            </w:r>
          </w:p>
        </w:tc>
      </w:tr>
    </w:tbl>
    <w:p w14:paraId="19484421" w14:textId="76EA1C66" w:rsidR="00833689" w:rsidRDefault="00B80D5B" w:rsidP="0099396C">
      <w:pPr>
        <w:ind w:left="306"/>
      </w:pPr>
      <w:r>
        <w:t xml:space="preserve">Hasil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unit 32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penurunan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. Nilai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64 unit</w:t>
      </w:r>
      <w:proofErr w:type="gramEnd"/>
      <w:r>
        <w:t xml:space="preserve"> pada fully connected network. </w:t>
      </w:r>
      <w:proofErr w:type="spellStart"/>
      <w:r>
        <w:t>Untuk</w:t>
      </w:r>
      <w:proofErr w:type="spellEnd"/>
      <w:r>
        <w:t xml:space="preserve"> unit </w:t>
      </w:r>
      <w:proofErr w:type="spellStart"/>
      <w:r>
        <w:t>berjumlah</w:t>
      </w:r>
      <w:proofErr w:type="spellEnd"/>
      <w:r>
        <w:t xml:space="preserve"> 32 dan 64,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persentasenya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(55%).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unit </w:t>
      </w:r>
      <w:proofErr w:type="spellStart"/>
      <w:r>
        <w:t>berjumlah</w:t>
      </w:r>
      <w:proofErr w:type="spellEnd"/>
      <w:r>
        <w:t xml:space="preserve"> 64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32. </w:t>
      </w:r>
    </w:p>
    <w:p w14:paraId="0E506467" w14:textId="2AD31A1E" w:rsidR="00B80D5B" w:rsidRDefault="00B80D5B" w:rsidP="0099396C">
      <w:pPr>
        <w:ind w:left="306"/>
        <w:rPr>
          <w:b/>
          <w:bCs/>
          <w:u w:val="single"/>
        </w:rPr>
      </w:pPr>
      <w:proofErr w:type="spellStart"/>
      <w:r w:rsidRPr="002A691E">
        <w:rPr>
          <w:b/>
          <w:bCs/>
          <w:u w:val="single"/>
        </w:rPr>
        <w:lastRenderedPageBreak/>
        <w:t>Penentuan</w:t>
      </w:r>
      <w:proofErr w:type="spellEnd"/>
      <w:r w:rsidRPr="002A691E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nilai</w:t>
      </w:r>
      <w:proofErr w:type="spellEnd"/>
      <w:r>
        <w:rPr>
          <w:b/>
          <w:bCs/>
          <w:u w:val="single"/>
        </w:rPr>
        <w:t xml:space="preserve"> learning rate</w:t>
      </w:r>
    </w:p>
    <w:p w14:paraId="7F9DBC46" w14:textId="3A212066" w:rsidR="00B80D5B" w:rsidRDefault="00B80D5B" w:rsidP="0099396C">
      <w:pPr>
        <w:ind w:left="306"/>
      </w:pPr>
      <w:r>
        <w:t xml:space="preserve">Learning rate pada </w:t>
      </w:r>
      <w:proofErr w:type="spellStart"/>
      <w:r w:rsidR="00166484">
        <w:t>Keras</w:t>
      </w:r>
      <w:proofErr w:type="spellEnd"/>
      <w:r w:rsidR="00166484">
        <w:t xml:space="preserve"> </w:t>
      </w:r>
      <w:proofErr w:type="spellStart"/>
      <w:r w:rsidR="00166484">
        <w:t>sudah</w:t>
      </w:r>
      <w:proofErr w:type="spellEnd"/>
      <w:r w:rsidR="00166484">
        <w:t xml:space="preserve"> </w:t>
      </w:r>
      <w:proofErr w:type="spellStart"/>
      <w:r w:rsidR="00166484">
        <w:t>menjadi</w:t>
      </w:r>
      <w:proofErr w:type="spellEnd"/>
      <w:r w:rsidR="00166484">
        <w:t xml:space="preserve"> </w:t>
      </w:r>
      <w:proofErr w:type="spellStart"/>
      <w:r w:rsidR="00166484">
        <w:t>bagian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Optimizer yang </w:t>
      </w:r>
      <w:proofErr w:type="spellStart"/>
      <w:r w:rsidR="00166484">
        <w:t>digunakan</w:t>
      </w:r>
      <w:proofErr w:type="spellEnd"/>
      <w:r w:rsidR="00166484">
        <w:t xml:space="preserve">. Akan </w:t>
      </w:r>
      <w:proofErr w:type="spellStart"/>
      <w:r w:rsidR="00166484">
        <w:t>tetapi</w:t>
      </w:r>
      <w:proofErr w:type="spellEnd"/>
      <w:r w:rsidR="00166484">
        <w:t xml:space="preserve">, </w:t>
      </w:r>
      <w:proofErr w:type="spellStart"/>
      <w:r w:rsidR="00166484">
        <w:t>untuk</w:t>
      </w:r>
      <w:proofErr w:type="spellEnd"/>
      <w:r w:rsidR="00166484">
        <w:t xml:space="preserve"> </w:t>
      </w:r>
      <w:proofErr w:type="spellStart"/>
      <w:r w:rsidR="00166484">
        <w:t>melihat</w:t>
      </w:r>
      <w:proofErr w:type="spellEnd"/>
      <w:r w:rsidR="00166484">
        <w:t xml:space="preserve"> </w:t>
      </w:r>
      <w:proofErr w:type="spellStart"/>
      <w:r w:rsidR="00166484">
        <w:t>pengaruhnya</w:t>
      </w:r>
      <w:proofErr w:type="spellEnd"/>
      <w:r w:rsidR="00166484">
        <w:t xml:space="preserve">, </w:t>
      </w:r>
      <w:proofErr w:type="spellStart"/>
      <w:r w:rsidR="00166484">
        <w:t>nilai</w:t>
      </w:r>
      <w:proofErr w:type="spellEnd"/>
      <w:r w:rsidR="00166484">
        <w:t xml:space="preserve"> learning rate </w:t>
      </w:r>
      <w:proofErr w:type="spellStart"/>
      <w:r w:rsidR="00166484">
        <w:t>diubah</w:t>
      </w:r>
      <w:proofErr w:type="spellEnd"/>
      <w:r w:rsidR="00166484">
        <w:t xml:space="preserve"> </w:t>
      </w:r>
      <w:proofErr w:type="spellStart"/>
      <w:r w:rsidR="00166484">
        <w:t>mulai</w:t>
      </w:r>
      <w:proofErr w:type="spellEnd"/>
      <w:r w:rsidR="00166484">
        <w:t xml:space="preserve"> </w:t>
      </w:r>
      <w:proofErr w:type="spellStart"/>
      <w:r w:rsidR="00166484">
        <w:t>dari</w:t>
      </w:r>
      <w:proofErr w:type="spellEnd"/>
      <w:r w:rsidR="00166484">
        <w:t xml:space="preserve"> 0</w:t>
      </w:r>
      <w:r w:rsidR="006E08C7">
        <w:t>.01</w:t>
      </w:r>
      <w:r w:rsidR="00166484">
        <w:t xml:space="preserve"> </w:t>
      </w:r>
      <w:proofErr w:type="spellStart"/>
      <w:r w:rsidR="00166484">
        <w:t>hingga</w:t>
      </w:r>
      <w:proofErr w:type="spellEnd"/>
      <w:r w:rsidR="00166484">
        <w:t xml:space="preserve"> 0.</w:t>
      </w:r>
      <w:r w:rsidR="006E08C7">
        <w:t>0</w:t>
      </w:r>
      <w:r w:rsidR="00166484">
        <w:t>0</w:t>
      </w:r>
      <w:r w:rsidR="006E08C7">
        <w:t>1</w:t>
      </w:r>
      <w:r w:rsidR="00166484">
        <w:t xml:space="preserve"> </w:t>
      </w:r>
      <w:proofErr w:type="spellStart"/>
      <w:r w:rsidR="00166484">
        <w:t>dengan</w:t>
      </w:r>
      <w:proofErr w:type="spellEnd"/>
      <w:r w:rsidR="00166484">
        <w:t xml:space="preserve"> </w:t>
      </w:r>
      <w:proofErr w:type="spellStart"/>
      <w:r w:rsidR="006E08C7">
        <w:t>perbedaan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166484">
        <w:t>sebesar</w:t>
      </w:r>
      <w:proofErr w:type="spellEnd"/>
      <w:r w:rsidR="00166484">
        <w:t xml:space="preserve"> 0.001</w:t>
      </w:r>
      <w:r w:rsidR="006E08C7">
        <w:t xml:space="preserve"> </w:t>
      </w:r>
      <w:proofErr w:type="spellStart"/>
      <w:r w:rsidR="006E08C7">
        <w:t>antara</w:t>
      </w:r>
      <w:proofErr w:type="spellEnd"/>
      <w:r w:rsidR="006E08C7">
        <w:t xml:space="preserve"> </w:t>
      </w:r>
      <w:proofErr w:type="spellStart"/>
      <w:r w:rsidR="006E08C7">
        <w:t>satu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dengan</w:t>
      </w:r>
      <w:proofErr w:type="spellEnd"/>
      <w:r w:rsidR="006E08C7">
        <w:t xml:space="preserve"> </w:t>
      </w:r>
      <w:proofErr w:type="spellStart"/>
      <w:r w:rsidR="006E08C7">
        <w:t>nilai</w:t>
      </w:r>
      <w:proofErr w:type="spellEnd"/>
      <w:r w:rsidR="006E08C7">
        <w:t xml:space="preserve"> </w:t>
      </w:r>
      <w:proofErr w:type="spellStart"/>
      <w:r w:rsidR="006E08C7">
        <w:t>sebelumnya</w:t>
      </w:r>
      <w:proofErr w:type="spellEnd"/>
      <w:r w:rsidR="00166484">
        <w:t xml:space="preserve">. Hasil yang </w:t>
      </w:r>
      <w:proofErr w:type="spellStart"/>
      <w:r w:rsidR="00166484">
        <w:t>didapat</w:t>
      </w:r>
      <w:proofErr w:type="spellEnd"/>
      <w:r w:rsidR="00166484">
        <w:t xml:space="preserve"> </w:t>
      </w:r>
      <w:proofErr w:type="spellStart"/>
      <w:r w:rsidR="00166484">
        <w:t>dituliskan</w:t>
      </w:r>
      <w:proofErr w:type="spellEnd"/>
      <w:r w:rsidR="00166484">
        <w:t xml:space="preserve"> pada </w:t>
      </w:r>
      <w:proofErr w:type="spellStart"/>
      <w:r w:rsidR="00166484">
        <w:t>Tabel</w:t>
      </w:r>
      <w:proofErr w:type="spellEnd"/>
      <w:r w:rsidR="00166484">
        <w:t xml:space="preserve"> 11. </w:t>
      </w:r>
    </w:p>
    <w:p w14:paraId="6AD63607" w14:textId="70AF1574" w:rsidR="006E08C7" w:rsidRDefault="006E08C7" w:rsidP="006E08C7">
      <w:pPr>
        <w:pStyle w:val="Caption"/>
        <w:keepNext/>
        <w:jc w:val="center"/>
      </w:pPr>
      <w:bookmarkStart w:id="12" w:name="_Toc99396847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11</w:t>
        </w:r>
      </w:fldSimple>
      <w:r>
        <w:t xml:space="preserve">: 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Learning Rate</w:t>
      </w:r>
      <w:bookmarkEnd w:id="12"/>
    </w:p>
    <w:tbl>
      <w:tblPr>
        <w:tblStyle w:val="TableGrid"/>
        <w:tblW w:w="4618" w:type="pct"/>
        <w:jc w:val="center"/>
        <w:tblLook w:val="04A0" w:firstRow="1" w:lastRow="0" w:firstColumn="1" w:lastColumn="0" w:noHBand="0" w:noVBand="1"/>
      </w:tblPr>
      <w:tblGrid>
        <w:gridCol w:w="1405"/>
        <w:gridCol w:w="725"/>
        <w:gridCol w:w="724"/>
        <w:gridCol w:w="724"/>
        <w:gridCol w:w="724"/>
        <w:gridCol w:w="724"/>
        <w:gridCol w:w="724"/>
        <w:gridCol w:w="722"/>
        <w:gridCol w:w="722"/>
        <w:gridCol w:w="722"/>
        <w:gridCol w:w="720"/>
      </w:tblGrid>
      <w:tr w:rsidR="006E08C7" w:rsidRPr="005714A4" w14:paraId="70953877" w14:textId="3C4B2881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19163CA9" w14:textId="507FCBAB" w:rsidR="006E08C7" w:rsidRPr="005714A4" w:rsidRDefault="006E08C7" w:rsidP="002173FF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Learning rate</w:t>
            </w:r>
          </w:p>
        </w:tc>
        <w:tc>
          <w:tcPr>
            <w:tcW w:w="420" w:type="pct"/>
            <w:shd w:val="clear" w:color="auto" w:fill="D9D9D9" w:themeFill="background1" w:themeFillShade="D9"/>
          </w:tcPr>
          <w:p w14:paraId="0521D1FA" w14:textId="6E073CC4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D81083B" w14:textId="6A284966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0.002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A25CA46" w14:textId="346C5BA8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0.003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76CDCF98" w14:textId="6B907DC0" w:rsidR="006E08C7" w:rsidRPr="005714A4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0A1F733" w14:textId="76688A41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0.005</w:t>
            </w:r>
          </w:p>
        </w:tc>
        <w:tc>
          <w:tcPr>
            <w:tcW w:w="419" w:type="pct"/>
            <w:shd w:val="clear" w:color="auto" w:fill="D9D9D9" w:themeFill="background1" w:themeFillShade="D9"/>
          </w:tcPr>
          <w:p w14:paraId="57A1B4AA" w14:textId="602DEB80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0.006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CBBAF35" w14:textId="738F5F72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0.007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0900F3DE" w14:textId="5137D95B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418" w:type="pct"/>
            <w:shd w:val="clear" w:color="auto" w:fill="D9D9D9" w:themeFill="background1" w:themeFillShade="D9"/>
          </w:tcPr>
          <w:p w14:paraId="21456871" w14:textId="661CC20D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5F2346B3" w14:textId="4CD73797" w:rsidR="006E08C7" w:rsidRDefault="006E08C7" w:rsidP="002173FF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0.010</w:t>
            </w:r>
          </w:p>
        </w:tc>
      </w:tr>
      <w:tr w:rsidR="006E08C7" w:rsidRPr="005714A4" w14:paraId="6BF24EDA" w14:textId="68706679" w:rsidTr="006E08C7">
        <w:trPr>
          <w:jc w:val="center"/>
        </w:trPr>
        <w:tc>
          <w:tcPr>
            <w:tcW w:w="813" w:type="pct"/>
            <w:shd w:val="clear" w:color="auto" w:fill="D9D9D9" w:themeFill="background1" w:themeFillShade="D9"/>
          </w:tcPr>
          <w:p w14:paraId="27A41E60" w14:textId="77777777" w:rsidR="006E08C7" w:rsidRPr="005714A4" w:rsidRDefault="006E08C7" w:rsidP="006E08C7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420" w:type="pct"/>
          </w:tcPr>
          <w:p w14:paraId="5E2E0724" w14:textId="39E156AD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b/>
                <w:bCs/>
                <w:sz w:val="20"/>
                <w:szCs w:val="20"/>
              </w:rPr>
              <w:t>71%</w:t>
            </w:r>
          </w:p>
        </w:tc>
        <w:tc>
          <w:tcPr>
            <w:tcW w:w="419" w:type="pct"/>
          </w:tcPr>
          <w:p w14:paraId="26D4C7BF" w14:textId="14C70F41" w:rsidR="006E08C7" w:rsidRPr="006E08C7" w:rsidRDefault="006E08C7" w:rsidP="006E08C7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68%</w:t>
            </w:r>
          </w:p>
        </w:tc>
        <w:tc>
          <w:tcPr>
            <w:tcW w:w="419" w:type="pct"/>
          </w:tcPr>
          <w:p w14:paraId="4BFFB1CB" w14:textId="33A0F36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65%</w:t>
            </w:r>
          </w:p>
        </w:tc>
        <w:tc>
          <w:tcPr>
            <w:tcW w:w="419" w:type="pct"/>
          </w:tcPr>
          <w:p w14:paraId="2B54968F" w14:textId="40A57DA5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63%</w:t>
            </w:r>
          </w:p>
        </w:tc>
        <w:tc>
          <w:tcPr>
            <w:tcW w:w="419" w:type="pct"/>
          </w:tcPr>
          <w:p w14:paraId="6720AF4F" w14:textId="27D1FFA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60%</w:t>
            </w:r>
          </w:p>
        </w:tc>
        <w:tc>
          <w:tcPr>
            <w:tcW w:w="419" w:type="pct"/>
          </w:tcPr>
          <w:p w14:paraId="2489D6C4" w14:textId="3E48916A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57%</w:t>
            </w:r>
          </w:p>
        </w:tc>
        <w:tc>
          <w:tcPr>
            <w:tcW w:w="418" w:type="pct"/>
          </w:tcPr>
          <w:p w14:paraId="23C644A4" w14:textId="00FF65C1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49%</w:t>
            </w:r>
          </w:p>
        </w:tc>
        <w:tc>
          <w:tcPr>
            <w:tcW w:w="418" w:type="pct"/>
          </w:tcPr>
          <w:p w14:paraId="5D7E7A08" w14:textId="60EF5336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8" w:type="pct"/>
          </w:tcPr>
          <w:p w14:paraId="551CD654" w14:textId="58581E00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10%</w:t>
            </w:r>
          </w:p>
        </w:tc>
        <w:tc>
          <w:tcPr>
            <w:tcW w:w="417" w:type="pct"/>
          </w:tcPr>
          <w:p w14:paraId="5331EBD0" w14:textId="4783D412" w:rsidR="006E08C7" w:rsidRPr="006E08C7" w:rsidRDefault="006E08C7" w:rsidP="006E08C7">
            <w:pPr>
              <w:spacing w:before="0"/>
              <w:jc w:val="right"/>
              <w:rPr>
                <w:sz w:val="20"/>
                <w:szCs w:val="20"/>
              </w:rPr>
            </w:pPr>
            <w:r w:rsidRPr="006E08C7">
              <w:rPr>
                <w:sz w:val="20"/>
                <w:szCs w:val="20"/>
              </w:rPr>
              <w:t>45%</w:t>
            </w:r>
          </w:p>
        </w:tc>
      </w:tr>
    </w:tbl>
    <w:p w14:paraId="63949629" w14:textId="71D139BD" w:rsidR="006E08C7" w:rsidRDefault="006E08C7" w:rsidP="0099396C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didapat</w:t>
      </w:r>
      <w:proofErr w:type="spellEnd"/>
      <w:r>
        <w:t xml:space="preserve"> 0.001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yang </w:t>
      </w:r>
      <w:proofErr w:type="spellStart"/>
      <w:r>
        <w:t>maksimal</w:t>
      </w:r>
      <w:proofErr w:type="spellEnd"/>
      <w:r>
        <w:t xml:space="preserve">. Nilai learning rate 0.001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default </w:t>
      </w:r>
      <w:proofErr w:type="spellStart"/>
      <w:r>
        <w:t>dari</w:t>
      </w:r>
      <w:proofErr w:type="spellEnd"/>
      <w:r>
        <w:t xml:space="preserve"> learning rate yang </w:t>
      </w:r>
      <w:proofErr w:type="spellStart"/>
      <w:r>
        <w:t>terdapat</w:t>
      </w:r>
      <w:proofErr w:type="spellEnd"/>
      <w:r>
        <w:t xml:space="preserve"> pada optimizer Adam </w:t>
      </w:r>
      <w:proofErr w:type="spellStart"/>
      <w:r>
        <w:t>dari</w:t>
      </w:r>
      <w:proofErr w:type="spellEnd"/>
      <w:r>
        <w:t xml:space="preserve"> library </w:t>
      </w:r>
      <w:proofErr w:type="spellStart"/>
      <w:r>
        <w:t>Keras</w:t>
      </w:r>
      <w:proofErr w:type="spellEnd"/>
      <w:r>
        <w:t xml:space="preserve">. </w:t>
      </w:r>
    </w:p>
    <w:p w14:paraId="6DC67897" w14:textId="05BDD835" w:rsidR="004701D5" w:rsidRPr="004701D5" w:rsidRDefault="004701D5" w:rsidP="0099396C">
      <w:pPr>
        <w:ind w:left="306"/>
        <w:rPr>
          <w:b/>
          <w:bCs/>
        </w:rPr>
      </w:pPr>
      <w:proofErr w:type="spellStart"/>
      <w:r w:rsidRPr="004701D5">
        <w:rPr>
          <w:b/>
          <w:bCs/>
        </w:rPr>
        <w:t>Penentuan</w:t>
      </w:r>
      <w:proofErr w:type="spellEnd"/>
      <w:r w:rsidRPr="004701D5">
        <w:rPr>
          <w:b/>
          <w:bCs/>
        </w:rPr>
        <w:t xml:space="preserve"> Optimizer</w:t>
      </w:r>
    </w:p>
    <w:p w14:paraId="02A10206" w14:textId="7DF90343" w:rsidR="004701D5" w:rsidRDefault="003F0451" w:rsidP="0099396C">
      <w:pPr>
        <w:ind w:left="30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Hasil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optimizer-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diperlihatkan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12.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41"/>
        <w:gridCol w:w="565"/>
        <w:gridCol w:w="991"/>
        <w:gridCol w:w="706"/>
        <w:gridCol w:w="969"/>
        <w:gridCol w:w="916"/>
        <w:gridCol w:w="897"/>
        <w:gridCol w:w="816"/>
        <w:gridCol w:w="562"/>
      </w:tblGrid>
      <w:tr w:rsidR="003F0451" w:rsidRPr="005714A4" w14:paraId="52BCA2C8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2782B6E" w14:textId="3954C5B6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Optimizer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726C0F3" w14:textId="2C012B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SGD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4C507A5" w14:textId="666C8819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5C2F57F" w14:textId="0836AB4E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50D795" w14:textId="124E8568" w:rsidR="003F0451" w:rsidRPr="005714A4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7F6B7625" w14:textId="283C04E0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8A075EE" w14:textId="1E5E62A4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ED91B7B" w14:textId="46AE4DA7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A00065E" w14:textId="43FD507C" w:rsidR="003F0451" w:rsidRDefault="003F0451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Ftrl</w:t>
            </w:r>
            <w:proofErr w:type="spellEnd"/>
          </w:p>
        </w:tc>
      </w:tr>
      <w:tr w:rsidR="003F0451" w:rsidRPr="005714A4" w14:paraId="512C47DC" w14:textId="77777777" w:rsidTr="003F0451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9BDC599" w14:textId="77777777" w:rsidR="003F0451" w:rsidRPr="005714A4" w:rsidRDefault="003F0451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Akurasi</w:t>
            </w:r>
            <w:proofErr w:type="spellEnd"/>
          </w:p>
        </w:tc>
        <w:tc>
          <w:tcPr>
            <w:tcW w:w="0" w:type="auto"/>
          </w:tcPr>
          <w:p w14:paraId="70524A7B" w14:textId="63853A9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200050F7" w14:textId="0BD8D597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38%</w:t>
            </w:r>
          </w:p>
        </w:tc>
        <w:tc>
          <w:tcPr>
            <w:tcW w:w="0" w:type="auto"/>
          </w:tcPr>
          <w:p w14:paraId="472EC602" w14:textId="51AFD2D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69%</w:t>
            </w:r>
          </w:p>
        </w:tc>
        <w:tc>
          <w:tcPr>
            <w:tcW w:w="0" w:type="auto"/>
          </w:tcPr>
          <w:p w14:paraId="686F0FFE" w14:textId="44482D7C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29%</w:t>
            </w:r>
          </w:p>
        </w:tc>
        <w:tc>
          <w:tcPr>
            <w:tcW w:w="0" w:type="auto"/>
          </w:tcPr>
          <w:p w14:paraId="07C5783E" w14:textId="3AC6B6DE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48%</w:t>
            </w:r>
          </w:p>
        </w:tc>
        <w:tc>
          <w:tcPr>
            <w:tcW w:w="0" w:type="auto"/>
          </w:tcPr>
          <w:p w14:paraId="3DA28464" w14:textId="4DC9624D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</w:t>
            </w:r>
            <w:r w:rsidR="00646B43">
              <w:rPr>
                <w:sz w:val="20"/>
                <w:szCs w:val="20"/>
              </w:rPr>
              <w:t>3</w:t>
            </w:r>
            <w:r w:rsidRPr="003F0451">
              <w:rPr>
                <w:sz w:val="20"/>
                <w:szCs w:val="20"/>
              </w:rPr>
              <w:t>%</w:t>
            </w:r>
          </w:p>
        </w:tc>
        <w:tc>
          <w:tcPr>
            <w:tcW w:w="0" w:type="auto"/>
          </w:tcPr>
          <w:p w14:paraId="1EBDCE11" w14:textId="19C2B06F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71%</w:t>
            </w:r>
          </w:p>
        </w:tc>
        <w:tc>
          <w:tcPr>
            <w:tcW w:w="0" w:type="auto"/>
          </w:tcPr>
          <w:p w14:paraId="72971E91" w14:textId="2671558B" w:rsidR="003F0451" w:rsidRPr="003F0451" w:rsidRDefault="003F0451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F0451">
              <w:rPr>
                <w:sz w:val="20"/>
                <w:szCs w:val="20"/>
              </w:rPr>
              <w:t>10%</w:t>
            </w:r>
          </w:p>
        </w:tc>
      </w:tr>
    </w:tbl>
    <w:p w14:paraId="54FF12B5" w14:textId="77777777" w:rsidR="003F0451" w:rsidRPr="00B80D5B" w:rsidRDefault="003F0451" w:rsidP="0099396C">
      <w:pPr>
        <w:ind w:left="306"/>
      </w:pPr>
    </w:p>
    <w:p w14:paraId="0489E992" w14:textId="07008603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3" w:name="_Toc99397124"/>
      <w:r>
        <w:t xml:space="preserve">Parameter yang </w:t>
      </w:r>
      <w:proofErr w:type="spellStart"/>
      <w:r>
        <w:t>Digunakan</w:t>
      </w:r>
      <w:bookmarkEnd w:id="13"/>
      <w:proofErr w:type="spellEnd"/>
    </w:p>
    <w:p w14:paraId="65F5204A" w14:textId="7A042B7C" w:rsidR="00A74718" w:rsidRDefault="00A74718" w:rsidP="002A6AC8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parameter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klasifikasi</w:t>
      </w:r>
      <w:proofErr w:type="spellEnd"/>
      <w:r>
        <w:t xml:space="preserve"> image </w:t>
      </w:r>
      <w:proofErr w:type="spellStart"/>
      <w:r>
        <w:t>menggunakan</w:t>
      </w:r>
      <w:proofErr w:type="spellEnd"/>
      <w:r>
        <w:t xml:space="preserve"> dataset CIFAR10.</w:t>
      </w:r>
    </w:p>
    <w:tbl>
      <w:tblPr>
        <w:tblStyle w:val="TableGrid"/>
        <w:tblW w:w="4861" w:type="pct"/>
        <w:tblInd w:w="265" w:type="dxa"/>
        <w:tblLook w:val="04A0" w:firstRow="1" w:lastRow="0" w:firstColumn="1" w:lastColumn="0" w:noHBand="0" w:noVBand="1"/>
      </w:tblPr>
      <w:tblGrid>
        <w:gridCol w:w="3060"/>
        <w:gridCol w:w="1622"/>
        <w:gridCol w:w="2312"/>
        <w:gridCol w:w="2096"/>
      </w:tblGrid>
      <w:tr w:rsidR="0017211E" w:rsidRPr="0017211E" w14:paraId="5CE3499F" w14:textId="77777777" w:rsidTr="0017211E">
        <w:tc>
          <w:tcPr>
            <w:tcW w:w="1683" w:type="pct"/>
            <w:shd w:val="clear" w:color="auto" w:fill="D9D9D9" w:themeFill="background1" w:themeFillShade="D9"/>
          </w:tcPr>
          <w:p w14:paraId="37CA0AB5" w14:textId="182CF767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Layer </w:t>
            </w:r>
            <w:proofErr w:type="spellStart"/>
            <w:r>
              <w:rPr>
                <w:b/>
                <w:bCs/>
              </w:rPr>
              <w:t>Konvolusi</w:t>
            </w:r>
            <w:proofErr w:type="spellEnd"/>
            <w:r>
              <w:rPr>
                <w:b/>
                <w:bCs/>
              </w:rPr>
              <w:t xml:space="preserve"> &amp; </w:t>
            </w:r>
            <w:proofErr w:type="spellStart"/>
            <w:r>
              <w:rPr>
                <w:b/>
                <w:bCs/>
              </w:rPr>
              <w:t>Softmax</w:t>
            </w:r>
            <w:proofErr w:type="spellEnd"/>
          </w:p>
        </w:tc>
        <w:tc>
          <w:tcPr>
            <w:tcW w:w="892" w:type="pct"/>
            <w:shd w:val="clear" w:color="auto" w:fill="D9D9D9" w:themeFill="background1" w:themeFillShade="D9"/>
          </w:tcPr>
          <w:p w14:paraId="5D099539" w14:textId="66DE619F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</w:t>
            </w:r>
          </w:p>
        </w:tc>
        <w:tc>
          <w:tcPr>
            <w:tcW w:w="1272" w:type="pct"/>
            <w:shd w:val="clear" w:color="auto" w:fill="D9D9D9" w:themeFill="background1" w:themeFillShade="D9"/>
          </w:tcPr>
          <w:p w14:paraId="53AE92E2" w14:textId="62387DB6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Unit FCN</w:t>
            </w:r>
          </w:p>
        </w:tc>
        <w:tc>
          <w:tcPr>
            <w:tcW w:w="1153" w:type="pct"/>
            <w:shd w:val="clear" w:color="auto" w:fill="D9D9D9" w:themeFill="background1" w:themeFillShade="D9"/>
          </w:tcPr>
          <w:p w14:paraId="6B45C682" w14:textId="6CFF9A99" w:rsidR="0017211E" w:rsidRPr="0017211E" w:rsidRDefault="0017211E" w:rsidP="0017211E">
            <w:pPr>
              <w:spacing w:before="0" w:line="276" w:lineRule="auto"/>
              <w:jc w:val="center"/>
              <w:rPr>
                <w:b/>
                <w:bCs/>
              </w:rPr>
            </w:pPr>
            <w:r w:rsidRPr="0017211E">
              <w:rPr>
                <w:b/>
                <w:bCs/>
              </w:rPr>
              <w:t>Optimizer</w:t>
            </w:r>
          </w:p>
        </w:tc>
      </w:tr>
      <w:tr w:rsidR="0017211E" w14:paraId="0BD2724B" w14:textId="77777777" w:rsidTr="0017211E">
        <w:tc>
          <w:tcPr>
            <w:tcW w:w="1683" w:type="pct"/>
          </w:tcPr>
          <w:p w14:paraId="35190D04" w14:textId="5ED705F5" w:rsidR="0017211E" w:rsidRDefault="0017211E" w:rsidP="0017211E">
            <w:pPr>
              <w:spacing w:before="0" w:line="240" w:lineRule="auto"/>
              <w:jc w:val="left"/>
            </w:pPr>
            <w:proofErr w:type="gramStart"/>
            <w:r>
              <w:t>2 layer</w:t>
            </w:r>
            <w:proofErr w:type="gramEnd"/>
            <w:r>
              <w:t xml:space="preserve">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>
              <w:t xml:space="preserve">stride </w:t>
            </w:r>
            <w:proofErr w:type="spellStart"/>
            <w:r>
              <w:t>bernilai</w:t>
            </w:r>
            <w:proofErr w:type="spellEnd"/>
            <w:r>
              <w:t xml:space="preserve"> 1</w:t>
            </w:r>
            <w:r>
              <w:t>:</w:t>
            </w:r>
          </w:p>
          <w:p w14:paraId="137E10ED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32 @3x3</w:t>
            </w:r>
          </w:p>
          <w:p w14:paraId="515AAA8A" w14:textId="77777777" w:rsidR="0017211E" w:rsidRDefault="0017211E" w:rsidP="0017211E">
            <w:pPr>
              <w:pStyle w:val="ListParagraph"/>
              <w:numPr>
                <w:ilvl w:val="0"/>
                <w:numId w:val="8"/>
              </w:numPr>
              <w:spacing w:before="0" w:line="240" w:lineRule="auto"/>
              <w:jc w:val="left"/>
            </w:pPr>
            <w:r>
              <w:t>48 @3x3</w:t>
            </w:r>
          </w:p>
          <w:p w14:paraId="493D5FB1" w14:textId="77777777" w:rsidR="0017211E" w:rsidRDefault="0017211E" w:rsidP="0017211E">
            <w:pPr>
              <w:spacing w:before="0" w:line="240" w:lineRule="auto"/>
              <w:jc w:val="left"/>
            </w:pPr>
          </w:p>
          <w:p w14:paraId="07DBF47E" w14:textId="5C9C0F45" w:rsidR="0017211E" w:rsidRDefault="0017211E" w:rsidP="0017211E">
            <w:pPr>
              <w:spacing w:before="0" w:line="240" w:lineRule="auto"/>
              <w:jc w:val="left"/>
            </w:pPr>
            <w:proofErr w:type="spellStart"/>
            <w:r>
              <w:t>Tiap</w:t>
            </w:r>
            <w:proofErr w:type="spellEnd"/>
            <w:r>
              <w:t xml:space="preserve"> layer </w:t>
            </w:r>
            <w:proofErr w:type="spellStart"/>
            <w:r>
              <w:t>konvolusi</w:t>
            </w:r>
            <w:proofErr w:type="spellEnd"/>
            <w:r>
              <w:t xml:space="preserve"> </w:t>
            </w:r>
            <w:proofErr w:type="spellStart"/>
            <w:r>
              <w:t>berpasangan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maxpool</w:t>
            </w:r>
            <w:proofErr w:type="spellEnd"/>
            <w:r>
              <w:t xml:space="preserve"> layer: 2x2 </w:t>
            </w:r>
            <w:proofErr w:type="spellStart"/>
            <w:r>
              <w:t>dengan</w:t>
            </w:r>
            <w:proofErr w:type="spellEnd"/>
            <w:r>
              <w:t xml:space="preserve"> stride 2. </w:t>
            </w:r>
          </w:p>
        </w:tc>
        <w:tc>
          <w:tcPr>
            <w:tcW w:w="892" w:type="pct"/>
          </w:tcPr>
          <w:p w14:paraId="1C3F3AD3" w14:textId="1AF3AB25" w:rsidR="0017211E" w:rsidRDefault="0017211E" w:rsidP="007A121A">
            <w:pPr>
              <w:spacing w:before="0" w:line="240" w:lineRule="auto"/>
              <w:jc w:val="center"/>
            </w:pPr>
            <w:r>
              <w:t>40</w:t>
            </w:r>
          </w:p>
        </w:tc>
        <w:tc>
          <w:tcPr>
            <w:tcW w:w="1272" w:type="pct"/>
          </w:tcPr>
          <w:p w14:paraId="40C07B35" w14:textId="41D2AD57" w:rsidR="0017211E" w:rsidRDefault="0017211E" w:rsidP="007A121A">
            <w:pPr>
              <w:spacing w:before="0" w:line="240" w:lineRule="auto"/>
              <w:jc w:val="center"/>
            </w:pPr>
            <w:r>
              <w:t>64</w:t>
            </w:r>
          </w:p>
        </w:tc>
        <w:tc>
          <w:tcPr>
            <w:tcW w:w="1153" w:type="pct"/>
          </w:tcPr>
          <w:p w14:paraId="1FEC1CE2" w14:textId="77777777" w:rsidR="0017211E" w:rsidRDefault="0017211E" w:rsidP="007A121A">
            <w:pPr>
              <w:spacing w:before="0" w:line="240" w:lineRule="auto"/>
              <w:jc w:val="center"/>
            </w:pPr>
            <w:proofErr w:type="spellStart"/>
            <w:r>
              <w:t>Adamax</w:t>
            </w:r>
            <w:proofErr w:type="spellEnd"/>
          </w:p>
          <w:p w14:paraId="33436FD4" w14:textId="474DF657" w:rsidR="003F0451" w:rsidRDefault="003F0451" w:rsidP="007A121A">
            <w:pPr>
              <w:spacing w:before="0" w:line="240" w:lineRule="auto"/>
              <w:jc w:val="center"/>
            </w:pPr>
            <w:r>
              <w:t>(</w:t>
            </w:r>
            <w:proofErr w:type="gramStart"/>
            <w:r>
              <w:t>learning</w:t>
            </w:r>
            <w:proofErr w:type="gramEnd"/>
            <w:r>
              <w:t xml:space="preserve"> rate = 0.001)</w:t>
            </w:r>
          </w:p>
        </w:tc>
      </w:tr>
    </w:tbl>
    <w:p w14:paraId="0D052514" w14:textId="77777777" w:rsidR="00A74718" w:rsidRDefault="00A74718" w:rsidP="002A6AC8">
      <w:pPr>
        <w:ind w:left="306"/>
      </w:pPr>
    </w:p>
    <w:p w14:paraId="3A21D923" w14:textId="4365B8E9" w:rsidR="002A6AC8" w:rsidRPr="002A6AC8" w:rsidRDefault="00A74718" w:rsidP="002A6AC8">
      <w:pPr>
        <w:ind w:left="306"/>
      </w:pPr>
      <w:proofErr w:type="spellStart"/>
      <w:r>
        <w:lastRenderedPageBreak/>
        <w:t>Akurasi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7</w:t>
      </w:r>
      <w:r w:rsidR="00646B43">
        <w:t>3</w:t>
      </w:r>
      <w:r w:rsidR="0017211E">
        <w:t>.</w:t>
      </w:r>
      <w:r w:rsidR="001D2310">
        <w:t>71</w:t>
      </w:r>
      <w:r>
        <w:t xml:space="preserve">%.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dropout layer pada </w:t>
      </w:r>
      <w:proofErr w:type="spellStart"/>
      <w:r>
        <w:t>antar</w:t>
      </w:r>
      <w:proofErr w:type="spellEnd"/>
      <w:r>
        <w:t xml:space="preserve"> layer </w:t>
      </w:r>
      <w:proofErr w:type="spellStart"/>
      <w:r>
        <w:t>konvolusi</w:t>
      </w:r>
      <w:proofErr w:type="spellEnd"/>
      <w:r>
        <w:t xml:space="preserve"> &amp; </w:t>
      </w:r>
      <w:proofErr w:type="spellStart"/>
      <w:r>
        <w:t>antar</w:t>
      </w:r>
      <w:proofErr w:type="spellEnd"/>
      <w:r>
        <w:t xml:space="preserve"> dense-</w:t>
      </w:r>
      <w:proofErr w:type="spellStart"/>
      <w:r>
        <w:t>softmax</w:t>
      </w:r>
      <w:proofErr w:type="spellEnd"/>
      <w:r>
        <w:t xml:space="preserve">.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training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80%,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 w:rsidR="0017211E">
        <w:t>pembulatan</w:t>
      </w:r>
      <w:proofErr w:type="spellEnd"/>
      <w:r w:rsidR="0017211E">
        <w:t xml:space="preserve"> </w:t>
      </w:r>
      <w:r>
        <w:t>7</w:t>
      </w:r>
      <w:r w:rsidR="00646B43">
        <w:t>3</w:t>
      </w:r>
      <w:r w:rsidR="0017211E">
        <w:t>%</w:t>
      </w:r>
      <w:r>
        <w:t xml:space="preserve">.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eksplorasi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augmentasi</w:t>
      </w:r>
      <w:proofErr w:type="spellEnd"/>
      <w:r>
        <w:t xml:space="preserve"> data dan trial-error </w:t>
      </w:r>
      <w:proofErr w:type="spellStart"/>
      <w:r>
        <w:t>kombinasi</w:t>
      </w:r>
      <w:proofErr w:type="spellEnd"/>
      <w:r>
        <w:t xml:space="preserve"> lain </w:t>
      </w:r>
      <w:proofErr w:type="spellStart"/>
      <w:r>
        <w:t>dari</w:t>
      </w:r>
      <w:proofErr w:type="spellEnd"/>
      <w:r>
        <w:t xml:space="preserve"> hyperparameter.</w:t>
      </w:r>
    </w:p>
    <w:p w14:paraId="7DAF9C04" w14:textId="6DF3D9CB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4" w:name="_Toc99397125"/>
      <w:r>
        <w:t>Model CNN</w:t>
      </w:r>
      <w:bookmarkEnd w:id="14"/>
    </w:p>
    <w:p w14:paraId="3EF72560" w14:textId="6F30768D" w:rsidR="00A74718" w:rsidRDefault="00A74718" w:rsidP="00A74718">
      <w:pPr>
        <w:ind w:left="306"/>
      </w:pPr>
      <w:r>
        <w:t xml:space="preserve">Model CNN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pada </w:t>
      </w:r>
      <w:r w:rsidR="00065E76">
        <w:t>G</w:t>
      </w:r>
      <w:r>
        <w:t>ambar</w:t>
      </w:r>
      <w:r w:rsidR="00E84F01">
        <w:t xml:space="preserve"> </w:t>
      </w:r>
      <w:r w:rsidR="002F29AF">
        <w:t>1</w:t>
      </w:r>
      <w:r w:rsidR="00E84F01">
        <w:t>.</w:t>
      </w:r>
    </w:p>
    <w:p w14:paraId="43525D75" w14:textId="77777777" w:rsidR="002F29AF" w:rsidRDefault="002F29AF" w:rsidP="002F29AF">
      <w:pPr>
        <w:keepNext/>
        <w:ind w:left="306"/>
        <w:jc w:val="center"/>
      </w:pPr>
      <w:r>
        <w:rPr>
          <w:noProof/>
        </w:rPr>
        <w:drawing>
          <wp:inline distT="0" distB="0" distL="0" distR="0" wp14:anchorId="50D335B3" wp14:editId="7D28A64B">
            <wp:extent cx="2666366" cy="5549394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183" cy="555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29DDF" w14:textId="576631C4" w:rsidR="00A74718" w:rsidRDefault="002F29AF" w:rsidP="002F29AF">
      <w:pPr>
        <w:pStyle w:val="Caption"/>
        <w:jc w:val="center"/>
      </w:pPr>
      <w:bookmarkStart w:id="15" w:name="_Toc99396868"/>
      <w:r>
        <w:t xml:space="preserve">Gambar </w:t>
      </w:r>
      <w:fldSimple w:instr=" SEQ Gambar \* ARABIC ">
        <w:r w:rsidR="0003598D">
          <w:rPr>
            <w:noProof/>
          </w:rPr>
          <w:t>1</w:t>
        </w:r>
      </w:fldSimple>
      <w:r>
        <w:t>: Plot Model CNN</w:t>
      </w:r>
      <w:bookmarkEnd w:id="15"/>
    </w:p>
    <w:p w14:paraId="107E8ED0" w14:textId="17D227C2" w:rsidR="00A74718" w:rsidRDefault="00A74718" w:rsidP="00A74718">
      <w:pPr>
        <w:ind w:left="306"/>
      </w:pPr>
      <w:proofErr w:type="spellStart"/>
      <w:r>
        <w:lastRenderedPageBreak/>
        <w:t>Ilustrasi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model </w:t>
      </w:r>
      <w:proofErr w:type="spellStart"/>
      <w:r>
        <w:t>diperlihatkan</w:t>
      </w:r>
      <w:proofErr w:type="spellEnd"/>
      <w:r>
        <w:t xml:space="preserve"> </w:t>
      </w:r>
      <w:r w:rsidR="00E84F01">
        <w:t xml:space="preserve">pada </w:t>
      </w:r>
      <w:r w:rsidR="00065E76">
        <w:t>G</w:t>
      </w:r>
      <w:r w:rsidR="00E84F01">
        <w:t xml:space="preserve">ambar </w:t>
      </w:r>
      <w:r w:rsidR="00065E76">
        <w:t>2</w:t>
      </w:r>
      <w:r w:rsidR="00E84F01">
        <w:t xml:space="preserve">. </w:t>
      </w:r>
    </w:p>
    <w:p w14:paraId="1FA38970" w14:textId="77777777" w:rsidR="00065E76" w:rsidRDefault="00065E76" w:rsidP="00065E76">
      <w:pPr>
        <w:keepNext/>
        <w:ind w:left="306"/>
      </w:pPr>
      <w:r>
        <w:object w:dxaOrig="9881" w:dyaOrig="2291" w14:anchorId="2EFDA0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pt;height:108.5pt" o:ole="">
            <v:imagedata r:id="rId11" o:title=""/>
          </v:shape>
          <o:OLEObject Type="Embed" ProgID="Visio.Drawing.15" ShapeID="_x0000_i1029" DrawAspect="Content" ObjectID="_1710009919" r:id="rId12"/>
        </w:object>
      </w:r>
    </w:p>
    <w:p w14:paraId="196E1E24" w14:textId="61A4E002" w:rsidR="00065E76" w:rsidRDefault="00065E76" w:rsidP="00065E76">
      <w:pPr>
        <w:pStyle w:val="Caption"/>
        <w:jc w:val="center"/>
      </w:pPr>
      <w:bookmarkStart w:id="16" w:name="_Toc99396869"/>
      <w:r>
        <w:t xml:space="preserve">Gambar </w:t>
      </w:r>
      <w:fldSimple w:instr=" SEQ Gambar \* ARABIC ">
        <w:r w:rsidR="0003598D">
          <w:rPr>
            <w:noProof/>
          </w:rPr>
          <w:t>2</w:t>
        </w:r>
      </w:fldSimple>
      <w:r>
        <w:t xml:space="preserve">: </w:t>
      </w:r>
      <w:proofErr w:type="spellStart"/>
      <w:r>
        <w:t>Ilustrasi</w:t>
      </w:r>
      <w:proofErr w:type="spellEnd"/>
      <w:r>
        <w:t xml:space="preserve"> Model</w:t>
      </w:r>
      <w:bookmarkEnd w:id="16"/>
    </w:p>
    <w:p w14:paraId="125122AC" w14:textId="77777777" w:rsidR="00A74718" w:rsidRPr="00A74718" w:rsidRDefault="00A74718" w:rsidP="00A74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Consolas" w:eastAsia="Times New Roman" w:hAnsi="Consolas" w:cs="Courier New"/>
          <w:color w:val="CED4DA"/>
          <w:sz w:val="20"/>
          <w:szCs w:val="20"/>
        </w:rPr>
      </w:pPr>
      <w:proofErr w:type="spellStart"/>
      <w:r w:rsidRPr="00A74718">
        <w:rPr>
          <w:rFonts w:ascii="Consolas" w:eastAsia="Times New Roman" w:hAnsi="Consolas" w:cs="Courier New"/>
          <w:color w:val="F8F8F2"/>
          <w:sz w:val="20"/>
          <w:szCs w:val="20"/>
        </w:rPr>
        <w:t>Adamax</w:t>
      </w:r>
      <w:proofErr w:type="spellEnd"/>
    </w:p>
    <w:p w14:paraId="55013F83" w14:textId="047F4ED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17" w:name="_Toc99397126"/>
      <w:proofErr w:type="spellStart"/>
      <w:r>
        <w:t>Inferensi</w:t>
      </w:r>
      <w:proofErr w:type="spellEnd"/>
      <w:r>
        <w:t xml:space="preserve"> Data </w:t>
      </w:r>
      <w:r w:rsidR="00E84F01">
        <w:t>&amp; Hasil</w:t>
      </w:r>
      <w:bookmarkEnd w:id="17"/>
    </w:p>
    <w:p w14:paraId="634761AD" w14:textId="3E211BFC" w:rsidR="00245B2F" w:rsidRDefault="00E84F01" w:rsidP="00E84F01">
      <w:pPr>
        <w:ind w:left="306"/>
      </w:pPr>
      <w:r>
        <w:t xml:space="preserve">Hasil </w:t>
      </w:r>
      <w:proofErr w:type="spellStart"/>
      <w:r>
        <w:t>dari</w:t>
      </w:r>
      <w:proofErr w:type="spellEnd"/>
      <w:r>
        <w:t xml:space="preserve"> model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testing </w:t>
      </w:r>
      <w:proofErr w:type="spellStart"/>
      <w:r>
        <w:t>senilai</w:t>
      </w:r>
      <w:proofErr w:type="spellEnd"/>
      <w:r>
        <w:t xml:space="preserve"> 72%.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pengenalan</w:t>
      </w:r>
      <w:proofErr w:type="spellEnd"/>
      <w:r>
        <w:t xml:space="preserve"> yang </w:t>
      </w:r>
      <w:proofErr w:type="spellStart"/>
      <w:r w:rsidR="0003598D">
        <w:t>gagal</w:t>
      </w:r>
      <w:proofErr w:type="spellEnd"/>
      <w:r w:rsidR="0003598D"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 w:rsidR="0003598D">
        <w:t>dengan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6"/>
        <w:gridCol w:w="1756"/>
        <w:gridCol w:w="1776"/>
      </w:tblGrid>
      <w:tr w:rsidR="0003598D" w14:paraId="63524371" w14:textId="77777777" w:rsidTr="0003598D">
        <w:trPr>
          <w:jc w:val="center"/>
        </w:trPr>
        <w:tc>
          <w:tcPr>
            <w:tcW w:w="0" w:type="auto"/>
          </w:tcPr>
          <w:p w14:paraId="4E23E1DE" w14:textId="07F6D561" w:rsidR="00E84F01" w:rsidRDefault="0003598D" w:rsidP="00E84F01">
            <w:r>
              <w:rPr>
                <w:noProof/>
              </w:rPr>
              <w:drawing>
                <wp:inline distT="0" distB="0" distL="0" distR="0" wp14:anchorId="489E4820" wp14:editId="2489EE7B">
                  <wp:extent cx="1003300" cy="129351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9"/>
                          <a:stretch/>
                        </pic:blipFill>
                        <pic:spPr bwMode="auto">
                          <a:xfrm>
                            <a:off x="0" y="0"/>
                            <a:ext cx="1006961" cy="1298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19CDF4F" w14:textId="60B8954B" w:rsidR="00E84F01" w:rsidRDefault="0003598D" w:rsidP="00E84F01">
            <w:r>
              <w:rPr>
                <w:noProof/>
              </w:rPr>
              <w:drawing>
                <wp:inline distT="0" distB="0" distL="0" distR="0" wp14:anchorId="0B3A1510" wp14:editId="2ED43759">
                  <wp:extent cx="977900" cy="12504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085"/>
                          <a:stretch/>
                        </pic:blipFill>
                        <pic:spPr bwMode="auto">
                          <a:xfrm>
                            <a:off x="0" y="0"/>
                            <a:ext cx="979866" cy="1252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0A2FB57D" w14:textId="71BC3C7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0C87179" wp14:editId="6EAD97AB">
                  <wp:extent cx="989134" cy="1270000"/>
                  <wp:effectExtent l="0" t="0" r="1905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995968" cy="127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F268B" w14:textId="246759ED" w:rsidR="00E84F01" w:rsidRDefault="0003598D" w:rsidP="0003598D">
      <w:pPr>
        <w:pStyle w:val="Caption"/>
        <w:jc w:val="center"/>
      </w:pPr>
      <w:bookmarkStart w:id="18" w:name="_Toc99396870"/>
      <w:r>
        <w:t xml:space="preserve">Gambar </w:t>
      </w:r>
      <w:fldSimple w:instr=" SEQ Gambar \* ARABIC ">
        <w:r>
          <w:rPr>
            <w:noProof/>
          </w:rPr>
          <w:t>3</w:t>
        </w:r>
      </w:fldSimple>
      <w:r>
        <w:t xml:space="preserve">: Data </w:t>
      </w:r>
      <w:proofErr w:type="spellStart"/>
      <w:r>
        <w:t>Gagal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8"/>
      <w:proofErr w:type="spellEnd"/>
    </w:p>
    <w:p w14:paraId="1ADAE512" w14:textId="764DB0E0" w:rsidR="00E84F01" w:rsidRDefault="00E84F01" w:rsidP="00E84F01">
      <w:pPr>
        <w:ind w:left="306"/>
      </w:pPr>
      <w:proofErr w:type="spellStart"/>
      <w:r>
        <w:t>Sedangkan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data yang </w:t>
      </w:r>
      <w:proofErr w:type="spellStart"/>
      <w:r w:rsidR="0003598D">
        <w:t>berhasil</w:t>
      </w:r>
      <w:proofErr w:type="spellEnd"/>
      <w:r w:rsidR="0003598D">
        <w:t xml:space="preserve"> </w:t>
      </w:r>
      <w:proofErr w:type="spellStart"/>
      <w:r w:rsidR="0003598D">
        <w:t>dikenali</w:t>
      </w:r>
      <w:proofErr w:type="spellEnd"/>
      <w:r w:rsidR="0003598D">
        <w:t xml:space="preserve"> </w:t>
      </w:r>
      <w:proofErr w:type="spellStart"/>
      <w:r>
        <w:t>benar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diperlihatkan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6"/>
        <w:gridCol w:w="1926"/>
        <w:gridCol w:w="1866"/>
      </w:tblGrid>
      <w:tr w:rsidR="0003598D" w14:paraId="25BDB965" w14:textId="77777777" w:rsidTr="0003598D">
        <w:trPr>
          <w:jc w:val="center"/>
        </w:trPr>
        <w:tc>
          <w:tcPr>
            <w:tcW w:w="0" w:type="auto"/>
          </w:tcPr>
          <w:p w14:paraId="390F972C" w14:textId="11B30120" w:rsidR="00E84F01" w:rsidRDefault="0003598D" w:rsidP="00E84F01">
            <w:r>
              <w:rPr>
                <w:noProof/>
              </w:rPr>
              <w:drawing>
                <wp:inline distT="0" distB="0" distL="0" distR="0" wp14:anchorId="23DBB246" wp14:editId="4778D39E">
                  <wp:extent cx="1066800" cy="1381085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141"/>
                          <a:stretch/>
                        </pic:blipFill>
                        <pic:spPr bwMode="auto">
                          <a:xfrm>
                            <a:off x="0" y="0"/>
                            <a:ext cx="1070094" cy="138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2627385F" w14:textId="1E8FD05B" w:rsidR="00E84F01" w:rsidRDefault="0003598D" w:rsidP="00E84F01">
            <w:r>
              <w:rPr>
                <w:noProof/>
              </w:rPr>
              <w:drawing>
                <wp:inline distT="0" distB="0" distL="0" distR="0" wp14:anchorId="510DDB33" wp14:editId="1C247D48">
                  <wp:extent cx="1084039" cy="1380490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732"/>
                          <a:stretch/>
                        </pic:blipFill>
                        <pic:spPr bwMode="auto">
                          <a:xfrm>
                            <a:off x="0" y="0"/>
                            <a:ext cx="1090311" cy="1388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49AA4FA1" w14:textId="76146257" w:rsidR="00E84F01" w:rsidRDefault="0003598D" w:rsidP="0003598D">
            <w:pPr>
              <w:keepNext/>
            </w:pPr>
            <w:r>
              <w:rPr>
                <w:noProof/>
              </w:rPr>
              <w:drawing>
                <wp:inline distT="0" distB="0" distL="0" distR="0" wp14:anchorId="070D889D" wp14:editId="15BCA57F">
                  <wp:extent cx="1043537" cy="1339850"/>
                  <wp:effectExtent l="0" t="0" r="444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436"/>
                          <a:stretch/>
                        </pic:blipFill>
                        <pic:spPr bwMode="auto">
                          <a:xfrm>
                            <a:off x="0" y="0"/>
                            <a:ext cx="1048753" cy="13465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68BAA9" w14:textId="4A3EC421" w:rsidR="00E84F01" w:rsidRDefault="0003598D" w:rsidP="0003598D">
      <w:pPr>
        <w:pStyle w:val="Caption"/>
        <w:jc w:val="center"/>
      </w:pPr>
      <w:bookmarkStart w:id="19" w:name="_Toc99396871"/>
      <w:r>
        <w:t xml:space="preserve">Gambar </w:t>
      </w:r>
      <w:fldSimple w:instr=" SEQ Gambar \* ARABIC ">
        <w:r>
          <w:rPr>
            <w:noProof/>
          </w:rPr>
          <w:t>4</w:t>
        </w:r>
      </w:fldSimple>
      <w:r>
        <w:t xml:space="preserve">: Data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Dikenali</w:t>
      </w:r>
      <w:proofErr w:type="spellEnd"/>
      <w:r>
        <w:t xml:space="preserve"> </w:t>
      </w:r>
      <w:proofErr w:type="spellStart"/>
      <w:r>
        <w:t>Sistem</w:t>
      </w:r>
      <w:bookmarkEnd w:id="19"/>
      <w:proofErr w:type="spellEnd"/>
    </w:p>
    <w:p w14:paraId="64F715A1" w14:textId="77777777" w:rsidR="0003598D" w:rsidRPr="0003598D" w:rsidRDefault="0003598D" w:rsidP="0003598D"/>
    <w:p w14:paraId="478FE9BD" w14:textId="76DEA0F9" w:rsidR="00245B2F" w:rsidRDefault="00245B2F" w:rsidP="00245B2F">
      <w:pPr>
        <w:pStyle w:val="Heading1"/>
        <w:numPr>
          <w:ilvl w:val="1"/>
          <w:numId w:val="1"/>
        </w:numPr>
        <w:ind w:left="900" w:hanging="540"/>
      </w:pPr>
      <w:bookmarkStart w:id="20" w:name="_Toc99397127"/>
      <w:proofErr w:type="spellStart"/>
      <w:r>
        <w:lastRenderedPageBreak/>
        <w:t>Kasus</w:t>
      </w:r>
      <w:proofErr w:type="spellEnd"/>
      <w:r>
        <w:t xml:space="preserve"> 2: </w:t>
      </w:r>
      <w:proofErr w:type="spellStart"/>
      <w:r>
        <w:t>Regresi</w:t>
      </w:r>
      <w:proofErr w:type="spellEnd"/>
      <w:r>
        <w:t>—Neural Network (NN)</w:t>
      </w:r>
      <w:bookmarkEnd w:id="20"/>
    </w:p>
    <w:p w14:paraId="55D25682" w14:textId="2E942A21" w:rsidR="000C416E" w:rsidRPr="000C416E" w:rsidRDefault="000C416E" w:rsidP="000C416E">
      <w:pPr>
        <w:ind w:left="306"/>
      </w:pP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pada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Dataset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Boston Housing Price.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dipecahkan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neural network. </w:t>
      </w:r>
    </w:p>
    <w:p w14:paraId="4135A73E" w14:textId="77777777" w:rsidR="007B30ED" w:rsidRPr="007B30ED" w:rsidRDefault="007B30ED" w:rsidP="007B30ED">
      <w:pPr>
        <w:pStyle w:val="ListParagraph"/>
        <w:keepNext/>
        <w:keepLines/>
        <w:numPr>
          <w:ilvl w:val="1"/>
          <w:numId w:val="2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6"/>
          <w:szCs w:val="26"/>
        </w:rPr>
      </w:pPr>
      <w:bookmarkStart w:id="21" w:name="_Toc99397128"/>
      <w:bookmarkEnd w:id="21"/>
    </w:p>
    <w:p w14:paraId="43ACC65F" w14:textId="51BEDE0C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2" w:name="_Toc99397129"/>
      <w:proofErr w:type="spellStart"/>
      <w:r>
        <w:t>Observasi</w:t>
      </w:r>
      <w:bookmarkEnd w:id="22"/>
      <w:proofErr w:type="spellEnd"/>
    </w:p>
    <w:p w14:paraId="11101CA2" w14:textId="77777777" w:rsidR="008F25B3" w:rsidRDefault="000C416E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3358D0">
        <w:t>menentukan</w:t>
      </w:r>
      <w:proofErr w:type="spellEnd"/>
      <w:r w:rsidR="003358D0">
        <w:t xml:space="preserve"> </w:t>
      </w:r>
      <w:proofErr w:type="spellStart"/>
      <w:r w:rsidR="003358D0">
        <w:t>jumlah</w:t>
      </w:r>
      <w:proofErr w:type="spellEnd"/>
      <w:r w:rsidR="003358D0">
        <w:t xml:space="preserve"> epoch yang </w:t>
      </w:r>
      <w:proofErr w:type="spellStart"/>
      <w:r w:rsidR="003358D0">
        <w:t>digunakan</w:t>
      </w:r>
      <w:proofErr w:type="spellEnd"/>
      <w:r w:rsidR="003358D0">
        <w:t xml:space="preserve"> </w:t>
      </w:r>
      <w:proofErr w:type="spellStart"/>
      <w:r w:rsidR="003358D0">
        <w:t>dalam</w:t>
      </w:r>
      <w:proofErr w:type="spellEnd"/>
      <w:r w:rsidR="003358D0">
        <w:t xml:space="preserve"> </w:t>
      </w:r>
      <w:proofErr w:type="spellStart"/>
      <w:r w:rsidR="003358D0">
        <w:t>melakukan</w:t>
      </w:r>
      <w:proofErr w:type="spellEnd"/>
      <w:r w:rsidR="003358D0">
        <w:t xml:space="preserve"> training. </w:t>
      </w:r>
    </w:p>
    <w:p w14:paraId="21E81959" w14:textId="2F2A3A2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Pr="008F25B3">
        <w:rPr>
          <w:b/>
          <w:bCs/>
          <w:u w:val="single"/>
        </w:rPr>
        <w:t>nilai</w:t>
      </w:r>
      <w:proofErr w:type="spellEnd"/>
      <w:r w:rsidRPr="008F25B3">
        <w:rPr>
          <w:b/>
          <w:bCs/>
          <w:u w:val="single"/>
        </w:rPr>
        <w:t xml:space="preserve"> epoch</w:t>
      </w:r>
    </w:p>
    <w:p w14:paraId="225950C5" w14:textId="32271F4A" w:rsidR="000C416E" w:rsidRDefault="003358D0" w:rsidP="000C416E">
      <w:pPr>
        <w:ind w:left="306"/>
      </w:pPr>
      <w:proofErr w:type="spellStart"/>
      <w:r>
        <w:t>Observasi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2 hidden layer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64. Optimizer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RMSprop, dan loss function </w:t>
      </w:r>
      <w:proofErr w:type="spellStart"/>
      <w:r>
        <w:t>adalah</w:t>
      </w:r>
      <w:proofErr w:type="spellEnd"/>
      <w:r>
        <w:t xml:space="preserve"> mean square error (MSE). Metric evaluation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mean absolute error (MAE).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“</w:t>
      </w:r>
      <w:proofErr w:type="spellStart"/>
      <w:r>
        <w:t>bagus</w:t>
      </w:r>
      <w:proofErr w:type="spellEnd"/>
      <w:r>
        <w:t xml:space="preserve">”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regresi</w:t>
      </w:r>
      <w:proofErr w:type="spellEnd"/>
      <w:r>
        <w:t xml:space="preserve"> neural network.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10-100. </w:t>
      </w:r>
      <w:proofErr w:type="spellStart"/>
      <w:r>
        <w:t>Kenaikan</w:t>
      </w:r>
      <w:proofErr w:type="spellEnd"/>
      <w:r>
        <w:t xml:space="preserve"> epoch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10. Hasil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</w:t>
      </w:r>
    </w:p>
    <w:p w14:paraId="5E6C1A3A" w14:textId="723AF452" w:rsidR="003358D0" w:rsidRDefault="003358D0" w:rsidP="008F25B3">
      <w:pPr>
        <w:pStyle w:val="Caption"/>
        <w:keepNext/>
        <w:jc w:val="center"/>
      </w:pPr>
      <w:bookmarkStart w:id="23" w:name="_Toc99396848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12</w:t>
        </w:r>
      </w:fldSimple>
      <w:r>
        <w:t xml:space="preserve">: Nilai MAE </w:t>
      </w:r>
      <w:proofErr w:type="spellStart"/>
      <w:r>
        <w:t>terhadap</w:t>
      </w:r>
      <w:proofErr w:type="spellEnd"/>
      <w:r>
        <w:t xml:space="preserve"> Nilai Epoch</w:t>
      </w:r>
      <w:bookmarkEnd w:id="2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3358D0" w:rsidRPr="005714A4" w14:paraId="3BFAEF86" w14:textId="5D961A94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ECC260" w14:textId="467CC029" w:rsidR="003358D0" w:rsidRPr="005714A4" w:rsidRDefault="003358D0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Epoch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EE9C0D4" w14:textId="76531E8C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8976AB1" w14:textId="0744EDC2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3E4F4CB" w14:textId="71F10A31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190108D" w14:textId="30E831CB" w:rsidR="003358D0" w:rsidRPr="005714A4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ED7ADFC" w14:textId="1E42674E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3AA8AA" w14:textId="5E90C082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654F02" w14:textId="6CB4F240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594E3FC" w14:textId="6D8DAD4C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D9884F3" w14:textId="4E6E50B7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28679E7" w14:textId="3B3DAFE3" w:rsidR="003358D0" w:rsidRDefault="003358D0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100</w:t>
            </w:r>
          </w:p>
        </w:tc>
      </w:tr>
      <w:tr w:rsidR="008F25B3" w:rsidRPr="005714A4" w14:paraId="0778D7DF" w14:textId="5BFF8076" w:rsidTr="003A5CDD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4C3AB44" w14:textId="05EE92E1" w:rsidR="008F25B3" w:rsidRPr="005714A4" w:rsidRDefault="008F25B3" w:rsidP="008F25B3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18E2367" w14:textId="658751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4.7339</w:t>
            </w:r>
          </w:p>
        </w:tc>
        <w:tc>
          <w:tcPr>
            <w:tcW w:w="0" w:type="auto"/>
          </w:tcPr>
          <w:p w14:paraId="44F0D5C6" w14:textId="1347985A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3.7885</w:t>
            </w:r>
          </w:p>
        </w:tc>
        <w:tc>
          <w:tcPr>
            <w:tcW w:w="0" w:type="auto"/>
          </w:tcPr>
          <w:p w14:paraId="6645DEFA" w14:textId="3CAC6BD8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3.1633</w:t>
            </w:r>
          </w:p>
        </w:tc>
        <w:tc>
          <w:tcPr>
            <w:tcW w:w="0" w:type="auto"/>
          </w:tcPr>
          <w:p w14:paraId="2187FE28" w14:textId="3DB20B52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2.9616</w:t>
            </w:r>
          </w:p>
        </w:tc>
        <w:tc>
          <w:tcPr>
            <w:tcW w:w="0" w:type="auto"/>
          </w:tcPr>
          <w:p w14:paraId="792DF621" w14:textId="7269180F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2.8771</w:t>
            </w:r>
          </w:p>
        </w:tc>
        <w:tc>
          <w:tcPr>
            <w:tcW w:w="0" w:type="auto"/>
          </w:tcPr>
          <w:p w14:paraId="734859A1" w14:textId="44CCFE65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2.8657</w:t>
            </w:r>
          </w:p>
        </w:tc>
        <w:tc>
          <w:tcPr>
            <w:tcW w:w="0" w:type="auto"/>
          </w:tcPr>
          <w:p w14:paraId="39A36941" w14:textId="074847C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2.9134</w:t>
            </w:r>
          </w:p>
        </w:tc>
        <w:tc>
          <w:tcPr>
            <w:tcW w:w="0" w:type="auto"/>
          </w:tcPr>
          <w:p w14:paraId="4D09AE84" w14:textId="7AF66406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2.8126</w:t>
            </w:r>
          </w:p>
        </w:tc>
        <w:tc>
          <w:tcPr>
            <w:tcW w:w="0" w:type="auto"/>
          </w:tcPr>
          <w:p w14:paraId="0B518A75" w14:textId="59682600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2.9285</w:t>
            </w:r>
          </w:p>
        </w:tc>
        <w:tc>
          <w:tcPr>
            <w:tcW w:w="0" w:type="auto"/>
          </w:tcPr>
          <w:p w14:paraId="73F01E22" w14:textId="0B86B687" w:rsidR="008F25B3" w:rsidRPr="003F0451" w:rsidRDefault="008F25B3" w:rsidP="008F25B3">
            <w:pPr>
              <w:spacing w:before="0"/>
              <w:jc w:val="right"/>
              <w:rPr>
                <w:sz w:val="20"/>
                <w:szCs w:val="20"/>
              </w:rPr>
            </w:pPr>
            <w:r w:rsidRPr="00670842">
              <w:t>2.6597</w:t>
            </w:r>
          </w:p>
        </w:tc>
      </w:tr>
    </w:tbl>
    <w:p w14:paraId="26CA2241" w14:textId="749A9F7A" w:rsidR="008F25B3" w:rsidRDefault="008F25B3" w:rsidP="000C416E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paling minimal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ke-6. </w:t>
      </w:r>
      <w:proofErr w:type="spellStart"/>
      <w:r>
        <w:t>Sehingga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60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epoch. </w:t>
      </w:r>
    </w:p>
    <w:p w14:paraId="6AE50C92" w14:textId="612F4977" w:rsidR="008F25B3" w:rsidRPr="008F25B3" w:rsidRDefault="008F25B3" w:rsidP="000C416E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jumlah</w:t>
      </w:r>
      <w:proofErr w:type="spellEnd"/>
      <w:r>
        <w:rPr>
          <w:b/>
          <w:bCs/>
          <w:u w:val="single"/>
        </w:rPr>
        <w:t xml:space="preserve"> layer &amp; unit</w:t>
      </w:r>
    </w:p>
    <w:p w14:paraId="4B7A39C7" w14:textId="578DAADB" w:rsidR="00313FD2" w:rsidRDefault="008F25B3" w:rsidP="000C416E">
      <w:pPr>
        <w:ind w:left="306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hidden layer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, </w:t>
      </w:r>
      <w:proofErr w:type="spellStart"/>
      <w:r w:rsidR="00486DD3">
        <w:t>jumlah</w:t>
      </w:r>
      <w:proofErr w:type="spellEnd"/>
      <w:r w:rsidR="00486DD3">
        <w:t xml:space="preserve"> layer yang </w:t>
      </w:r>
      <w:proofErr w:type="spellStart"/>
      <w:r w:rsidR="00486DD3">
        <w:t>akan</w:t>
      </w:r>
      <w:proofErr w:type="spellEnd"/>
      <w:r w:rsidR="00486DD3">
        <w:t xml:space="preserve"> </w:t>
      </w:r>
      <w:proofErr w:type="spellStart"/>
      <w:r w:rsidR="00486DD3">
        <w:t>diuji</w:t>
      </w:r>
      <w:proofErr w:type="spellEnd"/>
      <w:r w:rsidR="00486DD3">
        <w:t xml:space="preserve"> </w:t>
      </w:r>
      <w:proofErr w:type="spellStart"/>
      <w:r w:rsidR="00486DD3">
        <w:t>mulai</w:t>
      </w:r>
      <w:proofErr w:type="spellEnd"/>
      <w:r w:rsidR="00486DD3">
        <w:t xml:space="preserve"> </w:t>
      </w:r>
      <w:proofErr w:type="spellStart"/>
      <w:r w:rsidR="00486DD3">
        <w:t>dari</w:t>
      </w:r>
      <w:proofErr w:type="spellEnd"/>
      <w:r w:rsidR="00486DD3">
        <w:t xml:space="preserve"> 2-10. </w:t>
      </w:r>
      <w:proofErr w:type="spellStart"/>
      <w:r w:rsidR="00486DD3">
        <w:t>Sedangkan</w:t>
      </w:r>
      <w:proofErr w:type="spellEnd"/>
      <w:r w:rsidR="00486DD3">
        <w:t xml:space="preserve"> </w:t>
      </w:r>
      <w:proofErr w:type="spellStart"/>
      <w:r w:rsidR="00486DD3">
        <w:t>untuk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unit per layer yang </w:t>
      </w:r>
      <w:proofErr w:type="spellStart"/>
      <w:r w:rsidR="00486DD3">
        <w:t>digunakan</w:t>
      </w:r>
      <w:proofErr w:type="spellEnd"/>
      <w:r w:rsidR="00486DD3">
        <w:t xml:space="preserve"> </w:t>
      </w:r>
      <w:proofErr w:type="spellStart"/>
      <w:r w:rsidR="00486DD3">
        <w:t>adalah</w:t>
      </w:r>
      <w:proofErr w:type="spellEnd"/>
      <w:r w:rsidR="00486DD3">
        <w:t xml:space="preserve"> 32, 64, 128, dan 256. Belum </w:t>
      </w:r>
      <w:proofErr w:type="spellStart"/>
      <w:r w:rsidR="00486DD3">
        <w:t>dilakukan</w:t>
      </w:r>
      <w:proofErr w:type="spellEnd"/>
      <w:r w:rsidR="00486DD3">
        <w:t xml:space="preserve"> </w:t>
      </w:r>
      <w:proofErr w:type="spellStart"/>
      <w:r w:rsidR="00486DD3">
        <w:t>jumlah</w:t>
      </w:r>
      <w:proofErr w:type="spellEnd"/>
      <w:r w:rsidR="00486DD3">
        <w:t xml:space="preserve"> </w:t>
      </w:r>
      <w:proofErr w:type="spellStart"/>
      <w:r w:rsidR="00486DD3">
        <w:t>kombinasi</w:t>
      </w:r>
      <w:proofErr w:type="spellEnd"/>
      <w:r w:rsidR="00486DD3">
        <w:t xml:space="preserve"> unit per layer </w:t>
      </w:r>
      <w:proofErr w:type="spellStart"/>
      <w:r w:rsidR="00486DD3">
        <w:t>dalam</w:t>
      </w:r>
      <w:proofErr w:type="spellEnd"/>
      <w:r w:rsidR="00486DD3">
        <w:t xml:space="preserve"> </w:t>
      </w:r>
      <w:proofErr w:type="spellStart"/>
      <w:r w:rsidR="00486DD3">
        <w:t>sebuah</w:t>
      </w:r>
      <w:proofErr w:type="spellEnd"/>
      <w:r w:rsidR="00486DD3">
        <w:t xml:space="preserve"> </w:t>
      </w:r>
      <w:proofErr w:type="spellStart"/>
      <w:r w:rsidR="00486DD3">
        <w:t>arsitektur</w:t>
      </w:r>
      <w:proofErr w:type="spellEnd"/>
      <w:r w:rsidR="00486DD3">
        <w:t xml:space="preserve">. </w:t>
      </w:r>
      <w:r w:rsidR="00313FD2">
        <w:t xml:space="preserve">Hyperparameter lain pada </w:t>
      </w:r>
      <w:proofErr w:type="spellStart"/>
      <w:r w:rsidR="00313FD2">
        <w:t>eksperimen</w:t>
      </w:r>
      <w:proofErr w:type="spellEnd"/>
      <w:r w:rsidR="00313FD2">
        <w:t xml:space="preserve"> </w:t>
      </w:r>
      <w:proofErr w:type="spellStart"/>
      <w:r w:rsidR="00313FD2">
        <w:t>ini</w:t>
      </w:r>
      <w:proofErr w:type="spellEnd"/>
      <w:r w:rsidR="00313FD2">
        <w:t xml:space="preserve"> </w:t>
      </w:r>
      <w:proofErr w:type="spellStart"/>
      <w:r w:rsidR="00313FD2">
        <w:t>adalah</w:t>
      </w:r>
      <w:proofErr w:type="spellEnd"/>
      <w:r w:rsidR="00313FD2">
        <w:t>:</w:t>
      </w:r>
    </w:p>
    <w:p w14:paraId="1C033181" w14:textId="311D5385" w:rsidR="008F25B3" w:rsidRDefault="00313FD2" w:rsidP="00313FD2">
      <w:pPr>
        <w:pStyle w:val="ListParagraph"/>
        <w:numPr>
          <w:ilvl w:val="0"/>
          <w:numId w:val="9"/>
        </w:numPr>
      </w:pPr>
      <w:r>
        <w:t>Nilai epoch: 60</w:t>
      </w:r>
    </w:p>
    <w:p w14:paraId="4D19DCDF" w14:textId="63BE70D0" w:rsidR="00313FD2" w:rsidRDefault="00313FD2" w:rsidP="00313FD2">
      <w:pPr>
        <w:pStyle w:val="ListParagraph"/>
        <w:numPr>
          <w:ilvl w:val="0"/>
          <w:numId w:val="9"/>
        </w:numPr>
      </w:pPr>
      <w:r>
        <w:t xml:space="preserve">Optimizer: </w:t>
      </w:r>
      <w:proofErr w:type="spellStart"/>
      <w:r>
        <w:t>RMSProp</w:t>
      </w:r>
      <w:proofErr w:type="spellEnd"/>
    </w:p>
    <w:p w14:paraId="1BFAD5FF" w14:textId="4F060EA1" w:rsidR="00313FD2" w:rsidRDefault="00313FD2" w:rsidP="00313FD2">
      <w:pPr>
        <w:pStyle w:val="ListParagraph"/>
        <w:numPr>
          <w:ilvl w:val="0"/>
          <w:numId w:val="9"/>
        </w:numPr>
      </w:pPr>
      <w:r>
        <w:t>Loss function: MSE</w:t>
      </w:r>
    </w:p>
    <w:p w14:paraId="55671673" w14:textId="21BC7E77" w:rsidR="00313FD2" w:rsidRDefault="00313FD2" w:rsidP="00275F98">
      <w:pPr>
        <w:pStyle w:val="ListParagraph"/>
        <w:numPr>
          <w:ilvl w:val="0"/>
          <w:numId w:val="9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5264F03D" w14:textId="6DF528AB" w:rsidR="00486DD3" w:rsidRDefault="00486DD3" w:rsidP="000C416E">
      <w:pPr>
        <w:ind w:left="306"/>
      </w:pPr>
      <w:proofErr w:type="spellStart"/>
      <w:r>
        <w:lastRenderedPageBreak/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unit. </w:t>
      </w:r>
    </w:p>
    <w:p w14:paraId="2771A7A2" w14:textId="58F44B90" w:rsidR="00313FD2" w:rsidRDefault="00313FD2" w:rsidP="00313FD2">
      <w:pPr>
        <w:pStyle w:val="Caption"/>
        <w:keepNext/>
        <w:jc w:val="center"/>
      </w:pPr>
      <w:bookmarkStart w:id="24" w:name="_Toc99396849"/>
      <w:proofErr w:type="spellStart"/>
      <w:r>
        <w:t>Tabel</w:t>
      </w:r>
      <w:proofErr w:type="spellEnd"/>
      <w:r>
        <w:t xml:space="preserve"> </w:t>
      </w:r>
      <w:fldSimple w:instr=" SEQ Tabel \* ARABIC ">
        <w:r w:rsidR="003C7987">
          <w:rPr>
            <w:noProof/>
          </w:rPr>
          <w:t>13</w:t>
        </w:r>
      </w:fldSimple>
      <w:r>
        <w:t xml:space="preserve">: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Layer dan </w:t>
      </w:r>
      <w:proofErr w:type="spellStart"/>
      <w:r>
        <w:t>Jumlah</w:t>
      </w:r>
      <w:proofErr w:type="spellEnd"/>
      <w:r>
        <w:t xml:space="preserve"> Unit</w:t>
      </w:r>
      <w:r>
        <w:rPr>
          <w:noProof/>
        </w:rPr>
        <w:t xml:space="preserve"> terhadap MAE</w:t>
      </w:r>
      <w:bookmarkEnd w:id="2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802"/>
        <w:gridCol w:w="802"/>
        <w:gridCol w:w="903"/>
        <w:gridCol w:w="903"/>
        <w:gridCol w:w="774"/>
        <w:gridCol w:w="774"/>
        <w:gridCol w:w="802"/>
        <w:gridCol w:w="1054"/>
      </w:tblGrid>
      <w:tr w:rsidR="00486DD3" w:rsidRPr="005714A4" w14:paraId="37168B6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59C8288" w14:textId="0DEF199E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485C98" w14:textId="7B22808D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3150E1B" w14:textId="2E80FE74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9CB0850" w14:textId="2DE383BA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AAB1F" w14:textId="3D3B85E8" w:rsidR="00486DD3" w:rsidRPr="005714A4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D5397BB" w14:textId="4E67B6C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AF0C81C" w14:textId="51697D37" w:rsidR="00486DD3" w:rsidRDefault="00486DD3" w:rsidP="00486DD3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239B895" w14:textId="5390B52C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6B00DF" w14:textId="64428751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3@256</w:t>
            </w:r>
          </w:p>
        </w:tc>
      </w:tr>
      <w:tr w:rsidR="00486DD3" w:rsidRPr="005714A4" w14:paraId="3F444E1F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76EEABDB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3D43EEAA" w14:textId="61007B7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3.2293</w:t>
            </w:r>
          </w:p>
        </w:tc>
        <w:tc>
          <w:tcPr>
            <w:tcW w:w="0" w:type="auto"/>
          </w:tcPr>
          <w:p w14:paraId="7227BE34" w14:textId="20A74425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2.8657</w:t>
            </w:r>
          </w:p>
        </w:tc>
        <w:tc>
          <w:tcPr>
            <w:tcW w:w="0" w:type="auto"/>
          </w:tcPr>
          <w:p w14:paraId="79B8D7E9" w14:textId="67C19EBA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2.9181</w:t>
            </w:r>
          </w:p>
        </w:tc>
        <w:tc>
          <w:tcPr>
            <w:tcW w:w="0" w:type="auto"/>
          </w:tcPr>
          <w:p w14:paraId="433FEBC6" w14:textId="6EB2AE7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2.9415</w:t>
            </w:r>
          </w:p>
        </w:tc>
        <w:tc>
          <w:tcPr>
            <w:tcW w:w="0" w:type="auto"/>
          </w:tcPr>
          <w:p w14:paraId="0644D497" w14:textId="2BDDF02C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2.944</w:t>
            </w:r>
          </w:p>
        </w:tc>
        <w:tc>
          <w:tcPr>
            <w:tcW w:w="0" w:type="auto"/>
          </w:tcPr>
          <w:p w14:paraId="199C472D" w14:textId="3A27A00C" w:rsidR="00486DD3" w:rsidRPr="003F0451" w:rsidRDefault="00313FD2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2.5892</w:t>
            </w:r>
          </w:p>
        </w:tc>
        <w:tc>
          <w:tcPr>
            <w:tcW w:w="0" w:type="auto"/>
          </w:tcPr>
          <w:p w14:paraId="1B63442B" w14:textId="5856BD52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2.9151</w:t>
            </w:r>
          </w:p>
        </w:tc>
        <w:tc>
          <w:tcPr>
            <w:tcW w:w="0" w:type="auto"/>
          </w:tcPr>
          <w:p w14:paraId="4A3AEFA6" w14:textId="2964650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2.9562</w:t>
            </w:r>
          </w:p>
        </w:tc>
      </w:tr>
      <w:tr w:rsidR="00486DD3" w14:paraId="2B4C784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D0DAE1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0DD0F35" w14:textId="6F114AE2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9D5671" w14:textId="1B264618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E0A265D" w14:textId="27C6848E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6E7442" w14:textId="49625A51" w:rsidR="00486DD3" w:rsidRPr="005714A4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6EE3D7" w14:textId="40A2B21F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277D1C" w14:textId="361708FA" w:rsidR="00486DD3" w:rsidRDefault="00486DD3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0F75205" w14:textId="65CEB71E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126229" w14:textId="1933C83B" w:rsidR="00486DD3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  <w:r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14E39898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FAF8DF8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7CE629D3" w14:textId="3BDE6D31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2.9546</w:t>
            </w:r>
          </w:p>
        </w:tc>
        <w:tc>
          <w:tcPr>
            <w:tcW w:w="0" w:type="auto"/>
          </w:tcPr>
          <w:p w14:paraId="24DF6F7A" w14:textId="106EDE9A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2.9711</w:t>
            </w:r>
          </w:p>
        </w:tc>
        <w:tc>
          <w:tcPr>
            <w:tcW w:w="0" w:type="auto"/>
          </w:tcPr>
          <w:p w14:paraId="2AC45D7C" w14:textId="61A6865E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4.2466</w:t>
            </w:r>
          </w:p>
        </w:tc>
        <w:tc>
          <w:tcPr>
            <w:tcW w:w="0" w:type="auto"/>
          </w:tcPr>
          <w:p w14:paraId="4A43206F" w14:textId="1630B83F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2.6076</w:t>
            </w:r>
          </w:p>
        </w:tc>
        <w:tc>
          <w:tcPr>
            <w:tcW w:w="0" w:type="auto"/>
          </w:tcPr>
          <w:p w14:paraId="0C40199F" w14:textId="3EB18A8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2.7477</w:t>
            </w:r>
          </w:p>
        </w:tc>
        <w:tc>
          <w:tcPr>
            <w:tcW w:w="0" w:type="auto"/>
          </w:tcPr>
          <w:p w14:paraId="12238D54" w14:textId="5097C267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2.6749</w:t>
            </w:r>
          </w:p>
        </w:tc>
        <w:tc>
          <w:tcPr>
            <w:tcW w:w="0" w:type="auto"/>
          </w:tcPr>
          <w:p w14:paraId="78F19B91" w14:textId="23B11670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3.5756</w:t>
            </w:r>
          </w:p>
        </w:tc>
        <w:tc>
          <w:tcPr>
            <w:tcW w:w="0" w:type="auto"/>
          </w:tcPr>
          <w:p w14:paraId="67E9F186" w14:textId="0772D5A4" w:rsidR="00486DD3" w:rsidRPr="003F0451" w:rsidRDefault="00275F98" w:rsidP="00135A67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2.5823</w:t>
            </w:r>
          </w:p>
        </w:tc>
      </w:tr>
      <w:tr w:rsidR="00486DD3" w14:paraId="6275764D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DE5E24E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7277B91" w14:textId="072EB357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0BC2A1D" w14:textId="1C8BA60D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DA87C78" w14:textId="7B210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3BBCA95" w14:textId="17387ABD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6577871" w14:textId="0588CE65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B45760" w14:textId="22BE24EA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88CCED" w14:textId="16E2D98C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C2A6BC6" w14:textId="537A9DE0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2DCA725F" w14:textId="77777777" w:rsidTr="003A1AA5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F484CFA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23BDE6F8" w14:textId="2E09A174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3.1666</w:t>
            </w:r>
          </w:p>
        </w:tc>
        <w:tc>
          <w:tcPr>
            <w:tcW w:w="0" w:type="auto"/>
          </w:tcPr>
          <w:p w14:paraId="47526AE5" w14:textId="62BB65C9" w:rsidR="00486DD3" w:rsidRPr="003F0451" w:rsidRDefault="00275F98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275F98">
              <w:rPr>
                <w:sz w:val="20"/>
                <w:szCs w:val="20"/>
              </w:rPr>
              <w:t>3.471</w:t>
            </w:r>
          </w:p>
        </w:tc>
        <w:tc>
          <w:tcPr>
            <w:tcW w:w="0" w:type="auto"/>
          </w:tcPr>
          <w:p w14:paraId="3FDBB2E0" w14:textId="59355F8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2.5752</w:t>
            </w:r>
          </w:p>
        </w:tc>
        <w:tc>
          <w:tcPr>
            <w:tcW w:w="0" w:type="auto"/>
            <w:shd w:val="clear" w:color="auto" w:fill="FFFF00"/>
          </w:tcPr>
          <w:p w14:paraId="6A6A137D" w14:textId="6BEB40FB" w:rsidR="00486DD3" w:rsidRPr="003A1AA5" w:rsidRDefault="00135A67" w:rsidP="001E2B1C">
            <w:pPr>
              <w:spacing w:before="0"/>
              <w:jc w:val="right"/>
              <w:rPr>
                <w:b/>
                <w:bCs/>
                <w:sz w:val="20"/>
                <w:szCs w:val="20"/>
              </w:rPr>
            </w:pPr>
            <w:r w:rsidRPr="003A1AA5">
              <w:rPr>
                <w:b/>
                <w:bCs/>
                <w:sz w:val="20"/>
                <w:szCs w:val="20"/>
              </w:rPr>
              <w:t>2.4202</w:t>
            </w:r>
          </w:p>
        </w:tc>
        <w:tc>
          <w:tcPr>
            <w:tcW w:w="0" w:type="auto"/>
          </w:tcPr>
          <w:p w14:paraId="027A93A2" w14:textId="0ABCBBB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2.7608</w:t>
            </w:r>
          </w:p>
        </w:tc>
        <w:tc>
          <w:tcPr>
            <w:tcW w:w="0" w:type="auto"/>
          </w:tcPr>
          <w:p w14:paraId="337E4C93" w14:textId="0C837347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2.7226</w:t>
            </w:r>
          </w:p>
        </w:tc>
        <w:tc>
          <w:tcPr>
            <w:tcW w:w="0" w:type="auto"/>
          </w:tcPr>
          <w:p w14:paraId="0F4C6904" w14:textId="2E63E03F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2.4252</w:t>
            </w:r>
          </w:p>
        </w:tc>
        <w:tc>
          <w:tcPr>
            <w:tcW w:w="0" w:type="auto"/>
          </w:tcPr>
          <w:p w14:paraId="01657F1F" w14:textId="6F8054CD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2.5565</w:t>
            </w:r>
          </w:p>
        </w:tc>
      </w:tr>
      <w:tr w:rsidR="00486DD3" w14:paraId="00E12AA5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A928380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1CB946F" w14:textId="7200F783" w:rsidR="00486DD3" w:rsidRPr="005714A4" w:rsidRDefault="00486DD3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A0A610F" w14:textId="118C8478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B3A444E" w14:textId="03B1BE52" w:rsidR="00486DD3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55B4598" w14:textId="080EF617" w:rsidR="00486DD3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89A95F" w14:textId="69C1E5BA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1334A21" w14:textId="10A5790F" w:rsidR="00486DD3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7AF7256" w14:textId="2B43FB57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0C21660" w14:textId="35E413BF" w:rsidR="00486DD3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  <w:r w:rsidR="00486DD3">
              <w:rPr>
                <w:b/>
                <w:bCs/>
                <w:sz w:val="20"/>
                <w:szCs w:val="20"/>
              </w:rPr>
              <w:t>@256</w:t>
            </w:r>
          </w:p>
        </w:tc>
      </w:tr>
      <w:tr w:rsidR="00486DD3" w:rsidRPr="003F0451" w14:paraId="1AC830C7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92DBBE4" w14:textId="77777777" w:rsidR="00486DD3" w:rsidRPr="005714A4" w:rsidRDefault="00486DD3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A8E0803" w14:textId="72AC8DE2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2.8476</w:t>
            </w:r>
          </w:p>
        </w:tc>
        <w:tc>
          <w:tcPr>
            <w:tcW w:w="0" w:type="auto"/>
          </w:tcPr>
          <w:p w14:paraId="45D6312F" w14:textId="3C2B36CC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3.0723</w:t>
            </w:r>
          </w:p>
        </w:tc>
        <w:tc>
          <w:tcPr>
            <w:tcW w:w="0" w:type="auto"/>
          </w:tcPr>
          <w:p w14:paraId="4529A699" w14:textId="72C94A7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2.6605</w:t>
            </w:r>
          </w:p>
        </w:tc>
        <w:tc>
          <w:tcPr>
            <w:tcW w:w="0" w:type="auto"/>
          </w:tcPr>
          <w:p w14:paraId="69E92335" w14:textId="1DD58595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3.3307</w:t>
            </w:r>
          </w:p>
        </w:tc>
        <w:tc>
          <w:tcPr>
            <w:tcW w:w="0" w:type="auto"/>
          </w:tcPr>
          <w:p w14:paraId="2FF88A1D" w14:textId="0C2D69F4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2.5905</w:t>
            </w:r>
          </w:p>
        </w:tc>
        <w:tc>
          <w:tcPr>
            <w:tcW w:w="0" w:type="auto"/>
          </w:tcPr>
          <w:p w14:paraId="6CD7368D" w14:textId="4366D116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2.8046</w:t>
            </w:r>
          </w:p>
        </w:tc>
        <w:tc>
          <w:tcPr>
            <w:tcW w:w="0" w:type="auto"/>
          </w:tcPr>
          <w:p w14:paraId="1754AC05" w14:textId="710598BB" w:rsidR="00486DD3" w:rsidRPr="003F0451" w:rsidRDefault="00135A6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135A67">
              <w:rPr>
                <w:sz w:val="20"/>
                <w:szCs w:val="20"/>
              </w:rPr>
              <w:t>2.4939</w:t>
            </w:r>
          </w:p>
        </w:tc>
        <w:tc>
          <w:tcPr>
            <w:tcW w:w="0" w:type="auto"/>
          </w:tcPr>
          <w:p w14:paraId="26580BC4" w14:textId="30F92DF9" w:rsidR="00486DD3" w:rsidRPr="003F0451" w:rsidRDefault="00135A67" w:rsidP="00135A67">
            <w:pPr>
              <w:tabs>
                <w:tab w:val="left" w:pos="280"/>
              </w:tabs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 w:rsidRPr="00135A67">
              <w:rPr>
                <w:sz w:val="20"/>
                <w:szCs w:val="20"/>
              </w:rPr>
              <w:t>2.9707</w:t>
            </w:r>
          </w:p>
        </w:tc>
      </w:tr>
      <w:tr w:rsidR="00313FD2" w14:paraId="2A1CBEE9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D03FC3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Jum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layer &amp; unit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EF8D1D" w14:textId="52614E0A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>@32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D058826" w14:textId="309D995E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>@64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844E1F7" w14:textId="636F317C" w:rsidR="00313FD2" w:rsidRPr="005714A4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>@128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9D7123" w14:textId="3C3728FF" w:rsidR="00313FD2" w:rsidRPr="005714A4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  <w:r>
              <w:rPr>
                <w:b/>
                <w:bCs/>
                <w:sz w:val="20"/>
                <w:szCs w:val="20"/>
              </w:rPr>
              <w:t>@256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40A0C3B" w14:textId="684026DA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083F5F9" w14:textId="50DDCE4C" w:rsidR="00313FD2" w:rsidRDefault="00313FD2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51801052" w14:textId="3A224C81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</w:tcPr>
          <w:p w14:paraId="38FF02D7" w14:textId="39A64142" w:rsidR="00313FD2" w:rsidRDefault="00313FD2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313FD2" w:rsidRPr="003F0451" w14:paraId="68D32806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BD4AB17" w14:textId="77777777" w:rsidR="00313FD2" w:rsidRPr="005714A4" w:rsidRDefault="00313FD2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18B45EE9" w14:textId="6EFC6D7F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3.4583</w:t>
            </w:r>
          </w:p>
        </w:tc>
        <w:tc>
          <w:tcPr>
            <w:tcW w:w="0" w:type="auto"/>
          </w:tcPr>
          <w:p w14:paraId="5AA9C40B" w14:textId="14C0F95C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2.6132</w:t>
            </w:r>
          </w:p>
        </w:tc>
        <w:tc>
          <w:tcPr>
            <w:tcW w:w="0" w:type="auto"/>
          </w:tcPr>
          <w:p w14:paraId="3DD2CB10" w14:textId="675E8C92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3.5661</w:t>
            </w:r>
          </w:p>
        </w:tc>
        <w:tc>
          <w:tcPr>
            <w:tcW w:w="0" w:type="auto"/>
          </w:tcPr>
          <w:p w14:paraId="5AC50252" w14:textId="4E9EF0A8" w:rsidR="00313FD2" w:rsidRPr="003F0451" w:rsidRDefault="003A1AA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A1AA5">
              <w:rPr>
                <w:sz w:val="20"/>
                <w:szCs w:val="20"/>
              </w:rPr>
              <w:t>5.7842</w:t>
            </w:r>
          </w:p>
        </w:tc>
        <w:tc>
          <w:tcPr>
            <w:tcW w:w="0" w:type="auto"/>
          </w:tcPr>
          <w:p w14:paraId="52F6F801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7950DA3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C3906CC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2C69F1F" w14:textId="77777777" w:rsidR="00313FD2" w:rsidRPr="003F0451" w:rsidRDefault="00313FD2" w:rsidP="001E2B1C">
            <w:pPr>
              <w:spacing w:before="0"/>
              <w:jc w:val="right"/>
              <w:rPr>
                <w:sz w:val="20"/>
                <w:szCs w:val="20"/>
              </w:rPr>
            </w:pPr>
          </w:p>
        </w:tc>
      </w:tr>
    </w:tbl>
    <w:p w14:paraId="3F279752" w14:textId="2F038E88" w:rsidR="003A1AA5" w:rsidRDefault="003A1AA5" w:rsidP="000C416E">
      <w:pPr>
        <w:ind w:left="306"/>
      </w:pPr>
      <w:proofErr w:type="spellStart"/>
      <w:r>
        <w:t>Eksperimen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2.4202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MAE </w:t>
      </w:r>
      <w:proofErr w:type="spellStart"/>
      <w:r>
        <w:t>terkecil</w:t>
      </w:r>
      <w:proofErr w:type="spellEnd"/>
      <w:r>
        <w:t xml:space="preserve">. Nilai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hidden layer yang masing-masing </w:t>
      </w:r>
      <w:proofErr w:type="spellStart"/>
      <w:r>
        <w:t>layernya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256 unit.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unit </w:t>
      </w:r>
      <w:proofErr w:type="spellStart"/>
      <w:r>
        <w:t>untuk</w:t>
      </w:r>
      <w:proofErr w:type="spellEnd"/>
      <w:r>
        <w:t xml:space="preserve"> layer yang </w:t>
      </w:r>
      <w:proofErr w:type="spellStart"/>
      <w:r>
        <w:t>berbeda</w:t>
      </w:r>
      <w:proofErr w:type="spellEnd"/>
      <w:r>
        <w:t xml:space="preserve"> di 1 </w:t>
      </w:r>
      <w:proofErr w:type="spellStart"/>
      <w:r>
        <w:t>arsitektur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Akan </w:t>
      </w:r>
      <w:proofErr w:type="spellStart"/>
      <w:r>
        <w:t>tetapi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2.4202.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&amp; unit </w:t>
      </w:r>
      <w:proofErr w:type="spellStart"/>
      <w:r>
        <w:t>dari</w:t>
      </w:r>
      <w:proofErr w:type="spellEnd"/>
      <w:r>
        <w:t xml:space="preserve"> layer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</w:t>
      </w:r>
    </w:p>
    <w:p w14:paraId="5CF358F1" w14:textId="0B50057E" w:rsidR="003A1AA5" w:rsidRPr="008F25B3" w:rsidRDefault="003A1AA5" w:rsidP="003A1AA5">
      <w:pPr>
        <w:ind w:left="306"/>
        <w:rPr>
          <w:b/>
          <w:bCs/>
          <w:u w:val="single"/>
        </w:rPr>
      </w:pPr>
      <w:proofErr w:type="spellStart"/>
      <w:r w:rsidRPr="008F25B3">
        <w:rPr>
          <w:b/>
          <w:bCs/>
          <w:u w:val="single"/>
        </w:rPr>
        <w:t>Menentukan</w:t>
      </w:r>
      <w:proofErr w:type="spellEnd"/>
      <w:r w:rsidRPr="008F25B3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fungsi</w:t>
      </w:r>
      <w:proofErr w:type="spellEnd"/>
      <w:r w:rsidR="001B26EC">
        <w:rPr>
          <w:b/>
          <w:bCs/>
          <w:u w:val="single"/>
        </w:rPr>
        <w:t xml:space="preserve"> </w:t>
      </w:r>
      <w:proofErr w:type="spellStart"/>
      <w:r w:rsidR="001B26EC">
        <w:rPr>
          <w:b/>
          <w:bCs/>
          <w:u w:val="single"/>
        </w:rPr>
        <w:t>aktivasi</w:t>
      </w:r>
      <w:proofErr w:type="spellEnd"/>
    </w:p>
    <w:p w14:paraId="4E48F137" w14:textId="2A320415" w:rsidR="00486DD3" w:rsidRDefault="001B26EC" w:rsidP="000C416E">
      <w:pPr>
        <w:ind w:left="306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</w:t>
      </w:r>
      <w:r w:rsidRPr="001B26EC">
        <w:t>igmoid</w:t>
      </w:r>
      <w:r>
        <w:t>, T</w:t>
      </w:r>
      <w:r w:rsidRPr="001B26EC">
        <w:t>anh</w:t>
      </w:r>
      <w:r>
        <w:t xml:space="preserve">, </w:t>
      </w:r>
      <w:r w:rsidRPr="001B26EC">
        <w:t xml:space="preserve">Leaky </w:t>
      </w:r>
      <w:proofErr w:type="spellStart"/>
      <w:r w:rsidRPr="001B26EC">
        <w:t>ReLU</w:t>
      </w:r>
      <w:proofErr w:type="spellEnd"/>
      <w:r>
        <w:t xml:space="preserve">, </w:t>
      </w:r>
      <w:proofErr w:type="spellStart"/>
      <w:r w:rsidRPr="001B26EC">
        <w:t>PReLU</w:t>
      </w:r>
      <w:proofErr w:type="spellEnd"/>
      <w:r>
        <w:t xml:space="preserve">, </w:t>
      </w:r>
      <w:proofErr w:type="gramStart"/>
      <w:r>
        <w:t>ELU,  dan</w:t>
      </w:r>
      <w:proofErr w:type="gramEnd"/>
      <w:r>
        <w:t xml:space="preserve"> </w:t>
      </w:r>
      <w:proofErr w:type="spellStart"/>
      <w:r>
        <w:t>ReLU</w:t>
      </w:r>
      <w:proofErr w:type="spellEnd"/>
      <w:r>
        <w:t xml:space="preserve">. </w:t>
      </w:r>
      <w:proofErr w:type="spellStart"/>
      <w:r w:rsidR="003C7987">
        <w:t>Konfigurasi</w:t>
      </w:r>
      <w:proofErr w:type="spellEnd"/>
      <w:r w:rsidR="003C7987">
        <w:t xml:space="preserve"> </w:t>
      </w:r>
      <w:proofErr w:type="spellStart"/>
      <w:r w:rsidR="003C7987">
        <w:t>untuk</w:t>
      </w:r>
      <w:proofErr w:type="spellEnd"/>
      <w:r w:rsidR="003C7987">
        <w:t xml:space="preserve"> </w:t>
      </w:r>
      <w:proofErr w:type="spellStart"/>
      <w:r w:rsidR="003C7987">
        <w:t>melakukan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ini</w:t>
      </w:r>
      <w:proofErr w:type="spellEnd"/>
      <w:r w:rsidR="003C7987">
        <w:t xml:space="preserve"> </w:t>
      </w:r>
      <w:proofErr w:type="spellStart"/>
      <w:r w:rsidR="003C7987">
        <w:t>sama</w:t>
      </w:r>
      <w:proofErr w:type="spellEnd"/>
      <w:r w:rsidR="003C7987">
        <w:t xml:space="preserve"> </w:t>
      </w:r>
      <w:proofErr w:type="spellStart"/>
      <w:r w:rsidR="003C7987">
        <w:t>dengan</w:t>
      </w:r>
      <w:proofErr w:type="spellEnd"/>
      <w:r w:rsidR="003C7987">
        <w:t xml:space="preserve"> </w:t>
      </w:r>
      <w:proofErr w:type="spellStart"/>
      <w:r w:rsidR="003C7987">
        <w:t>eksperimen</w:t>
      </w:r>
      <w:proofErr w:type="spellEnd"/>
      <w:r w:rsidR="003C7987">
        <w:t xml:space="preserve"> </w:t>
      </w:r>
      <w:proofErr w:type="spellStart"/>
      <w:r w:rsidR="003C7987">
        <w:t>sebelumnya</w:t>
      </w:r>
      <w:proofErr w:type="spellEnd"/>
      <w:r w:rsidR="003C7987">
        <w:t xml:space="preserve">. </w:t>
      </w:r>
      <w:proofErr w:type="spellStart"/>
      <w:r w:rsidR="003C7987">
        <w:t>Hanya</w:t>
      </w:r>
      <w:proofErr w:type="spellEnd"/>
      <w:r w:rsidR="003C7987">
        <w:t xml:space="preserve"> </w:t>
      </w:r>
      <w:proofErr w:type="spellStart"/>
      <w:r w:rsidR="003C7987">
        <w:t>saja</w:t>
      </w:r>
      <w:proofErr w:type="spellEnd"/>
      <w:r w:rsidR="003C7987">
        <w:t xml:space="preserve"> unit layer dan </w:t>
      </w:r>
      <w:proofErr w:type="spellStart"/>
      <w:r w:rsidR="003C7987">
        <w:t>jumlah</w:t>
      </w:r>
      <w:proofErr w:type="spellEnd"/>
      <w:r w:rsidR="003C7987">
        <w:t xml:space="preserve"> layer </w:t>
      </w:r>
      <w:proofErr w:type="spellStart"/>
      <w:r w:rsidR="003C7987">
        <w:t>ditetapkan</w:t>
      </w:r>
      <w:proofErr w:type="spellEnd"/>
      <w:r w:rsidR="003C7987">
        <w:t xml:space="preserve"> 256 dan 6. </w:t>
      </w:r>
    </w:p>
    <w:p w14:paraId="0956ABD3" w14:textId="6BC0B1B1" w:rsidR="003C7987" w:rsidRDefault="003C7987" w:rsidP="003C7987">
      <w:pPr>
        <w:pStyle w:val="Caption"/>
        <w:keepNext/>
        <w:jc w:val="center"/>
      </w:pPr>
      <w:bookmarkStart w:id="25" w:name="_Toc99396850"/>
      <w:proofErr w:type="spellStart"/>
      <w:r>
        <w:t>Tabel</w:t>
      </w:r>
      <w:proofErr w:type="spellEnd"/>
      <w:r>
        <w:t xml:space="preserve"> </w:t>
      </w:r>
      <w:fldSimple w:instr=" SEQ Tabel \* ARABIC ">
        <w:r>
          <w:rPr>
            <w:noProof/>
          </w:rPr>
          <w:t>14</w:t>
        </w:r>
      </w:fldSimple>
      <w:r>
        <w:t xml:space="preserve">: Hasil </w:t>
      </w:r>
      <w:proofErr w:type="spellStart"/>
      <w:r>
        <w:t>Ekksperimen</w:t>
      </w:r>
      <w:proofErr w:type="spellEnd"/>
      <w:r>
        <w:t xml:space="preserve"> </w:t>
      </w:r>
      <w:proofErr w:type="spellStart"/>
      <w:r>
        <w:t>Pengubahan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bookmarkEnd w:id="25"/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882"/>
        <w:gridCol w:w="672"/>
        <w:gridCol w:w="1165"/>
        <w:gridCol w:w="774"/>
        <w:gridCol w:w="774"/>
        <w:gridCol w:w="774"/>
      </w:tblGrid>
      <w:tr w:rsidR="003C7987" w14:paraId="167F21CB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043B85D" w14:textId="7BFE3B6F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104AA9E" w14:textId="5E9681B4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Sigmoid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123947" w14:textId="12A6935E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Tanh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2C3662" w14:textId="1499267B" w:rsidR="003C7987" w:rsidRPr="005714A4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Leaky </w:t>
            </w: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5C2EFC0E" w14:textId="7DC3DE8E" w:rsidR="003C7987" w:rsidRPr="005714A4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PReLU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1188969B" w14:textId="61D3BC3C" w:rsidR="003C7987" w:rsidRDefault="003C7987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ELU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0672E7" w14:textId="233AB8E1" w:rsidR="003C7987" w:rsidRDefault="003C7987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ReLU</w:t>
            </w:r>
            <w:proofErr w:type="spellEnd"/>
          </w:p>
        </w:tc>
      </w:tr>
      <w:tr w:rsidR="003C7987" w:rsidRPr="003F0451" w14:paraId="7FBCE66C" w14:textId="77777777" w:rsidTr="001E2B1C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64018DA" w14:textId="77777777" w:rsidR="003C7987" w:rsidRPr="005714A4" w:rsidRDefault="003C7987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04062E34" w14:textId="6B5E609A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6.5345</w:t>
            </w:r>
          </w:p>
        </w:tc>
        <w:tc>
          <w:tcPr>
            <w:tcW w:w="0" w:type="auto"/>
          </w:tcPr>
          <w:p w14:paraId="7C272D8B" w14:textId="2813B14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3.027</w:t>
            </w:r>
          </w:p>
        </w:tc>
        <w:tc>
          <w:tcPr>
            <w:tcW w:w="0" w:type="auto"/>
          </w:tcPr>
          <w:p w14:paraId="060B3798" w14:textId="7AF3AAB2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3.1614</w:t>
            </w:r>
          </w:p>
        </w:tc>
        <w:tc>
          <w:tcPr>
            <w:tcW w:w="0" w:type="auto"/>
          </w:tcPr>
          <w:p w14:paraId="77606CB3" w14:textId="4A073F3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2.6731</w:t>
            </w:r>
          </w:p>
        </w:tc>
        <w:tc>
          <w:tcPr>
            <w:tcW w:w="0" w:type="auto"/>
          </w:tcPr>
          <w:p w14:paraId="49370EDB" w14:textId="68A1B3C6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C7987">
              <w:rPr>
                <w:sz w:val="20"/>
                <w:szCs w:val="20"/>
              </w:rPr>
              <w:t>3.4222</w:t>
            </w:r>
          </w:p>
        </w:tc>
        <w:tc>
          <w:tcPr>
            <w:tcW w:w="0" w:type="auto"/>
          </w:tcPr>
          <w:p w14:paraId="6041BCE6" w14:textId="6C0C42FB" w:rsidR="003C7987" w:rsidRPr="003F0451" w:rsidRDefault="003C7987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2311D6CE" w14:textId="27E5EAF2" w:rsidR="001B26EC" w:rsidRDefault="003C7987" w:rsidP="000C416E">
      <w:pPr>
        <w:ind w:left="306"/>
      </w:pPr>
      <w:r>
        <w:t xml:space="preserve">Hasil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yang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paling minimal. </w:t>
      </w:r>
    </w:p>
    <w:p w14:paraId="3A72FC8A" w14:textId="70E06AC6" w:rsidR="00C113B0" w:rsidRDefault="00C113B0" w:rsidP="000C416E">
      <w:pPr>
        <w:ind w:left="306"/>
      </w:pPr>
    </w:p>
    <w:p w14:paraId="6C6D1840" w14:textId="77777777" w:rsidR="00423FB9" w:rsidRDefault="00423FB9" w:rsidP="000C416E">
      <w:pPr>
        <w:ind w:left="306"/>
      </w:pPr>
    </w:p>
    <w:p w14:paraId="6B3F761A" w14:textId="7ACFF9E5" w:rsidR="003C7987" w:rsidRPr="003C7987" w:rsidRDefault="003C7987" w:rsidP="000C416E">
      <w:pPr>
        <w:ind w:left="306"/>
        <w:rPr>
          <w:b/>
          <w:bCs/>
          <w:u w:val="single"/>
        </w:rPr>
      </w:pPr>
      <w:proofErr w:type="spellStart"/>
      <w:r w:rsidRPr="003C7987">
        <w:rPr>
          <w:b/>
          <w:bCs/>
          <w:u w:val="single"/>
        </w:rPr>
        <w:lastRenderedPageBreak/>
        <w:t>Menentukan</w:t>
      </w:r>
      <w:proofErr w:type="spellEnd"/>
      <w:r w:rsidRPr="003C7987">
        <w:rPr>
          <w:b/>
          <w:bCs/>
          <w:u w:val="single"/>
        </w:rPr>
        <w:t xml:space="preserve"> optimizer</w:t>
      </w:r>
    </w:p>
    <w:p w14:paraId="17B2B7EF" w14:textId="69EF7FDE" w:rsidR="003C7987" w:rsidRDefault="003C7987" w:rsidP="000C416E">
      <w:pPr>
        <w:ind w:left="30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optimizer, hyperparameter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,</w:t>
      </w:r>
      <w:r w:rsidR="00347225">
        <w:t xml:space="preserve"> </w:t>
      </w:r>
      <w:proofErr w:type="spellStart"/>
      <w:r w:rsidR="00347225">
        <w:t>fungsi</w:t>
      </w:r>
      <w:proofErr w:type="spellEnd"/>
      <w:r w:rsidR="00347225">
        <w:t xml:space="preserve"> </w:t>
      </w:r>
      <w:proofErr w:type="spellStart"/>
      <w:r w:rsidR="00347225">
        <w:t>aktivasi</w:t>
      </w:r>
      <w:proofErr w:type="spellEnd"/>
      <w:r w:rsidR="00347225">
        <w:t xml:space="preserve"> </w:t>
      </w:r>
      <w:proofErr w:type="spellStart"/>
      <w:proofErr w:type="gramStart"/>
      <w:r w:rsidR="00347225">
        <w:t>ReLU</w:t>
      </w:r>
      <w:proofErr w:type="spellEnd"/>
      <w:r w:rsidR="00347225">
        <w:t xml:space="preserve">, </w:t>
      </w:r>
      <w:r>
        <w:t xml:space="preserve"> </w:t>
      </w:r>
      <w:proofErr w:type="spellStart"/>
      <w:r>
        <w:t>menggunakan</w:t>
      </w:r>
      <w:proofErr w:type="spellEnd"/>
      <w:proofErr w:type="gramEnd"/>
      <w:r>
        <w:t xml:space="preserve"> </w:t>
      </w:r>
      <w:proofErr w:type="spellStart"/>
      <w:r>
        <w:t>jumlah</w:t>
      </w:r>
      <w:proofErr w:type="spellEnd"/>
      <w:r>
        <w:t xml:space="preserve"> layer 6, </w:t>
      </w:r>
      <w:proofErr w:type="spellStart"/>
      <w:r>
        <w:t>dengan</w:t>
      </w:r>
      <w:proofErr w:type="spellEnd"/>
      <w:r>
        <w:t xml:space="preserve"> masing-masing unit </w:t>
      </w:r>
      <w:proofErr w:type="spellStart"/>
      <w:r>
        <w:t>berjumlah</w:t>
      </w:r>
      <w:proofErr w:type="spellEnd"/>
      <w:r>
        <w:t xml:space="preserve"> 256. </w:t>
      </w:r>
      <w:proofErr w:type="spellStart"/>
      <w:r>
        <w:t>Terdapat</w:t>
      </w:r>
      <w:proofErr w:type="spellEnd"/>
      <w:r>
        <w:t xml:space="preserve"> </w:t>
      </w:r>
      <w:r w:rsidR="00347225">
        <w:t xml:space="preserve">7 </w:t>
      </w:r>
      <w:r>
        <w:t xml:space="preserve">optimizer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Tabel</w:t>
      </w:r>
      <w:proofErr w:type="spellEnd"/>
      <w:r>
        <w:t xml:space="preserve"> 15 </w:t>
      </w:r>
      <w:proofErr w:type="spellStart"/>
      <w:r>
        <w:t>memperlihatkan</w:t>
      </w:r>
      <w:proofErr w:type="spellEnd"/>
      <w:r>
        <w:t xml:space="preserve"> </w:t>
      </w:r>
      <w:proofErr w:type="spellStart"/>
      <w:r>
        <w:t>hasil</w:t>
      </w:r>
      <w:proofErr w:type="spellEnd"/>
      <w:r w:rsidR="00347225">
        <w:t xml:space="preserve"> </w:t>
      </w:r>
      <w:proofErr w:type="spellStart"/>
      <w:r w:rsidR="00347225">
        <w:t>percobaan</w:t>
      </w:r>
      <w:proofErr w:type="spellEnd"/>
      <w:r w:rsidR="00347225">
        <w:t xml:space="preserve"> yang </w:t>
      </w:r>
      <w:proofErr w:type="spellStart"/>
      <w:r w:rsidR="00347225">
        <w:t>dilakukan</w:t>
      </w:r>
      <w:proofErr w:type="spellEnd"/>
      <w:r w:rsidR="0034722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50"/>
        <w:gridCol w:w="774"/>
        <w:gridCol w:w="969"/>
        <w:gridCol w:w="916"/>
        <w:gridCol w:w="897"/>
        <w:gridCol w:w="838"/>
        <w:gridCol w:w="774"/>
        <w:gridCol w:w="991"/>
      </w:tblGrid>
      <w:tr w:rsidR="00347225" w14:paraId="536E6DCB" w14:textId="2C9C290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3988D48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Fungsi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Aktivasi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2E70CDC9" w14:textId="6030D9A4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Adam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936E90" w14:textId="602571FC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Adadelta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0B055C4A" w14:textId="448E64AA" w:rsidR="00347225" w:rsidRPr="005714A4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Adagrad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67B22B6B" w14:textId="528C059D" w:rsidR="00347225" w:rsidRPr="005714A4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Adamax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39388BFA" w14:textId="2CC76A48" w:rsidR="00347225" w:rsidRDefault="00347225" w:rsidP="001E2B1C">
            <w:pPr>
              <w:spacing w:before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NAdam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</w:tcPr>
          <w:p w14:paraId="495EC312" w14:textId="133E1C43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FTRL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DDF0C1E" w14:textId="5312B514" w:rsidR="00347225" w:rsidRDefault="00347225" w:rsidP="001E2B1C">
            <w:pPr>
              <w:spacing w:before="0" w:line="480" w:lineRule="auto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RMSProp</w:t>
            </w:r>
            <w:proofErr w:type="spellEnd"/>
          </w:p>
        </w:tc>
      </w:tr>
      <w:tr w:rsidR="00347225" w:rsidRPr="003F0451" w14:paraId="0559ECA0" w14:textId="70E0D089" w:rsidTr="0086551B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E76DFEF" w14:textId="77777777" w:rsidR="00347225" w:rsidRPr="005714A4" w:rsidRDefault="00347225" w:rsidP="001E2B1C">
            <w:pPr>
              <w:spacing w:before="0" w:line="276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MAE</w:t>
            </w:r>
          </w:p>
        </w:tc>
        <w:tc>
          <w:tcPr>
            <w:tcW w:w="0" w:type="auto"/>
          </w:tcPr>
          <w:p w14:paraId="4179AFD6" w14:textId="20D74F6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3.2766</w:t>
            </w:r>
          </w:p>
        </w:tc>
        <w:tc>
          <w:tcPr>
            <w:tcW w:w="0" w:type="auto"/>
          </w:tcPr>
          <w:p w14:paraId="745B80AD" w14:textId="08486F66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17.527</w:t>
            </w:r>
          </w:p>
        </w:tc>
        <w:tc>
          <w:tcPr>
            <w:tcW w:w="0" w:type="auto"/>
          </w:tcPr>
          <w:p w14:paraId="7564682D" w14:textId="2E70C512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2.9931</w:t>
            </w:r>
          </w:p>
        </w:tc>
        <w:tc>
          <w:tcPr>
            <w:tcW w:w="0" w:type="auto"/>
          </w:tcPr>
          <w:p w14:paraId="27FD85F4" w14:textId="46A1089F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2.6157</w:t>
            </w:r>
          </w:p>
        </w:tc>
        <w:tc>
          <w:tcPr>
            <w:tcW w:w="0" w:type="auto"/>
          </w:tcPr>
          <w:p w14:paraId="4408A201" w14:textId="7E24A377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3.7052</w:t>
            </w:r>
          </w:p>
        </w:tc>
        <w:tc>
          <w:tcPr>
            <w:tcW w:w="0" w:type="auto"/>
          </w:tcPr>
          <w:p w14:paraId="1A3BDB54" w14:textId="3B01AACD" w:rsidR="00347225" w:rsidRPr="003F0451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47225">
              <w:rPr>
                <w:sz w:val="20"/>
                <w:szCs w:val="20"/>
              </w:rPr>
              <w:t>3.4313</w:t>
            </w:r>
          </w:p>
        </w:tc>
        <w:tc>
          <w:tcPr>
            <w:tcW w:w="0" w:type="auto"/>
          </w:tcPr>
          <w:p w14:paraId="7BACF880" w14:textId="5C43C5AB" w:rsidR="00347225" w:rsidRPr="00313FD2" w:rsidRDefault="00347225" w:rsidP="001E2B1C">
            <w:pPr>
              <w:spacing w:before="0"/>
              <w:jc w:val="right"/>
              <w:rPr>
                <w:sz w:val="20"/>
                <w:szCs w:val="20"/>
              </w:rPr>
            </w:pPr>
            <w:r w:rsidRPr="00313FD2">
              <w:rPr>
                <w:sz w:val="20"/>
                <w:szCs w:val="20"/>
              </w:rPr>
              <w:t>2.</w:t>
            </w:r>
            <w:r>
              <w:rPr>
                <w:sz w:val="20"/>
                <w:szCs w:val="20"/>
              </w:rPr>
              <w:t>4202</w:t>
            </w:r>
          </w:p>
        </w:tc>
      </w:tr>
    </w:tbl>
    <w:p w14:paraId="3921777B" w14:textId="620A7E0E" w:rsidR="00347225" w:rsidRPr="000C416E" w:rsidRDefault="00347225" w:rsidP="000C416E">
      <w:pPr>
        <w:ind w:left="306"/>
      </w:pPr>
      <w:r>
        <w:t xml:space="preserve">Optimizer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metric minimal </w:t>
      </w:r>
      <w:proofErr w:type="spellStart"/>
      <w:r>
        <w:t>didapat</w:t>
      </w:r>
      <w:proofErr w:type="spellEnd"/>
      <w:r>
        <w:t xml:space="preserve"> pada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aktivasi</w:t>
      </w:r>
      <w:proofErr w:type="spellEnd"/>
      <w:r>
        <w:t xml:space="preserve"> </w:t>
      </w:r>
      <w:proofErr w:type="spellStart"/>
      <w:r>
        <w:t>RMSProp</w:t>
      </w:r>
      <w:proofErr w:type="spellEnd"/>
      <w:r>
        <w:t xml:space="preserve">. </w:t>
      </w:r>
    </w:p>
    <w:p w14:paraId="5643058C" w14:textId="21A87EC9" w:rsidR="007B30ED" w:rsidRDefault="007B30ED" w:rsidP="007B30ED">
      <w:pPr>
        <w:pStyle w:val="Heading2"/>
        <w:numPr>
          <w:ilvl w:val="2"/>
          <w:numId w:val="2"/>
        </w:numPr>
        <w:ind w:left="990" w:hanging="684"/>
      </w:pPr>
      <w:bookmarkStart w:id="26" w:name="_Toc99397130"/>
      <w:r>
        <w:t xml:space="preserve">Parameter yang </w:t>
      </w:r>
      <w:proofErr w:type="spellStart"/>
      <w:r>
        <w:t>Digunakan</w:t>
      </w:r>
      <w:bookmarkEnd w:id="26"/>
      <w:proofErr w:type="spellEnd"/>
    </w:p>
    <w:p w14:paraId="5E1BB6EE" w14:textId="0A6520E3" w:rsidR="00CC6ACB" w:rsidRDefault="00347225" w:rsidP="00347225">
      <w:pPr>
        <w:ind w:left="306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parameter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training </w:t>
      </w:r>
      <w:proofErr w:type="spellStart"/>
      <w:r>
        <w:t>terhadap</w:t>
      </w:r>
      <w:proofErr w:type="spellEnd"/>
      <w:r>
        <w:t xml:space="preserve"> data </w:t>
      </w:r>
      <w:proofErr w:type="spellStart"/>
      <w:r>
        <w:t>boston</w:t>
      </w:r>
      <w:proofErr w:type="spellEnd"/>
      <w:r>
        <w:t xml:space="preserve"> house pricing. </w:t>
      </w:r>
    </w:p>
    <w:p w14:paraId="64AB570A" w14:textId="38F0E613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layer: 6</w:t>
      </w:r>
    </w:p>
    <w:p w14:paraId="0CB73701" w14:textId="21DAD5E6" w:rsidR="00347225" w:rsidRDefault="00347225" w:rsidP="00347225">
      <w:pPr>
        <w:pStyle w:val="ListParagraph"/>
        <w:numPr>
          <w:ilvl w:val="0"/>
          <w:numId w:val="10"/>
        </w:numPr>
      </w:pPr>
      <w:proofErr w:type="spellStart"/>
      <w:r>
        <w:t>Jumlah</w:t>
      </w:r>
      <w:proofErr w:type="spellEnd"/>
      <w:r>
        <w:t xml:space="preserve"> unit </w:t>
      </w:r>
      <w:proofErr w:type="spellStart"/>
      <w:r>
        <w:t>tiap</w:t>
      </w:r>
      <w:proofErr w:type="spellEnd"/>
      <w:r>
        <w:t xml:space="preserve"> layer: masing-masing 256</w:t>
      </w:r>
    </w:p>
    <w:p w14:paraId="634C952B" w14:textId="15752003" w:rsidR="00347225" w:rsidRDefault="00347225" w:rsidP="00347225">
      <w:pPr>
        <w:pStyle w:val="ListParagraph"/>
        <w:numPr>
          <w:ilvl w:val="0"/>
          <w:numId w:val="10"/>
        </w:numPr>
      </w:pPr>
      <w:r>
        <w:t xml:space="preserve">Activation function: </w:t>
      </w:r>
      <w:proofErr w:type="spellStart"/>
      <w:r>
        <w:t>ReLU</w:t>
      </w:r>
      <w:proofErr w:type="spellEnd"/>
    </w:p>
    <w:p w14:paraId="4959D853" w14:textId="6317ECD7" w:rsidR="00347225" w:rsidRPr="00CC6ACB" w:rsidRDefault="00347225" w:rsidP="00347225">
      <w:pPr>
        <w:pStyle w:val="ListParagraph"/>
        <w:numPr>
          <w:ilvl w:val="0"/>
          <w:numId w:val="10"/>
        </w:numPr>
      </w:pPr>
      <w:r>
        <w:t xml:space="preserve">Optimizer: </w:t>
      </w:r>
      <w:proofErr w:type="spellStart"/>
      <w:r w:rsidR="00C113B0">
        <w:t>RMSProp</w:t>
      </w:r>
      <w:proofErr w:type="spellEnd"/>
    </w:p>
    <w:sectPr w:rsidR="00347225" w:rsidRPr="00CC6ACB" w:rsidSect="00B07651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E982" w14:textId="77777777" w:rsidR="00B472FD" w:rsidRDefault="00B472FD" w:rsidP="00B07651">
      <w:pPr>
        <w:spacing w:before="0" w:after="0" w:line="240" w:lineRule="auto"/>
      </w:pPr>
      <w:r>
        <w:separator/>
      </w:r>
    </w:p>
  </w:endnote>
  <w:endnote w:type="continuationSeparator" w:id="0">
    <w:p w14:paraId="676313FC" w14:textId="77777777" w:rsidR="00B472FD" w:rsidRDefault="00B472FD" w:rsidP="00B0765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97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908106" w14:textId="1AFB6C71" w:rsidR="00B07651" w:rsidRDefault="00B07651">
        <w:pPr>
          <w:pStyle w:val="Footer"/>
          <w:jc w:val="center"/>
        </w:pPr>
      </w:p>
    </w:sdtContent>
  </w:sdt>
  <w:p w14:paraId="4DB6DCC7" w14:textId="77777777" w:rsidR="00B07651" w:rsidRDefault="00B076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9370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EB8FEF" w14:textId="273AF218" w:rsidR="00B07651" w:rsidRDefault="00B076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07FE8" w14:textId="77777777" w:rsidR="00B07651" w:rsidRDefault="00B076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BB39B6" w14:textId="77777777" w:rsidR="00B472FD" w:rsidRDefault="00B472FD" w:rsidP="00B07651">
      <w:pPr>
        <w:spacing w:before="0" w:after="0" w:line="240" w:lineRule="auto"/>
      </w:pPr>
      <w:r>
        <w:separator/>
      </w:r>
    </w:p>
  </w:footnote>
  <w:footnote w:type="continuationSeparator" w:id="0">
    <w:p w14:paraId="168522EC" w14:textId="77777777" w:rsidR="00B472FD" w:rsidRDefault="00B472FD" w:rsidP="00B0765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7D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D630D"/>
    <w:multiLevelType w:val="hybridMultilevel"/>
    <w:tmpl w:val="3CBEB9E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E12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486AD5"/>
    <w:multiLevelType w:val="hybridMultilevel"/>
    <w:tmpl w:val="57025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606CB"/>
    <w:multiLevelType w:val="hybridMultilevel"/>
    <w:tmpl w:val="480EA2C2"/>
    <w:lvl w:ilvl="0" w:tplc="04090017">
      <w:start w:val="1"/>
      <w:numFmt w:val="lowerLetter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5" w15:restartNumberingAfterBreak="0">
    <w:nsid w:val="1D145195"/>
    <w:multiLevelType w:val="hybridMultilevel"/>
    <w:tmpl w:val="FA60D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71E35"/>
    <w:multiLevelType w:val="hybridMultilevel"/>
    <w:tmpl w:val="0A8011A0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7" w15:restartNumberingAfterBreak="0">
    <w:nsid w:val="4D434E12"/>
    <w:multiLevelType w:val="hybridMultilevel"/>
    <w:tmpl w:val="6F52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70994"/>
    <w:multiLevelType w:val="hybridMultilevel"/>
    <w:tmpl w:val="2808162A"/>
    <w:lvl w:ilvl="0" w:tplc="04090019">
      <w:start w:val="1"/>
      <w:numFmt w:val="lowerLetter"/>
      <w:lvlText w:val="%1.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abstractNum w:abstractNumId="9" w15:restartNumberingAfterBreak="0">
    <w:nsid w:val="7D627B3E"/>
    <w:multiLevelType w:val="hybridMultilevel"/>
    <w:tmpl w:val="7416CB5E"/>
    <w:lvl w:ilvl="0" w:tplc="04090011">
      <w:start w:val="1"/>
      <w:numFmt w:val="decimal"/>
      <w:lvlText w:val="%1)"/>
      <w:lvlJc w:val="left"/>
      <w:pPr>
        <w:ind w:left="1026" w:hanging="360"/>
      </w:pPr>
    </w:lvl>
    <w:lvl w:ilvl="1" w:tplc="04090019" w:tentative="1">
      <w:start w:val="1"/>
      <w:numFmt w:val="lowerLetter"/>
      <w:lvlText w:val="%2."/>
      <w:lvlJc w:val="left"/>
      <w:pPr>
        <w:ind w:left="1746" w:hanging="360"/>
      </w:pPr>
    </w:lvl>
    <w:lvl w:ilvl="2" w:tplc="0409001B" w:tentative="1">
      <w:start w:val="1"/>
      <w:numFmt w:val="lowerRoman"/>
      <w:lvlText w:val="%3."/>
      <w:lvlJc w:val="right"/>
      <w:pPr>
        <w:ind w:left="2466" w:hanging="180"/>
      </w:pPr>
    </w:lvl>
    <w:lvl w:ilvl="3" w:tplc="0409000F" w:tentative="1">
      <w:start w:val="1"/>
      <w:numFmt w:val="decimal"/>
      <w:lvlText w:val="%4."/>
      <w:lvlJc w:val="left"/>
      <w:pPr>
        <w:ind w:left="3186" w:hanging="360"/>
      </w:pPr>
    </w:lvl>
    <w:lvl w:ilvl="4" w:tplc="04090019" w:tentative="1">
      <w:start w:val="1"/>
      <w:numFmt w:val="lowerLetter"/>
      <w:lvlText w:val="%5."/>
      <w:lvlJc w:val="left"/>
      <w:pPr>
        <w:ind w:left="3906" w:hanging="360"/>
      </w:pPr>
    </w:lvl>
    <w:lvl w:ilvl="5" w:tplc="0409001B" w:tentative="1">
      <w:start w:val="1"/>
      <w:numFmt w:val="lowerRoman"/>
      <w:lvlText w:val="%6."/>
      <w:lvlJc w:val="right"/>
      <w:pPr>
        <w:ind w:left="4626" w:hanging="180"/>
      </w:pPr>
    </w:lvl>
    <w:lvl w:ilvl="6" w:tplc="0409000F" w:tentative="1">
      <w:start w:val="1"/>
      <w:numFmt w:val="decimal"/>
      <w:lvlText w:val="%7."/>
      <w:lvlJc w:val="left"/>
      <w:pPr>
        <w:ind w:left="5346" w:hanging="360"/>
      </w:pPr>
    </w:lvl>
    <w:lvl w:ilvl="7" w:tplc="04090019" w:tentative="1">
      <w:start w:val="1"/>
      <w:numFmt w:val="lowerLetter"/>
      <w:lvlText w:val="%8."/>
      <w:lvlJc w:val="left"/>
      <w:pPr>
        <w:ind w:left="6066" w:hanging="360"/>
      </w:pPr>
    </w:lvl>
    <w:lvl w:ilvl="8" w:tplc="0409001B" w:tentative="1">
      <w:start w:val="1"/>
      <w:numFmt w:val="lowerRoman"/>
      <w:lvlText w:val="%9."/>
      <w:lvlJc w:val="right"/>
      <w:pPr>
        <w:ind w:left="6786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5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A2"/>
    <w:rsid w:val="00003474"/>
    <w:rsid w:val="0003598D"/>
    <w:rsid w:val="00053E05"/>
    <w:rsid w:val="00065E76"/>
    <w:rsid w:val="000701D8"/>
    <w:rsid w:val="000A21FA"/>
    <w:rsid w:val="000C416E"/>
    <w:rsid w:val="00135A67"/>
    <w:rsid w:val="00142CF5"/>
    <w:rsid w:val="00166484"/>
    <w:rsid w:val="0017211E"/>
    <w:rsid w:val="001B26EC"/>
    <w:rsid w:val="001D2310"/>
    <w:rsid w:val="001D3D75"/>
    <w:rsid w:val="002012CC"/>
    <w:rsid w:val="002152AE"/>
    <w:rsid w:val="00245B2F"/>
    <w:rsid w:val="00275F98"/>
    <w:rsid w:val="0029207C"/>
    <w:rsid w:val="002A691E"/>
    <w:rsid w:val="002A6AC8"/>
    <w:rsid w:val="002F29AF"/>
    <w:rsid w:val="00313FD2"/>
    <w:rsid w:val="003270E5"/>
    <w:rsid w:val="003358D0"/>
    <w:rsid w:val="00347225"/>
    <w:rsid w:val="00351DC1"/>
    <w:rsid w:val="003A1AA5"/>
    <w:rsid w:val="003C7987"/>
    <w:rsid w:val="003D3D75"/>
    <w:rsid w:val="003F0451"/>
    <w:rsid w:val="003F59A2"/>
    <w:rsid w:val="00423FB9"/>
    <w:rsid w:val="0045430C"/>
    <w:rsid w:val="004701D5"/>
    <w:rsid w:val="0047147E"/>
    <w:rsid w:val="00475880"/>
    <w:rsid w:val="00486DD3"/>
    <w:rsid w:val="004C3E66"/>
    <w:rsid w:val="004F79D8"/>
    <w:rsid w:val="00507E15"/>
    <w:rsid w:val="00516128"/>
    <w:rsid w:val="00523CFB"/>
    <w:rsid w:val="005714A4"/>
    <w:rsid w:val="005756D0"/>
    <w:rsid w:val="00575765"/>
    <w:rsid w:val="00583C3D"/>
    <w:rsid w:val="005C59C0"/>
    <w:rsid w:val="005F38F5"/>
    <w:rsid w:val="00646B43"/>
    <w:rsid w:val="006E08C7"/>
    <w:rsid w:val="007416AD"/>
    <w:rsid w:val="007A121A"/>
    <w:rsid w:val="007B30ED"/>
    <w:rsid w:val="007D7092"/>
    <w:rsid w:val="007F4797"/>
    <w:rsid w:val="00833689"/>
    <w:rsid w:val="00836055"/>
    <w:rsid w:val="00894B3A"/>
    <w:rsid w:val="008B5865"/>
    <w:rsid w:val="008F25B3"/>
    <w:rsid w:val="00931FFD"/>
    <w:rsid w:val="009428EA"/>
    <w:rsid w:val="009925DF"/>
    <w:rsid w:val="0099396C"/>
    <w:rsid w:val="00A74718"/>
    <w:rsid w:val="00B03E09"/>
    <w:rsid w:val="00B07651"/>
    <w:rsid w:val="00B472FD"/>
    <w:rsid w:val="00B80D5B"/>
    <w:rsid w:val="00BB6F64"/>
    <w:rsid w:val="00BC0BF2"/>
    <w:rsid w:val="00C113B0"/>
    <w:rsid w:val="00C360F9"/>
    <w:rsid w:val="00CA443D"/>
    <w:rsid w:val="00CC6ACB"/>
    <w:rsid w:val="00CD2B13"/>
    <w:rsid w:val="00D97444"/>
    <w:rsid w:val="00E47EC7"/>
    <w:rsid w:val="00E55973"/>
    <w:rsid w:val="00E6106F"/>
    <w:rsid w:val="00E84F01"/>
    <w:rsid w:val="00EA3A4C"/>
    <w:rsid w:val="00F6447F"/>
    <w:rsid w:val="00FD4F01"/>
    <w:rsid w:val="00FF2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89480"/>
  <w15:chartTrackingRefBased/>
  <w15:docId w15:val="{47AF1519-8266-455D-B83D-1E3F0250F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ACB"/>
    <w:pPr>
      <w:spacing w:before="120"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F59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0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9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651"/>
    <w:pPr>
      <w:numPr>
        <w:ilvl w:val="1"/>
      </w:numPr>
    </w:pPr>
    <w:rPr>
      <w:rFonts w:eastAsiaTheme="minorEastAsia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651"/>
    <w:rPr>
      <w:rFonts w:eastAsiaTheme="minorEastAsia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59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0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30ED"/>
    <w:pPr>
      <w:ind w:left="720"/>
      <w:contextualSpacing/>
    </w:pPr>
  </w:style>
  <w:style w:type="table" w:styleId="TableGrid">
    <w:name w:val="Table Grid"/>
    <w:basedOn w:val="TableNormal"/>
    <w:uiPriority w:val="39"/>
    <w:rsid w:val="00BB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9744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7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74718"/>
  </w:style>
  <w:style w:type="paragraph" w:styleId="Header">
    <w:name w:val="header"/>
    <w:basedOn w:val="Normal"/>
    <w:link w:val="Head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651"/>
  </w:style>
  <w:style w:type="paragraph" w:styleId="Footer">
    <w:name w:val="footer"/>
    <w:basedOn w:val="Normal"/>
    <w:link w:val="FooterChar"/>
    <w:uiPriority w:val="99"/>
    <w:unhideWhenUsed/>
    <w:rsid w:val="00B0765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651"/>
  </w:style>
  <w:style w:type="paragraph" w:styleId="TableofFigures">
    <w:name w:val="table of figures"/>
    <w:basedOn w:val="Normal"/>
    <w:next w:val="Normal"/>
    <w:uiPriority w:val="99"/>
    <w:unhideWhenUsed/>
    <w:rsid w:val="00B0765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B0765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23FB9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FB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F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B473020-422B-425B-9F9A-DA92378F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2810</Words>
  <Characters>16019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BUDIAWAN</dc:creator>
  <cp:keywords/>
  <dc:description/>
  <cp:lastModifiedBy>REZA BUDIAWAN</cp:lastModifiedBy>
  <cp:revision>12</cp:revision>
  <dcterms:created xsi:type="dcterms:W3CDTF">2022-03-28T03:32:00Z</dcterms:created>
  <dcterms:modified xsi:type="dcterms:W3CDTF">2022-03-28T14:59:00Z</dcterms:modified>
</cp:coreProperties>
</file>