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796E87" w14:textId="77777777" w:rsidR="003E6FEE" w:rsidRPr="006A1B5B" w:rsidRDefault="003E6FEE" w:rsidP="007A2839">
      <w:pPr>
        <w:spacing w:line="240" w:lineRule="auto"/>
        <w:rPr>
          <w:rFonts w:ascii="Avenir Next LT Pro" w:hAnsi="Avenir Next LT Pro"/>
          <w:noProof/>
          <w:sz w:val="20"/>
          <w:szCs w:val="20"/>
          <w:lang w:val="en-US"/>
        </w:rPr>
      </w:pPr>
      <w:r w:rsidRPr="006A1B5B">
        <w:rPr>
          <w:rFonts w:ascii="Avenir Next LT Pro" w:hAnsi="Avenir Next LT Pro"/>
          <w:noProof/>
          <w:sz w:val="20"/>
          <w:szCs w:val="20"/>
          <w:lang w:val="en-US"/>
        </w:rPr>
        <w:t>DATA DISCOVERY E ANALYTICS (NV)</w:t>
      </w:r>
    </w:p>
    <w:p w14:paraId="7AAF997B" w14:textId="77777777" w:rsidR="00B70CAA" w:rsidRPr="00B70CAA" w:rsidRDefault="00B70CAA" w:rsidP="00B70CAA">
      <w:pPr>
        <w:spacing w:line="240" w:lineRule="auto"/>
        <w:rPr>
          <w:rFonts w:ascii="Avenir Next LT Pro" w:hAnsi="Avenir Next LT Pro"/>
          <w:noProof/>
          <w:sz w:val="20"/>
          <w:szCs w:val="20"/>
        </w:rPr>
      </w:pPr>
      <w:r w:rsidRPr="00B70CAA">
        <w:rPr>
          <w:rFonts w:ascii="Avenir Next LT Pro" w:hAnsi="Avenir Next LT Pro"/>
          <w:noProof/>
          <w:sz w:val="20"/>
          <w:szCs w:val="20"/>
        </w:rPr>
        <w:t>Fundamentos de Exploratory Data Analysis (EDA), Data Discovery e Self-Service Analytics. Tipos de dados e Técnicas de visualização. Técnicas e Ferramentas Online Analytical Processing (OLAP). Dashboards e relatórios interativos. Análise de dados com técnicas de Machine Learning. Data Storytelling.</w:t>
      </w:r>
    </w:p>
    <w:p w14:paraId="4522561E" w14:textId="77777777" w:rsidR="003E6FEE" w:rsidRPr="006A1B5B" w:rsidRDefault="003E6FEE" w:rsidP="007A2839">
      <w:pPr>
        <w:spacing w:line="240" w:lineRule="auto"/>
        <w:rPr>
          <w:rFonts w:ascii="Avenir Next LT Pro" w:hAnsi="Avenir Next LT Pro"/>
          <w:noProof/>
          <w:sz w:val="20"/>
          <w:szCs w:val="20"/>
        </w:rPr>
      </w:pPr>
      <w:r w:rsidRPr="006A1B5B">
        <w:rPr>
          <w:rFonts w:ascii="Avenir Next LT Pro" w:hAnsi="Avenir Next LT Pro"/>
          <w:noProof/>
          <w:sz w:val="20"/>
          <w:szCs w:val="20"/>
        </w:rPr>
        <w:t xml:space="preserve"> </w:t>
      </w:r>
    </w:p>
    <w:p w14:paraId="514EA08D" w14:textId="77777777" w:rsidR="003E6FEE" w:rsidRPr="006A1B5B" w:rsidRDefault="003E6FEE" w:rsidP="007A2839">
      <w:pPr>
        <w:spacing w:line="240" w:lineRule="auto"/>
        <w:rPr>
          <w:rFonts w:ascii="Avenir Next LT Pro" w:hAnsi="Avenir Next LT Pro"/>
          <w:noProof/>
          <w:sz w:val="20"/>
          <w:szCs w:val="20"/>
        </w:rPr>
      </w:pPr>
      <w:r w:rsidRPr="006A1B5B">
        <w:rPr>
          <w:rFonts w:ascii="Avenir Next LT Pro" w:hAnsi="Avenir Next LT Pro"/>
          <w:noProof/>
          <w:sz w:val="20"/>
          <w:szCs w:val="20"/>
        </w:rPr>
        <w:t>CULTURA E PRÁTICAS DATAOPS E MLOPS (NV)</w:t>
      </w:r>
    </w:p>
    <w:p w14:paraId="50723164" w14:textId="77777777" w:rsidR="003E6FEE" w:rsidRPr="006A1B5B" w:rsidRDefault="003E6FEE" w:rsidP="007A2839">
      <w:pPr>
        <w:spacing w:line="240" w:lineRule="auto"/>
        <w:rPr>
          <w:rFonts w:ascii="Avenir Next LT Pro" w:hAnsi="Avenir Next LT Pro"/>
          <w:noProof/>
          <w:sz w:val="20"/>
          <w:szCs w:val="20"/>
        </w:rPr>
      </w:pPr>
      <w:r w:rsidRPr="006A1B5B">
        <w:rPr>
          <w:rFonts w:ascii="Avenir Next LT Pro" w:hAnsi="Avenir Next LT Pro"/>
          <w:noProof/>
          <w:sz w:val="20"/>
          <w:szCs w:val="20"/>
        </w:rPr>
        <w:t>A cultura DataOps e MLOps. Infraestrutura como Código (IaC). Arquitetura de soluções de Machine Learning. Gestão e ciclo de vida da pipeline.</w:t>
      </w:r>
    </w:p>
    <w:p w14:paraId="47DD9FF2" w14:textId="77777777" w:rsidR="003E6FEE" w:rsidRPr="006A1B5B" w:rsidRDefault="003E6FEE" w:rsidP="007A2839">
      <w:pPr>
        <w:spacing w:line="240" w:lineRule="auto"/>
        <w:rPr>
          <w:rFonts w:ascii="Avenir Next LT Pro" w:hAnsi="Avenir Next LT Pro"/>
          <w:noProof/>
          <w:sz w:val="20"/>
          <w:szCs w:val="20"/>
        </w:rPr>
      </w:pPr>
      <w:r w:rsidRPr="006A1B5B">
        <w:rPr>
          <w:rFonts w:ascii="Avenir Next LT Pro" w:hAnsi="Avenir Next LT Pro"/>
          <w:noProof/>
          <w:sz w:val="20"/>
          <w:szCs w:val="20"/>
        </w:rPr>
        <w:t xml:space="preserve"> </w:t>
      </w:r>
    </w:p>
    <w:p w14:paraId="1C4DDFDB" w14:textId="77777777" w:rsidR="003E6FEE" w:rsidRPr="006A1B5B" w:rsidRDefault="003E6FEE" w:rsidP="007A2839">
      <w:pPr>
        <w:spacing w:line="240" w:lineRule="auto"/>
        <w:rPr>
          <w:rFonts w:ascii="Avenir Next LT Pro" w:hAnsi="Avenir Next LT Pro"/>
          <w:noProof/>
          <w:sz w:val="20"/>
          <w:szCs w:val="20"/>
        </w:rPr>
      </w:pPr>
      <w:r w:rsidRPr="006A1B5B">
        <w:rPr>
          <w:rFonts w:ascii="Avenir Next LT Pro" w:hAnsi="Avenir Next LT Pro"/>
          <w:noProof/>
          <w:sz w:val="20"/>
          <w:szCs w:val="20"/>
        </w:rPr>
        <w:t>ARQUITETURA DE SOLUÇÕES EM NUVEM (NV)</w:t>
      </w:r>
    </w:p>
    <w:p w14:paraId="72919F56" w14:textId="77777777" w:rsidR="003E6FEE" w:rsidRPr="006A1B5B" w:rsidRDefault="003E6FEE" w:rsidP="007A2839">
      <w:pPr>
        <w:spacing w:line="240" w:lineRule="auto"/>
        <w:rPr>
          <w:rFonts w:ascii="Avenir Next LT Pro" w:hAnsi="Avenir Next LT Pro"/>
          <w:noProof/>
          <w:sz w:val="20"/>
          <w:szCs w:val="20"/>
        </w:rPr>
      </w:pPr>
      <w:r w:rsidRPr="006A1B5B">
        <w:rPr>
          <w:rFonts w:ascii="Avenir Next LT Pro" w:hAnsi="Avenir Next LT Pro"/>
          <w:noProof/>
          <w:sz w:val="20"/>
          <w:szCs w:val="20"/>
        </w:rPr>
        <w:t>Aspectos da Computação em Nuvem: conceitos, tipos, utilização e fornecedores. Componentes de infraestrutura em nuvem (regiões, zonas de disponibilidade). Desenho de soluções de IaaS de acordo com cenários de: elasticidade, balanceamento de carga, alta disponibilidade e DevOps. Arquiteturas de Cloud, Multicloud e Híbridas. Cenários multi-cloud e cloud híbrida: Interconexão entre nuvens públicas e nuvens privadas. Principais soluções de SaaS e PaaS: front-end, back-end, banco de dados e serverless. Segurança. Estratégias de migração de aplicações para provedores de computação em nuvem. Avaliação de viabilidade técnica e financeira (FinOps). Governança de Nuvem.</w:t>
      </w:r>
    </w:p>
    <w:p w14:paraId="579A8AB8" w14:textId="77777777" w:rsidR="003E6FEE" w:rsidRPr="006A1B5B" w:rsidRDefault="003E6FEE" w:rsidP="007A2839">
      <w:pPr>
        <w:spacing w:line="240" w:lineRule="auto"/>
        <w:rPr>
          <w:rFonts w:ascii="Avenir Next LT Pro" w:hAnsi="Avenir Next LT Pro"/>
          <w:noProof/>
          <w:sz w:val="20"/>
          <w:szCs w:val="20"/>
        </w:rPr>
      </w:pPr>
      <w:r w:rsidRPr="006A1B5B">
        <w:rPr>
          <w:rFonts w:ascii="Avenir Next LT Pro" w:hAnsi="Avenir Next LT Pro"/>
          <w:noProof/>
          <w:sz w:val="20"/>
          <w:szCs w:val="20"/>
        </w:rPr>
        <w:t xml:space="preserve"> </w:t>
      </w:r>
    </w:p>
    <w:p w14:paraId="5EC8A503" w14:textId="77777777" w:rsidR="003E6FEE" w:rsidRPr="006A1B5B" w:rsidRDefault="003E6FEE" w:rsidP="007A2839">
      <w:pPr>
        <w:spacing w:line="240" w:lineRule="auto"/>
        <w:rPr>
          <w:rFonts w:ascii="Avenir Next LT Pro" w:hAnsi="Avenir Next LT Pro"/>
          <w:noProof/>
          <w:sz w:val="20"/>
          <w:szCs w:val="20"/>
        </w:rPr>
      </w:pPr>
      <w:r w:rsidRPr="006A1B5B">
        <w:rPr>
          <w:rFonts w:ascii="Avenir Next LT Pro" w:hAnsi="Avenir Next LT Pro"/>
          <w:noProof/>
          <w:sz w:val="20"/>
          <w:szCs w:val="20"/>
        </w:rPr>
        <w:t xml:space="preserve">PYTHON PARA CIÊNCIA DE DADOS </w:t>
      </w:r>
    </w:p>
    <w:p w14:paraId="526F3AB5" w14:textId="77777777" w:rsidR="003E6FEE" w:rsidRPr="006A1B5B" w:rsidRDefault="003E6FEE" w:rsidP="007A2839">
      <w:pPr>
        <w:spacing w:line="240" w:lineRule="auto"/>
        <w:rPr>
          <w:rFonts w:ascii="Avenir Next LT Pro" w:hAnsi="Avenir Next LT Pro"/>
          <w:noProof/>
          <w:sz w:val="20"/>
          <w:szCs w:val="20"/>
        </w:rPr>
      </w:pPr>
      <w:r w:rsidRPr="006A1B5B">
        <w:rPr>
          <w:rFonts w:ascii="Avenir Next LT Pro" w:hAnsi="Avenir Next LT Pro"/>
          <w:noProof/>
          <w:sz w:val="20"/>
          <w:szCs w:val="20"/>
        </w:rPr>
        <w:t xml:space="preserve">Tipos de dados. Estruturas de controle: condicional e repetição. Estruturas de dados: listas, tuplas, conjuntos, dicionários, séries e dataframes. Funções. Manipulação de strings e arquivos. Bibliotecas de manipulação de dados, de visualização de dados e vetorização de matrizes. </w:t>
      </w:r>
    </w:p>
    <w:p w14:paraId="102C0AB2" w14:textId="77777777" w:rsidR="003E6FEE" w:rsidRPr="006A1B5B" w:rsidRDefault="003E6FEE" w:rsidP="007A2839">
      <w:pPr>
        <w:spacing w:line="240" w:lineRule="auto"/>
        <w:rPr>
          <w:rFonts w:ascii="Avenir Next LT Pro" w:hAnsi="Avenir Next LT Pro"/>
          <w:noProof/>
          <w:sz w:val="20"/>
          <w:szCs w:val="20"/>
        </w:rPr>
      </w:pPr>
      <w:r w:rsidRPr="006A1B5B">
        <w:rPr>
          <w:rFonts w:ascii="Avenir Next LT Pro" w:hAnsi="Avenir Next LT Pro"/>
          <w:noProof/>
          <w:sz w:val="20"/>
          <w:szCs w:val="20"/>
        </w:rPr>
        <w:t xml:space="preserve"> </w:t>
      </w:r>
    </w:p>
    <w:p w14:paraId="04A31972" w14:textId="77777777" w:rsidR="003E6FEE" w:rsidRPr="006A1B5B" w:rsidRDefault="003E6FEE" w:rsidP="007A2839">
      <w:pPr>
        <w:spacing w:line="240" w:lineRule="auto"/>
        <w:rPr>
          <w:rFonts w:ascii="Avenir Next LT Pro" w:hAnsi="Avenir Next LT Pro"/>
          <w:noProof/>
          <w:sz w:val="20"/>
          <w:szCs w:val="20"/>
        </w:rPr>
      </w:pPr>
      <w:r w:rsidRPr="006A1B5B">
        <w:rPr>
          <w:rFonts w:ascii="Avenir Next LT Pro" w:hAnsi="Avenir Next LT Pro"/>
          <w:noProof/>
          <w:sz w:val="20"/>
          <w:szCs w:val="20"/>
        </w:rPr>
        <w:t>FUNDAMENTOS DE PROCESSAMENTO DE LINGUAGEM NATURAL</w:t>
      </w:r>
    </w:p>
    <w:p w14:paraId="0013E889" w14:textId="77777777" w:rsidR="003E6FEE" w:rsidRPr="006A1B5B" w:rsidRDefault="003E6FEE" w:rsidP="007A2839">
      <w:pPr>
        <w:spacing w:line="240" w:lineRule="auto"/>
        <w:rPr>
          <w:rFonts w:ascii="Avenir Next LT Pro" w:hAnsi="Avenir Next LT Pro"/>
          <w:noProof/>
          <w:sz w:val="20"/>
          <w:szCs w:val="20"/>
        </w:rPr>
      </w:pPr>
      <w:r w:rsidRPr="006A1B5B">
        <w:rPr>
          <w:rFonts w:ascii="Avenir Next LT Pro" w:hAnsi="Avenir Next LT Pro"/>
          <w:noProof/>
          <w:sz w:val="20"/>
          <w:szCs w:val="20"/>
        </w:rPr>
        <w:t>Introdução a Processamento de Linguagem Natural (PLN) e classificação de textos. Linguística para PNL. Desenho e aquisição de Corpus. Expressões regulares. Medidas de similaridade textual. Representação de texto (bag of words, TF-IDF). Word embeddings. Pré-processamento de texto: parsing, tokenização, lematização, stemming e normalização. Marcação textual. Semântica vetorial. Análise Sintática. Principais algoritmos e técnicas de processamento em linguagem natural. Reconhecimento de entidades nomeadas. Extração de informação. Feature engineering em dados textuais. Arquitetura de aplicação para Processamento de Linguagem Natural. Projetos de análise de dados textuais. Tendências.</w:t>
      </w:r>
    </w:p>
    <w:p w14:paraId="16CC7323" w14:textId="77777777" w:rsidR="003E6FEE" w:rsidRPr="006A1B5B" w:rsidRDefault="003E6FEE" w:rsidP="007A2839">
      <w:pPr>
        <w:spacing w:line="240" w:lineRule="auto"/>
        <w:rPr>
          <w:rFonts w:ascii="Avenir Next LT Pro" w:hAnsi="Avenir Next LT Pro"/>
          <w:noProof/>
          <w:sz w:val="20"/>
          <w:szCs w:val="20"/>
        </w:rPr>
      </w:pPr>
      <w:r w:rsidRPr="006A1B5B">
        <w:rPr>
          <w:rFonts w:ascii="Avenir Next LT Pro" w:hAnsi="Avenir Next LT Pro"/>
          <w:noProof/>
          <w:sz w:val="20"/>
          <w:szCs w:val="20"/>
        </w:rPr>
        <w:t xml:space="preserve"> </w:t>
      </w:r>
    </w:p>
    <w:p w14:paraId="3C69D55E" w14:textId="77777777" w:rsidR="003E6FEE" w:rsidRPr="006A1B5B" w:rsidRDefault="003E6FEE" w:rsidP="007A2839">
      <w:pPr>
        <w:spacing w:line="240" w:lineRule="auto"/>
        <w:rPr>
          <w:rFonts w:ascii="Avenir Next LT Pro" w:hAnsi="Avenir Next LT Pro"/>
          <w:noProof/>
          <w:sz w:val="20"/>
          <w:szCs w:val="20"/>
        </w:rPr>
      </w:pPr>
      <w:r w:rsidRPr="006A1B5B">
        <w:rPr>
          <w:rFonts w:ascii="Avenir Next LT Pro" w:hAnsi="Avenir Next LT Pro"/>
          <w:noProof/>
          <w:sz w:val="20"/>
          <w:szCs w:val="20"/>
        </w:rPr>
        <w:t>MACHINE LEARNING</w:t>
      </w:r>
    </w:p>
    <w:p w14:paraId="432B3B80" w14:textId="77777777" w:rsidR="003E6FEE" w:rsidRPr="006A1B5B" w:rsidRDefault="003E6FEE" w:rsidP="007A2839">
      <w:pPr>
        <w:spacing w:line="240" w:lineRule="auto"/>
        <w:rPr>
          <w:rFonts w:ascii="Avenir Next LT Pro" w:hAnsi="Avenir Next LT Pro"/>
          <w:noProof/>
          <w:sz w:val="20"/>
          <w:szCs w:val="20"/>
        </w:rPr>
      </w:pPr>
      <w:r w:rsidRPr="006A1B5B">
        <w:rPr>
          <w:rFonts w:ascii="Avenir Next LT Pro" w:hAnsi="Avenir Next LT Pro"/>
          <w:noProof/>
          <w:sz w:val="20"/>
          <w:szCs w:val="20"/>
        </w:rPr>
        <w:t xml:space="preserve">Processo de aprendizagem de máquina. Feature Engineering. Técnicas e algoritmos de aprendizado supervisionado e não-supervisionado Combinação de modelos. Métricas e avaliação de modelos. </w:t>
      </w:r>
    </w:p>
    <w:p w14:paraId="6C9688A5" w14:textId="77777777" w:rsidR="003E6FEE" w:rsidRPr="006A1B5B" w:rsidRDefault="003E6FEE" w:rsidP="007A2839">
      <w:pPr>
        <w:spacing w:line="240" w:lineRule="auto"/>
        <w:rPr>
          <w:rFonts w:ascii="Avenir Next LT Pro" w:hAnsi="Avenir Next LT Pro"/>
          <w:noProof/>
          <w:sz w:val="20"/>
          <w:szCs w:val="20"/>
        </w:rPr>
      </w:pPr>
      <w:r w:rsidRPr="006A1B5B">
        <w:rPr>
          <w:rFonts w:ascii="Avenir Next LT Pro" w:hAnsi="Avenir Next LT Pro"/>
          <w:noProof/>
          <w:sz w:val="20"/>
          <w:szCs w:val="20"/>
        </w:rPr>
        <w:t xml:space="preserve"> </w:t>
      </w:r>
    </w:p>
    <w:p w14:paraId="66051867" w14:textId="77777777" w:rsidR="003E6FEE" w:rsidRPr="006A1B5B" w:rsidRDefault="003E6FEE" w:rsidP="007A2839">
      <w:pPr>
        <w:spacing w:line="240" w:lineRule="auto"/>
        <w:rPr>
          <w:rFonts w:ascii="Avenir Next LT Pro" w:hAnsi="Avenir Next LT Pro"/>
          <w:noProof/>
          <w:sz w:val="20"/>
          <w:szCs w:val="20"/>
        </w:rPr>
      </w:pPr>
      <w:r w:rsidRPr="006A1B5B">
        <w:rPr>
          <w:rFonts w:ascii="Avenir Next LT Pro" w:hAnsi="Avenir Next LT Pro"/>
          <w:noProof/>
          <w:sz w:val="20"/>
          <w:szCs w:val="20"/>
        </w:rPr>
        <w:t>REDES NEURAIS E DEEP LEARNING</w:t>
      </w:r>
    </w:p>
    <w:p w14:paraId="6C860800" w14:textId="77777777" w:rsidR="003E6FEE" w:rsidRPr="006A1B5B" w:rsidRDefault="003E6FEE" w:rsidP="007A2839">
      <w:pPr>
        <w:spacing w:line="240" w:lineRule="auto"/>
        <w:rPr>
          <w:rFonts w:ascii="Avenir Next LT Pro" w:hAnsi="Avenir Next LT Pro"/>
          <w:noProof/>
          <w:sz w:val="20"/>
          <w:szCs w:val="20"/>
        </w:rPr>
      </w:pPr>
      <w:r w:rsidRPr="006A1B5B">
        <w:rPr>
          <w:rFonts w:ascii="Avenir Next LT Pro" w:hAnsi="Avenir Next LT Pro"/>
          <w:noProof/>
          <w:sz w:val="20"/>
          <w:szCs w:val="20"/>
        </w:rPr>
        <w:t>Introdução a redes neurais artificiais. Deep Learning. Técnicas, métodos e arquiteturas para redes neurais. Redes convolucionais modernas. Aplicações de redes convolucionais e deep learning.</w:t>
      </w:r>
    </w:p>
    <w:p w14:paraId="6CEDC702" w14:textId="77777777" w:rsidR="003E6FEE" w:rsidRPr="006A1B5B" w:rsidRDefault="003E6FEE" w:rsidP="007A2839">
      <w:pPr>
        <w:spacing w:line="240" w:lineRule="auto"/>
        <w:rPr>
          <w:rFonts w:ascii="Avenir Next LT Pro" w:hAnsi="Avenir Next LT Pro"/>
          <w:noProof/>
          <w:sz w:val="20"/>
          <w:szCs w:val="20"/>
        </w:rPr>
      </w:pPr>
      <w:r w:rsidRPr="006A1B5B">
        <w:rPr>
          <w:rFonts w:ascii="Avenir Next LT Pro" w:hAnsi="Avenir Next LT Pro"/>
          <w:noProof/>
          <w:sz w:val="20"/>
          <w:szCs w:val="20"/>
        </w:rPr>
        <w:t xml:space="preserve"> </w:t>
      </w:r>
    </w:p>
    <w:p w14:paraId="78F87DDA" w14:textId="77777777" w:rsidR="003E6FEE" w:rsidRPr="006A1B5B" w:rsidRDefault="003E6FEE" w:rsidP="007A2839">
      <w:pPr>
        <w:spacing w:line="240" w:lineRule="auto"/>
        <w:rPr>
          <w:rFonts w:ascii="Avenir Next LT Pro" w:hAnsi="Avenir Next LT Pro"/>
          <w:noProof/>
          <w:sz w:val="20"/>
          <w:szCs w:val="20"/>
        </w:rPr>
      </w:pPr>
      <w:r w:rsidRPr="006A1B5B">
        <w:rPr>
          <w:rFonts w:ascii="Avenir Next LT Pro" w:hAnsi="Avenir Next LT Pro"/>
          <w:noProof/>
          <w:sz w:val="20"/>
          <w:szCs w:val="20"/>
        </w:rPr>
        <w:t xml:space="preserve">REDES NEURAIS RECORRENTES E TRANSFORMADORES </w:t>
      </w:r>
    </w:p>
    <w:p w14:paraId="70010436" w14:textId="77777777" w:rsidR="003E6FEE" w:rsidRPr="006A1B5B" w:rsidRDefault="003E6FEE" w:rsidP="007A2839">
      <w:pPr>
        <w:spacing w:line="240" w:lineRule="auto"/>
        <w:rPr>
          <w:rFonts w:ascii="Avenir Next LT Pro" w:hAnsi="Avenir Next LT Pro"/>
          <w:noProof/>
          <w:sz w:val="20"/>
          <w:szCs w:val="20"/>
        </w:rPr>
      </w:pPr>
      <w:r w:rsidRPr="006A1B5B">
        <w:rPr>
          <w:rFonts w:ascii="Avenir Next LT Pro" w:hAnsi="Avenir Next LT Pro"/>
          <w:noProof/>
          <w:sz w:val="20"/>
          <w:szCs w:val="20"/>
        </w:rPr>
        <w:t xml:space="preserve">Fundamentos de  Redes Neurais Recorrentes (RNNs). </w:t>
      </w:r>
      <w:r w:rsidRPr="006A1B5B">
        <w:rPr>
          <w:rFonts w:ascii="Avenir Next LT Pro" w:hAnsi="Avenir Next LT Pro"/>
          <w:noProof/>
          <w:sz w:val="20"/>
          <w:szCs w:val="20"/>
          <w:lang w:val="en-US"/>
        </w:rPr>
        <w:t xml:space="preserve">Arquiteturas de RNNs: LSTM (Long Short-Term Memory) e GRU (Gated Recurrent Unit). </w:t>
      </w:r>
      <w:r w:rsidRPr="006A1B5B">
        <w:rPr>
          <w:rFonts w:ascii="Avenir Next LT Pro" w:hAnsi="Avenir Next LT Pro"/>
          <w:noProof/>
          <w:sz w:val="20"/>
          <w:szCs w:val="20"/>
        </w:rPr>
        <w:t xml:space="preserve">Fundamentos de Transformadores. Modelos baseados em Transformadores. Arquitetura do transformer: codificador, decodificador e mecanismos de Atenção. LLM. Tipos de transformer: BERT, GPT, XLNet. Treinamento de  RNNs e modelos baseados em transformadores. Avaliação de modelos. Uso de  Retrieval-Augmented Generation – RAG. Desenvolvimento de projetos práticos de RNNs e transformadores.   </w:t>
      </w:r>
    </w:p>
    <w:p w14:paraId="720B7ABC" w14:textId="77777777" w:rsidR="003E6FEE" w:rsidRPr="006A1B5B" w:rsidRDefault="003E6FEE" w:rsidP="007A2839">
      <w:pPr>
        <w:spacing w:line="240" w:lineRule="auto"/>
        <w:rPr>
          <w:rFonts w:ascii="Avenir Next LT Pro" w:hAnsi="Avenir Next LT Pro"/>
          <w:noProof/>
          <w:sz w:val="20"/>
          <w:szCs w:val="20"/>
        </w:rPr>
      </w:pPr>
      <w:r w:rsidRPr="006A1B5B">
        <w:rPr>
          <w:rFonts w:ascii="Avenir Next LT Pro" w:hAnsi="Avenir Next LT Pro"/>
          <w:noProof/>
          <w:sz w:val="20"/>
          <w:szCs w:val="20"/>
        </w:rPr>
        <w:t xml:space="preserve"> </w:t>
      </w:r>
    </w:p>
    <w:p w14:paraId="3D706686" w14:textId="77777777" w:rsidR="003E6FEE" w:rsidRPr="006A1B5B" w:rsidRDefault="003E6FEE" w:rsidP="007A2839">
      <w:pPr>
        <w:spacing w:line="240" w:lineRule="auto"/>
        <w:rPr>
          <w:rFonts w:ascii="Avenir Next LT Pro" w:hAnsi="Avenir Next LT Pro"/>
          <w:noProof/>
          <w:sz w:val="20"/>
          <w:szCs w:val="20"/>
        </w:rPr>
      </w:pPr>
      <w:r w:rsidRPr="006A1B5B">
        <w:rPr>
          <w:rFonts w:ascii="Avenir Next LT Pro" w:hAnsi="Avenir Next LT Pro"/>
          <w:noProof/>
          <w:sz w:val="20"/>
          <w:szCs w:val="20"/>
        </w:rPr>
        <w:t>REDES NEURAIS GENERATIVAS</w:t>
      </w:r>
    </w:p>
    <w:p w14:paraId="1C19EFA2" w14:textId="77777777" w:rsidR="003E6FEE" w:rsidRPr="006A1B5B" w:rsidRDefault="003E6FEE" w:rsidP="007A2839">
      <w:pPr>
        <w:spacing w:line="240" w:lineRule="auto"/>
        <w:rPr>
          <w:rFonts w:ascii="Avenir Next LT Pro" w:hAnsi="Avenir Next LT Pro"/>
          <w:noProof/>
          <w:sz w:val="20"/>
          <w:szCs w:val="20"/>
        </w:rPr>
      </w:pPr>
      <w:r w:rsidRPr="006A1B5B">
        <w:rPr>
          <w:rFonts w:ascii="Avenir Next LT Pro" w:hAnsi="Avenir Next LT Pro"/>
          <w:noProof/>
          <w:sz w:val="20"/>
          <w:szCs w:val="20"/>
        </w:rPr>
        <w:t>Introdução às Redes Neurais Generativas (RNGs).  Autoencoders. Variational Autoencoders (VAEs). Redes Neurais Adversariais Generativas (GANs). Treinamento de GANs.   Modelos de difusão. Síntese de imagens. Avaliação de modelos generativos. Regularização em Redes Neurais Generativas. Interpretabilidade e explicabilidade em Redes Neurais Generativas. Desenvolvimento de projetos de Redes Neurais Generativas.</w:t>
      </w:r>
    </w:p>
    <w:p w14:paraId="2A0AE23C" w14:textId="77777777" w:rsidR="003E6FEE" w:rsidRPr="006A1B5B" w:rsidRDefault="003E6FEE" w:rsidP="007A2839">
      <w:pPr>
        <w:spacing w:line="240" w:lineRule="auto"/>
        <w:rPr>
          <w:rFonts w:ascii="Avenir Next LT Pro" w:hAnsi="Avenir Next LT Pro"/>
          <w:noProof/>
          <w:sz w:val="20"/>
          <w:szCs w:val="20"/>
        </w:rPr>
      </w:pPr>
      <w:r w:rsidRPr="006A1B5B">
        <w:rPr>
          <w:rFonts w:ascii="Avenir Next LT Pro" w:hAnsi="Avenir Next LT Pro"/>
          <w:noProof/>
          <w:sz w:val="20"/>
          <w:szCs w:val="20"/>
        </w:rPr>
        <w:t xml:space="preserve"> </w:t>
      </w:r>
    </w:p>
    <w:p w14:paraId="7E95DD1A" w14:textId="77777777" w:rsidR="003E6FEE" w:rsidRPr="006A1B5B" w:rsidRDefault="003E6FEE" w:rsidP="007A2839">
      <w:pPr>
        <w:spacing w:line="240" w:lineRule="auto"/>
        <w:rPr>
          <w:rFonts w:ascii="Avenir Next LT Pro" w:hAnsi="Avenir Next LT Pro"/>
          <w:noProof/>
          <w:sz w:val="20"/>
          <w:szCs w:val="20"/>
        </w:rPr>
      </w:pPr>
      <w:r w:rsidRPr="006A1B5B">
        <w:rPr>
          <w:rFonts w:ascii="Avenir Next LT Pro" w:hAnsi="Avenir Next LT Pro"/>
          <w:noProof/>
          <w:sz w:val="20"/>
          <w:szCs w:val="20"/>
        </w:rPr>
        <w:t>APRENDIZADO MULTIMODAL</w:t>
      </w:r>
    </w:p>
    <w:p w14:paraId="56502F52" w14:textId="77777777" w:rsidR="003E6FEE" w:rsidRPr="006A1B5B" w:rsidRDefault="003E6FEE" w:rsidP="007A2839">
      <w:pPr>
        <w:spacing w:line="240" w:lineRule="auto"/>
        <w:rPr>
          <w:rFonts w:ascii="Avenir Next LT Pro" w:hAnsi="Avenir Next LT Pro"/>
          <w:noProof/>
          <w:sz w:val="20"/>
          <w:szCs w:val="20"/>
        </w:rPr>
      </w:pPr>
      <w:r w:rsidRPr="006A1B5B">
        <w:rPr>
          <w:rFonts w:ascii="Avenir Next LT Pro" w:hAnsi="Avenir Next LT Pro"/>
          <w:noProof/>
          <w:sz w:val="20"/>
          <w:szCs w:val="20"/>
        </w:rPr>
        <w:t xml:space="preserve">Introdução à Análise Visual Multimodal. Representação de dados multimodais. Técnicas para fusão de dados multimodais.  Técnicas de alinhamento e correspondência de dados multimodais. Modelos de Aprendizado Multimodal: Redes Neurais Multimodais, Modelos Híbridos e Redes de Atendimento </w:t>
      </w:r>
      <w:r w:rsidRPr="006A1B5B">
        <w:rPr>
          <w:rFonts w:ascii="Avenir Next LT Pro" w:hAnsi="Avenir Next LT Pro"/>
          <w:noProof/>
          <w:sz w:val="20"/>
          <w:szCs w:val="20"/>
        </w:rPr>
        <w:lastRenderedPageBreak/>
        <w:t xml:space="preserve">Cruzado. Extração de feature. Aplicações de análise de dados multimodais. Desenvolvimento de projetos práticos. </w:t>
      </w:r>
    </w:p>
    <w:p w14:paraId="5D3446D0" w14:textId="77777777" w:rsidR="003E6FEE" w:rsidRPr="006A1B5B" w:rsidRDefault="003E6FEE" w:rsidP="007A2839">
      <w:pPr>
        <w:spacing w:line="240" w:lineRule="auto"/>
        <w:rPr>
          <w:rFonts w:ascii="Avenir Next LT Pro" w:hAnsi="Avenir Next LT Pro"/>
          <w:noProof/>
          <w:sz w:val="20"/>
          <w:szCs w:val="20"/>
        </w:rPr>
      </w:pPr>
      <w:r w:rsidRPr="006A1B5B">
        <w:rPr>
          <w:rFonts w:ascii="Avenir Next LT Pro" w:hAnsi="Avenir Next LT Pro"/>
          <w:noProof/>
          <w:sz w:val="20"/>
          <w:szCs w:val="20"/>
        </w:rPr>
        <w:t xml:space="preserve"> </w:t>
      </w:r>
    </w:p>
    <w:p w14:paraId="398D743A" w14:textId="77777777" w:rsidR="003E6FEE" w:rsidRPr="006A1B5B" w:rsidRDefault="003E6FEE" w:rsidP="007A2839">
      <w:pPr>
        <w:spacing w:line="240" w:lineRule="auto"/>
        <w:rPr>
          <w:rFonts w:ascii="Avenir Next LT Pro" w:hAnsi="Avenir Next LT Pro"/>
          <w:noProof/>
          <w:sz w:val="20"/>
          <w:szCs w:val="20"/>
        </w:rPr>
      </w:pPr>
      <w:r w:rsidRPr="006A1B5B">
        <w:rPr>
          <w:rFonts w:ascii="Avenir Next LT Pro" w:hAnsi="Avenir Next LT Pro"/>
          <w:noProof/>
          <w:sz w:val="20"/>
          <w:szCs w:val="20"/>
        </w:rPr>
        <w:t>GERAÇÃO DE LINGUAGEM NATURAL E ENGENHARIA DE PROMPT</w:t>
      </w:r>
    </w:p>
    <w:p w14:paraId="02B0A6AC" w14:textId="77777777" w:rsidR="003E6FEE" w:rsidRPr="006A1B5B" w:rsidRDefault="003E6FEE" w:rsidP="007A2839">
      <w:pPr>
        <w:spacing w:line="240" w:lineRule="auto"/>
        <w:rPr>
          <w:rFonts w:ascii="Avenir Next LT Pro" w:hAnsi="Avenir Next LT Pro"/>
          <w:noProof/>
          <w:sz w:val="20"/>
          <w:szCs w:val="20"/>
        </w:rPr>
      </w:pPr>
      <w:r w:rsidRPr="006A1B5B">
        <w:rPr>
          <w:rFonts w:ascii="Avenir Next LT Pro" w:hAnsi="Avenir Next LT Pro"/>
          <w:noProof/>
          <w:sz w:val="20"/>
          <w:szCs w:val="20"/>
        </w:rPr>
        <w:t>Conceitos de Geração de Linguagem Natural. Modelos de linguagem baseados em Prompts. Geração de texto assistida por prompt. Engenharia de Prompts. Ferramentas de prompt. Geração de textos multimodais.  Avaliação e métricas de qualidade na geração de texto. Tendências.</w:t>
      </w:r>
    </w:p>
    <w:p w14:paraId="4DF6C08B" w14:textId="77777777" w:rsidR="003E6FEE" w:rsidRPr="006A1B5B" w:rsidRDefault="003E6FEE" w:rsidP="007A2839">
      <w:pPr>
        <w:spacing w:line="240" w:lineRule="auto"/>
        <w:rPr>
          <w:rFonts w:ascii="Avenir Next LT Pro" w:hAnsi="Avenir Next LT Pro"/>
          <w:noProof/>
          <w:sz w:val="20"/>
          <w:szCs w:val="20"/>
        </w:rPr>
      </w:pPr>
      <w:r w:rsidRPr="006A1B5B">
        <w:rPr>
          <w:rFonts w:ascii="Avenir Next LT Pro" w:hAnsi="Avenir Next LT Pro"/>
          <w:noProof/>
          <w:sz w:val="20"/>
          <w:szCs w:val="20"/>
        </w:rPr>
        <w:t xml:space="preserve"> </w:t>
      </w:r>
    </w:p>
    <w:p w14:paraId="0E4566D9" w14:textId="77777777" w:rsidR="003E6FEE" w:rsidRPr="006A1B5B" w:rsidRDefault="003E6FEE" w:rsidP="007A2839">
      <w:pPr>
        <w:spacing w:line="240" w:lineRule="auto"/>
        <w:rPr>
          <w:rFonts w:ascii="Avenir Next LT Pro" w:hAnsi="Avenir Next LT Pro"/>
          <w:noProof/>
          <w:sz w:val="20"/>
          <w:szCs w:val="20"/>
        </w:rPr>
      </w:pPr>
      <w:r w:rsidRPr="006A1B5B">
        <w:rPr>
          <w:rFonts w:ascii="Avenir Next LT Pro" w:hAnsi="Avenir Next LT Pro"/>
          <w:noProof/>
          <w:sz w:val="20"/>
          <w:szCs w:val="20"/>
        </w:rPr>
        <w:t>PROCESSAMENTO DE FALA E ÁUDIO</w:t>
      </w:r>
    </w:p>
    <w:p w14:paraId="17874EDA" w14:textId="77777777" w:rsidR="003E6FEE" w:rsidRPr="006A1B5B" w:rsidRDefault="003E6FEE" w:rsidP="007A2839">
      <w:pPr>
        <w:spacing w:line="240" w:lineRule="auto"/>
        <w:rPr>
          <w:rFonts w:ascii="Avenir Next LT Pro" w:hAnsi="Avenir Next LT Pro"/>
          <w:noProof/>
          <w:sz w:val="20"/>
          <w:szCs w:val="20"/>
        </w:rPr>
      </w:pPr>
      <w:r w:rsidRPr="006A1B5B">
        <w:rPr>
          <w:rFonts w:ascii="Avenir Next LT Pro" w:hAnsi="Avenir Next LT Pro"/>
          <w:noProof/>
          <w:sz w:val="20"/>
          <w:szCs w:val="20"/>
        </w:rPr>
        <w:t xml:space="preserve">Introdução ao processamento de fala e áudio. Fundamentos do áudio digital: representação de sinais e pré-processamento. Reconhecimento automático de fala (ASR). Reconhecimento de entidades nomeadas em fala. Modelos de Deep Learning para reconhecimento de fala.  Modelos completos de reconhecimento de fala. Modelos de linguagem neural e incorporações de palavras. Integração de processamento de fala e áudio em aplicações de NLP.   </w:t>
      </w:r>
    </w:p>
    <w:p w14:paraId="3CE8C7A1" w14:textId="77777777" w:rsidR="003E6FEE" w:rsidRPr="006A1B5B" w:rsidRDefault="003E6FEE" w:rsidP="007A2839">
      <w:pPr>
        <w:spacing w:line="240" w:lineRule="auto"/>
        <w:rPr>
          <w:rFonts w:ascii="Avenir Next LT Pro" w:hAnsi="Avenir Next LT Pro"/>
          <w:noProof/>
          <w:sz w:val="20"/>
          <w:szCs w:val="20"/>
        </w:rPr>
      </w:pPr>
      <w:r w:rsidRPr="006A1B5B">
        <w:rPr>
          <w:rFonts w:ascii="Avenir Next LT Pro" w:hAnsi="Avenir Next LT Pro"/>
          <w:noProof/>
          <w:sz w:val="20"/>
          <w:szCs w:val="20"/>
        </w:rPr>
        <w:t xml:space="preserve"> </w:t>
      </w:r>
    </w:p>
    <w:p w14:paraId="493F3B70" w14:textId="77777777" w:rsidR="003E6FEE" w:rsidRPr="006A1B5B" w:rsidRDefault="003E6FEE" w:rsidP="007A2839">
      <w:pPr>
        <w:spacing w:line="240" w:lineRule="auto"/>
        <w:rPr>
          <w:rFonts w:ascii="Avenir Next LT Pro" w:hAnsi="Avenir Next LT Pro"/>
          <w:noProof/>
          <w:sz w:val="20"/>
          <w:szCs w:val="20"/>
        </w:rPr>
      </w:pPr>
      <w:r w:rsidRPr="006A1B5B">
        <w:rPr>
          <w:rFonts w:ascii="Avenir Next LT Pro" w:hAnsi="Avenir Next LT Pro"/>
          <w:noProof/>
          <w:sz w:val="20"/>
          <w:szCs w:val="20"/>
        </w:rPr>
        <w:t>CHATBOTS E ASSISTENTES VIRTUAIS</w:t>
      </w:r>
    </w:p>
    <w:p w14:paraId="19D80A43" w14:textId="77777777" w:rsidR="003E6FEE" w:rsidRPr="006A1B5B" w:rsidRDefault="003E6FEE" w:rsidP="007A2839">
      <w:pPr>
        <w:spacing w:line="240" w:lineRule="auto"/>
        <w:rPr>
          <w:rFonts w:ascii="Avenir Next LT Pro" w:hAnsi="Avenir Next LT Pro"/>
          <w:noProof/>
          <w:sz w:val="20"/>
          <w:szCs w:val="20"/>
        </w:rPr>
      </w:pPr>
      <w:r w:rsidRPr="006A1B5B">
        <w:rPr>
          <w:rFonts w:ascii="Avenir Next LT Pro" w:hAnsi="Avenir Next LT Pro"/>
          <w:noProof/>
          <w:sz w:val="20"/>
          <w:szCs w:val="20"/>
        </w:rPr>
        <w:t xml:space="preserve">Introdução aos Chatbots e Assistentes Virtuais. Principais componentes de um chatbot. Arquiteturas de chatbots: baseadas em regras, baseadas em memória e baseadas em aprendizado de máquina. Design de chatbots. Técnicas de diálogo e conversação. Experiência do Usuário (UX) em chatbots. Abordagens de aprendizado de máquina para chatbots. Ferramentas e plataformas para desenvolvimento de chatbots. Métricas de avaliação de chatbots. Técnicas de refinamento de respostas geradas por chatbots. Chatbots multilíngues e multimodais.  Integração de aplicações com APIs. Exemplos práticos com modelos GPT-3 e BERT. Desenvolvimento, treinamento e teste de chatbots. </w:t>
      </w:r>
    </w:p>
    <w:p w14:paraId="100E6643" w14:textId="77777777" w:rsidR="003E6FEE" w:rsidRPr="006A1B5B" w:rsidRDefault="003E6FEE" w:rsidP="007A2839">
      <w:pPr>
        <w:spacing w:line="240" w:lineRule="auto"/>
        <w:rPr>
          <w:rFonts w:ascii="Avenir Next LT Pro" w:hAnsi="Avenir Next LT Pro"/>
          <w:noProof/>
          <w:sz w:val="20"/>
          <w:szCs w:val="20"/>
        </w:rPr>
      </w:pPr>
      <w:r w:rsidRPr="006A1B5B">
        <w:rPr>
          <w:rFonts w:ascii="Avenir Next LT Pro" w:hAnsi="Avenir Next LT Pro"/>
          <w:noProof/>
          <w:sz w:val="20"/>
          <w:szCs w:val="20"/>
        </w:rPr>
        <w:t xml:space="preserve"> </w:t>
      </w:r>
    </w:p>
    <w:p w14:paraId="1375DB7B" w14:textId="77777777" w:rsidR="003E6FEE" w:rsidRPr="006A1B5B" w:rsidRDefault="003E6FEE" w:rsidP="007A2839">
      <w:pPr>
        <w:spacing w:line="240" w:lineRule="auto"/>
        <w:rPr>
          <w:rFonts w:ascii="Avenir Next LT Pro" w:hAnsi="Avenir Next LT Pro"/>
          <w:noProof/>
          <w:sz w:val="20"/>
          <w:szCs w:val="20"/>
        </w:rPr>
      </w:pPr>
      <w:r w:rsidRPr="006A1B5B">
        <w:rPr>
          <w:rFonts w:ascii="Avenir Next LT Pro" w:hAnsi="Avenir Next LT Pro"/>
          <w:noProof/>
          <w:sz w:val="20"/>
          <w:szCs w:val="20"/>
        </w:rPr>
        <w:t>ANÁLISE DE SENTIMENTOS E SISTEMAS DE RECOMENDAÇÃO</w:t>
      </w:r>
    </w:p>
    <w:p w14:paraId="2B71A792" w14:textId="77777777" w:rsidR="003E6FEE" w:rsidRPr="006A1B5B" w:rsidRDefault="003E6FEE" w:rsidP="007A2839">
      <w:pPr>
        <w:spacing w:line="240" w:lineRule="auto"/>
        <w:rPr>
          <w:rFonts w:ascii="Avenir Next LT Pro" w:hAnsi="Avenir Next LT Pro"/>
          <w:noProof/>
          <w:sz w:val="20"/>
          <w:szCs w:val="20"/>
        </w:rPr>
      </w:pPr>
      <w:r w:rsidRPr="006A1B5B">
        <w:rPr>
          <w:rFonts w:ascii="Avenir Next LT Pro" w:hAnsi="Avenir Next LT Pro"/>
          <w:noProof/>
          <w:sz w:val="20"/>
          <w:szCs w:val="20"/>
        </w:rPr>
        <w:t>Introdução à Análise de Sentimentos: polaridade, intensidade, subjetividade, emoções. Classificação de sentimentos. Processamento de dados para análise de sentimentos. Modelos para análise de sentimentos.  Ferramentas e recursos para análise de sentimentos. Conceitos de sistemas de recomendação, seus requisitos e suas aplicações. Métodos para recomendações. Tipos de dados para sistemas de recomendação. Filtragem colaborativa. Desenvolvimento e Implantação de Sistemas de Recomendação: ciclo de vida do desenvolvimento, testes e implantação. Métricas para avaliação de sistemas de análise de sentimento e de recomendação. Projeto prático. Tendências.</w:t>
      </w:r>
    </w:p>
    <w:p w14:paraId="4236541F" w14:textId="77777777" w:rsidR="003E6FEE" w:rsidRPr="006A1B5B" w:rsidRDefault="003E6FEE" w:rsidP="007A2839">
      <w:pPr>
        <w:spacing w:line="240" w:lineRule="auto"/>
        <w:rPr>
          <w:rFonts w:ascii="Avenir Next LT Pro" w:hAnsi="Avenir Next LT Pro"/>
          <w:noProof/>
          <w:sz w:val="20"/>
          <w:szCs w:val="20"/>
        </w:rPr>
      </w:pPr>
      <w:r w:rsidRPr="006A1B5B">
        <w:rPr>
          <w:rFonts w:ascii="Avenir Next LT Pro" w:hAnsi="Avenir Next LT Pro"/>
          <w:noProof/>
          <w:sz w:val="20"/>
          <w:szCs w:val="20"/>
        </w:rPr>
        <w:t xml:space="preserve"> </w:t>
      </w:r>
    </w:p>
    <w:p w14:paraId="3945F910" w14:textId="77777777" w:rsidR="003E6FEE" w:rsidRPr="006A1B5B" w:rsidRDefault="003E6FEE" w:rsidP="007A2839">
      <w:pPr>
        <w:spacing w:line="240" w:lineRule="auto"/>
        <w:rPr>
          <w:rFonts w:ascii="Avenir Next LT Pro" w:hAnsi="Avenir Next LT Pro"/>
          <w:noProof/>
          <w:sz w:val="20"/>
          <w:szCs w:val="20"/>
        </w:rPr>
      </w:pPr>
      <w:r w:rsidRPr="006A1B5B">
        <w:rPr>
          <w:rFonts w:ascii="Avenir Next LT Pro" w:hAnsi="Avenir Next LT Pro"/>
          <w:noProof/>
          <w:sz w:val="20"/>
          <w:szCs w:val="20"/>
        </w:rPr>
        <w:t>GOVERNANÇA E SEGURANÇA EM PROCESSAMENTO DE LINGUAGEM NATURAL</w:t>
      </w:r>
    </w:p>
    <w:p w14:paraId="4C709F72" w14:textId="77777777" w:rsidR="003E6FEE" w:rsidRPr="006A1B5B" w:rsidRDefault="003E6FEE" w:rsidP="007A2839">
      <w:pPr>
        <w:spacing w:line="240" w:lineRule="auto"/>
        <w:rPr>
          <w:rFonts w:ascii="Avenir Next LT Pro" w:hAnsi="Avenir Next LT Pro"/>
          <w:noProof/>
          <w:sz w:val="20"/>
          <w:szCs w:val="20"/>
        </w:rPr>
      </w:pPr>
      <w:r w:rsidRPr="006A1B5B">
        <w:rPr>
          <w:rFonts w:ascii="Avenir Next LT Pro" w:hAnsi="Avenir Next LT Pro"/>
          <w:noProof/>
          <w:sz w:val="20"/>
          <w:szCs w:val="20"/>
        </w:rPr>
        <w:t>Introdução à governança e segurança em NLP. Regulamentações e compliance em NLP. Ética, privacidade e responsabilidade em NLP.  Gestão de Retrieval-Augmented Generation - RAG. Gestão de modelos: modelos tradicionais e Foundation Models. Seleção de modelos e ferramentas. Implantação: implantação contínua, Model Builder - empacotamento e deploy. Large Model Inference (LMI) Containers.  Ferramentas e práticas para segurança em NLP. Gerenciamento de riscos em NLP. Auditoria em aplicações NLP. Conceitos de AI-as-a-Service, AI-as-a-Commodity, AI Gateways e LLMOps. Estudo de Casos.</w:t>
      </w:r>
    </w:p>
    <w:p w14:paraId="17A1C0F1" w14:textId="77777777" w:rsidR="003E6FEE" w:rsidRPr="006A1B5B" w:rsidRDefault="003E6FEE" w:rsidP="007A2839">
      <w:pPr>
        <w:spacing w:line="240" w:lineRule="auto"/>
        <w:rPr>
          <w:rFonts w:ascii="Avenir Next LT Pro" w:hAnsi="Avenir Next LT Pro"/>
          <w:noProof/>
          <w:sz w:val="20"/>
          <w:szCs w:val="20"/>
        </w:rPr>
      </w:pPr>
      <w:r w:rsidRPr="006A1B5B">
        <w:rPr>
          <w:rFonts w:ascii="Avenir Next LT Pro" w:hAnsi="Avenir Next LT Pro"/>
          <w:noProof/>
          <w:sz w:val="20"/>
          <w:szCs w:val="20"/>
        </w:rPr>
        <w:t xml:space="preserve"> </w:t>
      </w:r>
    </w:p>
    <w:p w14:paraId="33739FF0" w14:textId="77777777" w:rsidR="003E6FEE" w:rsidRPr="006A1B5B" w:rsidRDefault="003E6FEE" w:rsidP="007A2839">
      <w:pPr>
        <w:spacing w:line="240" w:lineRule="auto"/>
        <w:rPr>
          <w:rFonts w:ascii="Avenir Next LT Pro" w:hAnsi="Avenir Next LT Pro"/>
          <w:noProof/>
          <w:sz w:val="20"/>
          <w:szCs w:val="20"/>
        </w:rPr>
      </w:pPr>
      <w:r w:rsidRPr="006A1B5B">
        <w:rPr>
          <w:rFonts w:ascii="Avenir Next LT Pro" w:hAnsi="Avenir Next LT Pro"/>
          <w:noProof/>
          <w:sz w:val="20"/>
          <w:szCs w:val="20"/>
        </w:rPr>
        <w:t>HUMANIDADES</w:t>
      </w:r>
    </w:p>
    <w:p w14:paraId="1E33DB1B" w14:textId="45B1A99A" w:rsidR="003E6FEE" w:rsidRPr="006A1B5B" w:rsidRDefault="003E6FEE" w:rsidP="00AD6614">
      <w:pPr>
        <w:spacing w:line="240" w:lineRule="auto"/>
        <w:rPr>
          <w:rFonts w:ascii="Avenir Next LT Pro" w:hAnsi="Avenir Next LT Pro"/>
          <w:sz w:val="20"/>
          <w:szCs w:val="20"/>
        </w:rPr>
        <w:sectPr w:rsidR="003E6FEE" w:rsidRPr="006A1B5B" w:rsidSect="003E6FEE">
          <w:headerReference w:type="default" r:id="rId8"/>
          <w:headerReference w:type="first" r:id="rId9"/>
          <w:pgSz w:w="11907" w:h="16840" w:code="9"/>
          <w:pgMar w:top="1134" w:right="1134" w:bottom="1134" w:left="1134" w:header="284" w:footer="284" w:gutter="0"/>
          <w:pgNumType w:start="1"/>
          <w:cols w:space="720"/>
          <w:noEndnote/>
          <w:titlePg/>
          <w:docGrid w:linePitch="326"/>
        </w:sectPr>
      </w:pPr>
      <w:r w:rsidRPr="006A1B5B">
        <w:rPr>
          <w:rFonts w:ascii="Avenir Next LT Pro" w:hAnsi="Avenir Next LT Pro"/>
          <w:noProof/>
          <w:sz w:val="20"/>
          <w:szCs w:val="20"/>
        </w:rPr>
        <w:t>O ser humano, o processo de humanização e o conceito de pessoa. Desafios contemporâneos e o lugar da religião e da espiritualidade. Autonomia e heteronomia na sociedade atual. Princípios éticos e ética profissional.</w:t>
      </w:r>
      <w:r w:rsidR="00AD6614" w:rsidRPr="006A1B5B">
        <w:rPr>
          <w:rFonts w:ascii="Avenir Next LT Pro" w:hAnsi="Avenir Next LT Pro"/>
          <w:sz w:val="20"/>
          <w:szCs w:val="20"/>
        </w:rPr>
        <w:t xml:space="preserve"> </w:t>
      </w:r>
    </w:p>
    <w:p w14:paraId="46695614" w14:textId="77777777" w:rsidR="003E6FEE" w:rsidRPr="006A1B5B" w:rsidRDefault="003E6FEE" w:rsidP="00710B5E">
      <w:pPr>
        <w:rPr>
          <w:rFonts w:ascii="Avenir Next LT Pro" w:hAnsi="Avenir Next LT Pro"/>
          <w:sz w:val="20"/>
          <w:szCs w:val="20"/>
        </w:rPr>
      </w:pPr>
    </w:p>
    <w:sectPr w:rsidR="003E6FEE" w:rsidRPr="006A1B5B" w:rsidSect="003E6FEE">
      <w:headerReference w:type="default" r:id="rId10"/>
      <w:headerReference w:type="first" r:id="rId11"/>
      <w:type w:val="continuous"/>
      <w:pgSz w:w="11907" w:h="16840" w:code="9"/>
      <w:pgMar w:top="1134" w:right="1134" w:bottom="1134" w:left="1134" w:header="284"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EF663" w14:textId="77777777" w:rsidR="005155D1" w:rsidRDefault="005155D1">
      <w:pPr>
        <w:spacing w:line="240" w:lineRule="auto"/>
      </w:pPr>
      <w:r>
        <w:separator/>
      </w:r>
    </w:p>
  </w:endnote>
  <w:endnote w:type="continuationSeparator" w:id="0">
    <w:p w14:paraId="1A6206FF" w14:textId="77777777" w:rsidR="005155D1" w:rsidRDefault="005155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venir Next LT Pro">
    <w:charset w:val="00"/>
    <w:family w:val="swiss"/>
    <w:pitch w:val="variable"/>
    <w:sig w:usb0="800000EF" w:usb1="5000204A" w:usb2="00000000" w:usb3="00000000" w:csb0="000000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1C4D01" w14:textId="77777777" w:rsidR="005155D1" w:rsidRDefault="005155D1">
      <w:pPr>
        <w:spacing w:line="240" w:lineRule="auto"/>
      </w:pPr>
      <w:r>
        <w:separator/>
      </w:r>
    </w:p>
  </w:footnote>
  <w:footnote w:type="continuationSeparator" w:id="0">
    <w:p w14:paraId="7573DCDF" w14:textId="77777777" w:rsidR="005155D1" w:rsidRDefault="005155D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0E9803" w14:textId="77777777" w:rsidR="003E6FEE" w:rsidRDefault="003E6FEE">
    <w:pPr>
      <w:pStyle w:val="Cabealho"/>
      <w:jc w:val="right"/>
    </w:pPr>
    <w:r>
      <w:fldChar w:fldCharType="begin"/>
    </w:r>
    <w:r>
      <w:instrText>PAGE   \* MERGEFORMAT</w:instrText>
    </w:r>
    <w:r>
      <w:fldChar w:fldCharType="separate"/>
    </w:r>
    <w:r w:rsidRPr="00293E34">
      <w:rPr>
        <w:noProof/>
        <w:lang w:val="pt-BR"/>
      </w:rPr>
      <w:t>2</w:t>
    </w:r>
    <w:r>
      <w:fldChar w:fldCharType="end"/>
    </w:r>
  </w:p>
  <w:p w14:paraId="23EA6829" w14:textId="77777777" w:rsidR="003E6FEE" w:rsidRDefault="003E6FEE" w:rsidP="009C15A9">
    <w:pPr>
      <w:pStyle w:val="Cabealho"/>
      <w:jc w:val="right"/>
    </w:pPr>
  </w:p>
  <w:p w14:paraId="72AAA1CB" w14:textId="77777777" w:rsidR="003E6FEE" w:rsidRPr="003B2092" w:rsidRDefault="003E6FEE" w:rsidP="009C15A9">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4D7677" w14:textId="77777777" w:rsidR="003E6FEE" w:rsidRPr="00540A38" w:rsidRDefault="003E6FEE" w:rsidP="00E74982">
    <w:pPr>
      <w:pStyle w:val="Cabealho"/>
      <w:jc w:val="center"/>
      <w:rPr>
        <w:rFonts w:ascii="Avenir Next LT Pro" w:hAnsi="Avenir Next LT Pro"/>
        <w:lang w:val="pt-BR"/>
      </w:rPr>
    </w:pPr>
    <w:r w:rsidRPr="003E6FEE">
      <w:rPr>
        <w:rFonts w:ascii="Avenir Next LT Pro" w:hAnsi="Avenir Next LT Pro"/>
        <w:noProof/>
        <w:lang w:val="pt-BR"/>
      </w:rPr>
      <w:t>Processamento de Linguagem Natural_Online_2s24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BDDB28" w14:textId="77777777" w:rsidR="009C15A9" w:rsidRDefault="00CB7C99">
    <w:pPr>
      <w:pStyle w:val="Cabealho"/>
      <w:jc w:val="right"/>
    </w:pPr>
    <w:r>
      <w:fldChar w:fldCharType="begin"/>
    </w:r>
    <w:r>
      <w:instrText>PAGE   \* MERGEFORMAT</w:instrText>
    </w:r>
    <w:r>
      <w:fldChar w:fldCharType="separate"/>
    </w:r>
    <w:r w:rsidRPr="00293E34">
      <w:rPr>
        <w:noProof/>
        <w:lang w:val="pt-BR"/>
      </w:rPr>
      <w:t>2</w:t>
    </w:r>
    <w:r>
      <w:fldChar w:fldCharType="end"/>
    </w:r>
  </w:p>
  <w:p w14:paraId="558D7861" w14:textId="77777777" w:rsidR="009C15A9" w:rsidRDefault="009C15A9" w:rsidP="009C15A9">
    <w:pPr>
      <w:pStyle w:val="Cabealho"/>
      <w:jc w:val="right"/>
    </w:pPr>
  </w:p>
  <w:p w14:paraId="2F4FFBFA" w14:textId="77777777" w:rsidR="009C15A9" w:rsidRPr="003B2092" w:rsidRDefault="009C15A9" w:rsidP="009C15A9">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376A43" w14:textId="77777777" w:rsidR="009C15A9" w:rsidRPr="00540A38" w:rsidRDefault="007A2839" w:rsidP="00E74982">
    <w:pPr>
      <w:pStyle w:val="Cabealho"/>
      <w:jc w:val="center"/>
      <w:rPr>
        <w:rFonts w:ascii="Avenir Next LT Pro" w:hAnsi="Avenir Next LT Pro"/>
        <w:lang w:val="pt-BR"/>
      </w:rPr>
    </w:pPr>
    <w:r w:rsidRPr="007A2839">
      <w:rPr>
        <w:rFonts w:ascii="Avenir Next LT Pro" w:hAnsi="Avenir Next LT Pro"/>
        <w:noProof/>
        <w:lang w:val="pt-BR"/>
      </w:rPr>
      <w:t>Processamento de Linguagem Natural_Online_2s24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1">
    <w:nsid w:val="FFFFFF89"/>
    <w:multiLevelType w:val="singleLevel"/>
    <w:tmpl w:val="C8FE5F4A"/>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11F3811"/>
    <w:multiLevelType w:val="hybridMultilevel"/>
    <w:tmpl w:val="4AB0A2B0"/>
    <w:lvl w:ilvl="0" w:tplc="555AE256">
      <w:numFmt w:val="bullet"/>
      <w:lvlText w:val="•"/>
      <w:lvlJc w:val="left"/>
      <w:pPr>
        <w:ind w:left="1065" w:hanging="705"/>
      </w:pPr>
      <w:rPr>
        <w:rFonts w:ascii="Avenir Next LT Pro" w:eastAsia="Times New Roman" w:hAnsi="Avenir Next LT Pro"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5622333"/>
    <w:multiLevelType w:val="multilevel"/>
    <w:tmpl w:val="1C60E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1">
    <w:nsid w:val="06761505"/>
    <w:multiLevelType w:val="hybridMultilevel"/>
    <w:tmpl w:val="19FAFF78"/>
    <w:lvl w:ilvl="0" w:tplc="0416000B">
      <w:start w:val="1"/>
      <w:numFmt w:val="bullet"/>
      <w:lvlText w:val=""/>
      <w:lvlJc w:val="left"/>
      <w:pPr>
        <w:ind w:left="1068" w:hanging="360"/>
      </w:pPr>
      <w:rPr>
        <w:rFonts w:ascii="Wingdings" w:hAnsi="Wingdings"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4" w15:restartNumberingAfterBreak="0">
    <w:nsid w:val="06FE7412"/>
    <w:multiLevelType w:val="hybridMultilevel"/>
    <w:tmpl w:val="51803434"/>
    <w:lvl w:ilvl="0" w:tplc="06240016">
      <w:start w:val="1"/>
      <w:numFmt w:val="bullet"/>
      <w:lvlText w:val=""/>
      <w:lvlJc w:val="left"/>
      <w:pPr>
        <w:ind w:left="1428" w:hanging="360"/>
      </w:pPr>
      <w:rPr>
        <w:rFonts w:ascii="Symbol" w:hAnsi="Symbol" w:hint="default"/>
      </w:rPr>
    </w:lvl>
    <w:lvl w:ilvl="1" w:tplc="FFFFFFFF">
      <w:start w:val="1"/>
      <w:numFmt w:val="bullet"/>
      <w:lvlText w:val=""/>
      <w:lvlJc w:val="left"/>
      <w:pPr>
        <w:ind w:left="2148" w:hanging="360"/>
      </w:pPr>
      <w:rPr>
        <w:rFonts w:ascii="Wingdings" w:hAnsi="Wingdings"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5" w15:restartNumberingAfterBreak="0">
    <w:nsid w:val="09CF7EA1"/>
    <w:multiLevelType w:val="multilevel"/>
    <w:tmpl w:val="71067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1">
    <w:nsid w:val="0AB87821"/>
    <w:multiLevelType w:val="hybridMultilevel"/>
    <w:tmpl w:val="B24CB924"/>
    <w:lvl w:ilvl="0" w:tplc="62143258">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7" w15:restartNumberingAfterBreak="1">
    <w:nsid w:val="0CBF31DE"/>
    <w:multiLevelType w:val="hybridMultilevel"/>
    <w:tmpl w:val="BC44220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0DFE0712"/>
    <w:multiLevelType w:val="multilevel"/>
    <w:tmpl w:val="DBC25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435CB2"/>
    <w:multiLevelType w:val="multilevel"/>
    <w:tmpl w:val="B9580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6017F3"/>
    <w:multiLevelType w:val="multilevel"/>
    <w:tmpl w:val="FE06B4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1">
    <w:nsid w:val="12F036D9"/>
    <w:multiLevelType w:val="multilevel"/>
    <w:tmpl w:val="C964A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1">
    <w:nsid w:val="13E61DCD"/>
    <w:multiLevelType w:val="hybridMultilevel"/>
    <w:tmpl w:val="FC4A57C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166D196E"/>
    <w:multiLevelType w:val="hybridMultilevel"/>
    <w:tmpl w:val="7F28BF4E"/>
    <w:lvl w:ilvl="0" w:tplc="555AE256">
      <w:numFmt w:val="bullet"/>
      <w:lvlText w:val="•"/>
      <w:lvlJc w:val="left"/>
      <w:pPr>
        <w:ind w:left="1065" w:hanging="705"/>
      </w:pPr>
      <w:rPr>
        <w:rFonts w:ascii="Avenir Next LT Pro" w:eastAsia="Times New Roman" w:hAnsi="Avenir Next LT Pro"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1B764392"/>
    <w:multiLevelType w:val="hybridMultilevel"/>
    <w:tmpl w:val="12A8F900"/>
    <w:lvl w:ilvl="0" w:tplc="555AE256">
      <w:numFmt w:val="bullet"/>
      <w:lvlText w:val="•"/>
      <w:lvlJc w:val="left"/>
      <w:pPr>
        <w:ind w:left="1065" w:hanging="705"/>
      </w:pPr>
      <w:rPr>
        <w:rFonts w:ascii="Avenir Next LT Pro" w:eastAsia="Times New Roman" w:hAnsi="Avenir Next LT Pro"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1F692A85"/>
    <w:multiLevelType w:val="multilevel"/>
    <w:tmpl w:val="F3049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C02D11"/>
    <w:multiLevelType w:val="multilevel"/>
    <w:tmpl w:val="43904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741A81"/>
    <w:multiLevelType w:val="hybridMultilevel"/>
    <w:tmpl w:val="F170143A"/>
    <w:lvl w:ilvl="0" w:tplc="AAECA6F8">
      <w:numFmt w:val="bullet"/>
      <w:lvlText w:val="•"/>
      <w:lvlJc w:val="left"/>
      <w:pPr>
        <w:ind w:left="785" w:hanging="360"/>
      </w:pPr>
      <w:rPr>
        <w:rFonts w:ascii="Arial" w:eastAsia="Times New Roman"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26E96830"/>
    <w:multiLevelType w:val="multilevel"/>
    <w:tmpl w:val="81DC5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4D78FD"/>
    <w:multiLevelType w:val="hybridMultilevel"/>
    <w:tmpl w:val="C42C8790"/>
    <w:lvl w:ilvl="0" w:tplc="555AE256">
      <w:numFmt w:val="bullet"/>
      <w:lvlText w:val="•"/>
      <w:lvlJc w:val="left"/>
      <w:pPr>
        <w:ind w:left="1065" w:hanging="705"/>
      </w:pPr>
      <w:rPr>
        <w:rFonts w:ascii="Avenir Next LT Pro" w:eastAsia="Times New Roman" w:hAnsi="Avenir Next LT Pro"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2BA100E0"/>
    <w:multiLevelType w:val="hybridMultilevel"/>
    <w:tmpl w:val="9E42B0AC"/>
    <w:lvl w:ilvl="0" w:tplc="67C8F260">
      <w:numFmt w:val="bullet"/>
      <w:lvlText w:val="•"/>
      <w:lvlJc w:val="left"/>
      <w:pPr>
        <w:ind w:left="1065" w:hanging="705"/>
      </w:pPr>
      <w:rPr>
        <w:rFonts w:ascii="Avenir Next LT Pro" w:eastAsia="Times New Roman" w:hAnsi="Avenir Next LT Pro"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2C377D7D"/>
    <w:multiLevelType w:val="multilevel"/>
    <w:tmpl w:val="DBC4A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7F1AF9"/>
    <w:multiLevelType w:val="multilevel"/>
    <w:tmpl w:val="E2881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186FCC"/>
    <w:multiLevelType w:val="hybridMultilevel"/>
    <w:tmpl w:val="6C1CDB7A"/>
    <w:lvl w:ilvl="0" w:tplc="04160001">
      <w:start w:val="1"/>
      <w:numFmt w:val="bullet"/>
      <w:lvlText w:val=""/>
      <w:lvlJc w:val="left"/>
      <w:pPr>
        <w:ind w:left="785"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335C110C"/>
    <w:multiLevelType w:val="hybridMultilevel"/>
    <w:tmpl w:val="5C324EEC"/>
    <w:lvl w:ilvl="0" w:tplc="555AE256">
      <w:numFmt w:val="bullet"/>
      <w:lvlText w:val="•"/>
      <w:lvlJc w:val="left"/>
      <w:pPr>
        <w:ind w:left="1065" w:hanging="705"/>
      </w:pPr>
      <w:rPr>
        <w:rFonts w:ascii="Avenir Next LT Pro" w:eastAsia="Times New Roman" w:hAnsi="Avenir Next LT Pro"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364F2C83"/>
    <w:multiLevelType w:val="multilevel"/>
    <w:tmpl w:val="B810D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1">
    <w:nsid w:val="390944E0"/>
    <w:multiLevelType w:val="hybridMultilevel"/>
    <w:tmpl w:val="1CDA2044"/>
    <w:lvl w:ilvl="0" w:tplc="0416000B">
      <w:start w:val="1"/>
      <w:numFmt w:val="bullet"/>
      <w:lvlText w:val=""/>
      <w:lvlJc w:val="left"/>
      <w:pPr>
        <w:tabs>
          <w:tab w:val="num" w:pos="720"/>
        </w:tabs>
        <w:ind w:left="720" w:hanging="360"/>
      </w:pPr>
      <w:rPr>
        <w:rFonts w:ascii="Wingdings" w:hAnsi="Wingdings" w:hint="default"/>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7" w15:restartNumberingAfterBreak="0">
    <w:nsid w:val="399A7BE6"/>
    <w:multiLevelType w:val="multilevel"/>
    <w:tmpl w:val="EA5AF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074D76"/>
    <w:multiLevelType w:val="multilevel"/>
    <w:tmpl w:val="D4A0B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1">
    <w:nsid w:val="3E626D62"/>
    <w:multiLevelType w:val="hybridMultilevel"/>
    <w:tmpl w:val="2EF61326"/>
    <w:lvl w:ilvl="0" w:tplc="04160019">
      <w:start w:val="1"/>
      <w:numFmt w:val="lowerLetter"/>
      <w:lvlText w:val="%1."/>
      <w:lvlJc w:val="left"/>
      <w:pPr>
        <w:tabs>
          <w:tab w:val="num" w:pos="720"/>
        </w:tabs>
        <w:ind w:left="720" w:hanging="360"/>
      </w:p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0" w15:restartNumberingAfterBreak="0">
    <w:nsid w:val="3FCA6096"/>
    <w:multiLevelType w:val="multilevel"/>
    <w:tmpl w:val="6F00B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E43233"/>
    <w:multiLevelType w:val="hybridMultilevel"/>
    <w:tmpl w:val="2E48066E"/>
    <w:lvl w:ilvl="0" w:tplc="555AE256">
      <w:numFmt w:val="bullet"/>
      <w:lvlText w:val="•"/>
      <w:lvlJc w:val="left"/>
      <w:pPr>
        <w:ind w:left="1065" w:hanging="705"/>
      </w:pPr>
      <w:rPr>
        <w:rFonts w:ascii="Avenir Next LT Pro" w:eastAsia="Times New Roman" w:hAnsi="Avenir Next LT Pro"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41580064"/>
    <w:multiLevelType w:val="multilevel"/>
    <w:tmpl w:val="4FA83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1">
    <w:nsid w:val="44E54EAE"/>
    <w:multiLevelType w:val="multilevel"/>
    <w:tmpl w:val="635AD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62129B5"/>
    <w:multiLevelType w:val="multilevel"/>
    <w:tmpl w:val="F7168C4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1">
    <w:nsid w:val="4B762B9A"/>
    <w:multiLevelType w:val="multilevel"/>
    <w:tmpl w:val="ED801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C1B7700"/>
    <w:multiLevelType w:val="multilevel"/>
    <w:tmpl w:val="39F60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145AB4"/>
    <w:multiLevelType w:val="hybridMultilevel"/>
    <w:tmpl w:val="0832B408"/>
    <w:lvl w:ilvl="0" w:tplc="555AE256">
      <w:numFmt w:val="bullet"/>
      <w:lvlText w:val="•"/>
      <w:lvlJc w:val="left"/>
      <w:pPr>
        <w:ind w:left="1425" w:hanging="705"/>
      </w:pPr>
      <w:rPr>
        <w:rFonts w:ascii="Avenir Next LT Pro" w:eastAsia="Times New Roman" w:hAnsi="Avenir Next LT Pro" w:cs="Times New Roman"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8" w15:restartNumberingAfterBreak="0">
    <w:nsid w:val="50963F09"/>
    <w:multiLevelType w:val="multilevel"/>
    <w:tmpl w:val="E236B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1">
    <w:nsid w:val="53C912AD"/>
    <w:multiLevelType w:val="hybridMultilevel"/>
    <w:tmpl w:val="34FC06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0" w15:restartNumberingAfterBreak="0">
    <w:nsid w:val="55AC77CC"/>
    <w:multiLevelType w:val="multilevel"/>
    <w:tmpl w:val="243C8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5CC321F"/>
    <w:multiLevelType w:val="multilevel"/>
    <w:tmpl w:val="3BD4A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62514B1"/>
    <w:multiLevelType w:val="hybridMultilevel"/>
    <w:tmpl w:val="106E94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3" w15:restartNumberingAfterBreak="1">
    <w:nsid w:val="58882957"/>
    <w:multiLevelType w:val="hybridMultilevel"/>
    <w:tmpl w:val="71789C4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44" w15:restartNumberingAfterBreak="1">
    <w:nsid w:val="5BFF203A"/>
    <w:multiLevelType w:val="hybridMultilevel"/>
    <w:tmpl w:val="15D87D78"/>
    <w:lvl w:ilvl="0" w:tplc="AAECA6F8">
      <w:numFmt w:val="bullet"/>
      <w:lvlText w:val="•"/>
      <w:lvlJc w:val="left"/>
      <w:pPr>
        <w:ind w:left="785" w:hanging="360"/>
      </w:pPr>
      <w:rPr>
        <w:rFonts w:ascii="Arial" w:eastAsia="Times New Roman"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5" w15:restartNumberingAfterBreak="0">
    <w:nsid w:val="5D694B4C"/>
    <w:multiLevelType w:val="hybridMultilevel"/>
    <w:tmpl w:val="D958C094"/>
    <w:lvl w:ilvl="0" w:tplc="555AE256">
      <w:numFmt w:val="bullet"/>
      <w:lvlText w:val="•"/>
      <w:lvlJc w:val="left"/>
      <w:pPr>
        <w:ind w:left="1065" w:hanging="705"/>
      </w:pPr>
      <w:rPr>
        <w:rFonts w:ascii="Avenir Next LT Pro" w:eastAsia="Times New Roman" w:hAnsi="Avenir Next LT Pro"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6" w15:restartNumberingAfterBreak="0">
    <w:nsid w:val="5DDD2977"/>
    <w:multiLevelType w:val="hybridMultilevel"/>
    <w:tmpl w:val="CB1CAE1E"/>
    <w:lvl w:ilvl="0" w:tplc="04160005">
      <w:start w:val="1"/>
      <w:numFmt w:val="bullet"/>
      <w:lvlText w:val=""/>
      <w:lvlJc w:val="left"/>
      <w:pPr>
        <w:ind w:left="720" w:hanging="360"/>
      </w:pPr>
      <w:rPr>
        <w:rFonts w:ascii="Wingdings" w:hAnsi="Wingdings" w:hint="default"/>
      </w:rPr>
    </w:lvl>
    <w:lvl w:ilvl="1" w:tplc="FFFFFFFF">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65565FF2"/>
    <w:multiLevelType w:val="multilevel"/>
    <w:tmpl w:val="45AA0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6687FBC"/>
    <w:multiLevelType w:val="hybridMultilevel"/>
    <w:tmpl w:val="37307492"/>
    <w:lvl w:ilvl="0" w:tplc="555AE256">
      <w:numFmt w:val="bullet"/>
      <w:lvlText w:val="•"/>
      <w:lvlJc w:val="left"/>
      <w:pPr>
        <w:ind w:left="1065" w:hanging="705"/>
      </w:pPr>
      <w:rPr>
        <w:rFonts w:ascii="Avenir Next LT Pro" w:eastAsia="Times New Roman" w:hAnsi="Avenir Next LT Pro" w:cs="Times New Roman"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9" w15:restartNumberingAfterBreak="0">
    <w:nsid w:val="6E3B2E91"/>
    <w:multiLevelType w:val="multilevel"/>
    <w:tmpl w:val="70923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15818DE"/>
    <w:multiLevelType w:val="hybridMultilevel"/>
    <w:tmpl w:val="845AF992"/>
    <w:lvl w:ilvl="0" w:tplc="555AE256">
      <w:numFmt w:val="bullet"/>
      <w:lvlText w:val="•"/>
      <w:lvlJc w:val="left"/>
      <w:pPr>
        <w:ind w:left="1065" w:hanging="705"/>
      </w:pPr>
      <w:rPr>
        <w:rFonts w:ascii="Avenir Next LT Pro" w:eastAsia="Times New Roman" w:hAnsi="Avenir Next LT Pro"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1" w15:restartNumberingAfterBreak="0">
    <w:nsid w:val="7D6C7E09"/>
    <w:multiLevelType w:val="multilevel"/>
    <w:tmpl w:val="C3A422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E363F77"/>
    <w:multiLevelType w:val="multilevel"/>
    <w:tmpl w:val="F5E4D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7517845">
    <w:abstractNumId w:val="29"/>
  </w:num>
  <w:num w:numId="2" w16cid:durableId="1403020700">
    <w:abstractNumId w:val="39"/>
  </w:num>
  <w:num w:numId="3" w16cid:durableId="365719637">
    <w:abstractNumId w:val="7"/>
  </w:num>
  <w:num w:numId="4" w16cid:durableId="2093309016">
    <w:abstractNumId w:val="6"/>
  </w:num>
  <w:num w:numId="5" w16cid:durableId="1092315825">
    <w:abstractNumId w:val="33"/>
  </w:num>
  <w:num w:numId="6" w16cid:durableId="1823539824">
    <w:abstractNumId w:val="11"/>
  </w:num>
  <w:num w:numId="7" w16cid:durableId="1686856953">
    <w:abstractNumId w:val="44"/>
  </w:num>
  <w:num w:numId="8" w16cid:durableId="57092739">
    <w:abstractNumId w:val="35"/>
  </w:num>
  <w:num w:numId="9" w16cid:durableId="1067145828">
    <w:abstractNumId w:val="43"/>
  </w:num>
  <w:num w:numId="10" w16cid:durableId="1274942200">
    <w:abstractNumId w:val="3"/>
  </w:num>
  <w:num w:numId="11" w16cid:durableId="559437298">
    <w:abstractNumId w:val="26"/>
  </w:num>
  <w:num w:numId="12" w16cid:durableId="938299178">
    <w:abstractNumId w:val="12"/>
  </w:num>
  <w:num w:numId="13" w16cid:durableId="1694377159">
    <w:abstractNumId w:val="0"/>
  </w:num>
  <w:num w:numId="14" w16cid:durableId="1541744695">
    <w:abstractNumId w:val="42"/>
  </w:num>
  <w:num w:numId="15" w16cid:durableId="1934819931">
    <w:abstractNumId w:val="13"/>
  </w:num>
  <w:num w:numId="16" w16cid:durableId="1191340615">
    <w:abstractNumId w:val="19"/>
  </w:num>
  <w:num w:numId="17" w16cid:durableId="71591755">
    <w:abstractNumId w:val="45"/>
  </w:num>
  <w:num w:numId="18" w16cid:durableId="2116054338">
    <w:abstractNumId w:val="50"/>
  </w:num>
  <w:num w:numId="19" w16cid:durableId="94060883">
    <w:abstractNumId w:val="1"/>
  </w:num>
  <w:num w:numId="20" w16cid:durableId="1987972384">
    <w:abstractNumId w:val="37"/>
  </w:num>
  <w:num w:numId="21" w16cid:durableId="1188911754">
    <w:abstractNumId w:val="24"/>
  </w:num>
  <w:num w:numId="22" w16cid:durableId="60954705">
    <w:abstractNumId w:val="14"/>
  </w:num>
  <w:num w:numId="23" w16cid:durableId="1668315937">
    <w:abstractNumId w:val="48"/>
  </w:num>
  <w:num w:numId="24" w16cid:durableId="899755521">
    <w:abstractNumId w:val="31"/>
  </w:num>
  <w:num w:numId="25" w16cid:durableId="148140005">
    <w:abstractNumId w:val="17"/>
  </w:num>
  <w:num w:numId="26" w16cid:durableId="745609068">
    <w:abstractNumId w:val="23"/>
  </w:num>
  <w:num w:numId="27" w16cid:durableId="82269166">
    <w:abstractNumId w:val="20"/>
  </w:num>
  <w:num w:numId="28" w16cid:durableId="580480411">
    <w:abstractNumId w:val="40"/>
  </w:num>
  <w:num w:numId="29" w16cid:durableId="1853495465">
    <w:abstractNumId w:val="34"/>
  </w:num>
  <w:num w:numId="30" w16cid:durableId="1661539459">
    <w:abstractNumId w:val="15"/>
  </w:num>
  <w:num w:numId="31" w16cid:durableId="1500928485">
    <w:abstractNumId w:val="2"/>
  </w:num>
  <w:num w:numId="32" w16cid:durableId="307587463">
    <w:abstractNumId w:val="38"/>
  </w:num>
  <w:num w:numId="33" w16cid:durableId="1812290395">
    <w:abstractNumId w:val="46"/>
  </w:num>
  <w:num w:numId="34" w16cid:durableId="884753990">
    <w:abstractNumId w:val="4"/>
  </w:num>
  <w:num w:numId="35" w16cid:durableId="582184589">
    <w:abstractNumId w:val="52"/>
  </w:num>
  <w:num w:numId="36" w16cid:durableId="367071764">
    <w:abstractNumId w:val="25"/>
  </w:num>
  <w:num w:numId="37" w16cid:durableId="2007203032">
    <w:abstractNumId w:val="21"/>
  </w:num>
  <w:num w:numId="38" w16cid:durableId="557479397">
    <w:abstractNumId w:val="22"/>
  </w:num>
  <w:num w:numId="39" w16cid:durableId="211427859">
    <w:abstractNumId w:val="8"/>
  </w:num>
  <w:num w:numId="40" w16cid:durableId="1817993330">
    <w:abstractNumId w:val="36"/>
  </w:num>
  <w:num w:numId="41" w16cid:durableId="805008917">
    <w:abstractNumId w:val="27"/>
  </w:num>
  <w:num w:numId="42" w16cid:durableId="1799571012">
    <w:abstractNumId w:val="18"/>
  </w:num>
  <w:num w:numId="43" w16cid:durableId="1209761650">
    <w:abstractNumId w:val="16"/>
  </w:num>
  <w:num w:numId="44" w16cid:durableId="175386030">
    <w:abstractNumId w:val="51"/>
  </w:num>
  <w:num w:numId="45" w16cid:durableId="152723778">
    <w:abstractNumId w:val="41"/>
  </w:num>
  <w:num w:numId="46" w16cid:durableId="967977209">
    <w:abstractNumId w:val="5"/>
  </w:num>
  <w:num w:numId="47" w16cid:durableId="1385376000">
    <w:abstractNumId w:val="28"/>
  </w:num>
  <w:num w:numId="48" w16cid:durableId="237523822">
    <w:abstractNumId w:val="30"/>
  </w:num>
  <w:num w:numId="49" w16cid:durableId="1525900225">
    <w:abstractNumId w:val="47"/>
  </w:num>
  <w:num w:numId="50" w16cid:durableId="1800144349">
    <w:abstractNumId w:val="9"/>
  </w:num>
  <w:num w:numId="51" w16cid:durableId="1250038283">
    <w:abstractNumId w:val="49"/>
  </w:num>
  <w:num w:numId="52" w16cid:durableId="700397988">
    <w:abstractNumId w:val="32"/>
  </w:num>
  <w:num w:numId="53" w16cid:durableId="41898489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forms" w:enforcement="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C99"/>
    <w:rsid w:val="00006B04"/>
    <w:rsid w:val="00007176"/>
    <w:rsid w:val="00027262"/>
    <w:rsid w:val="000457A0"/>
    <w:rsid w:val="00046E63"/>
    <w:rsid w:val="00061A41"/>
    <w:rsid w:val="00063AF5"/>
    <w:rsid w:val="00090379"/>
    <w:rsid w:val="00090F38"/>
    <w:rsid w:val="000A1D8A"/>
    <w:rsid w:val="000B011B"/>
    <w:rsid w:val="000B4E13"/>
    <w:rsid w:val="000D3181"/>
    <w:rsid w:val="00106389"/>
    <w:rsid w:val="001270B6"/>
    <w:rsid w:val="001303B3"/>
    <w:rsid w:val="001368DC"/>
    <w:rsid w:val="00136A7E"/>
    <w:rsid w:val="001430B3"/>
    <w:rsid w:val="00186881"/>
    <w:rsid w:val="00190013"/>
    <w:rsid w:val="00193C22"/>
    <w:rsid w:val="001949B1"/>
    <w:rsid w:val="001A5567"/>
    <w:rsid w:val="001A6D77"/>
    <w:rsid w:val="001C2DF0"/>
    <w:rsid w:val="001D0921"/>
    <w:rsid w:val="001D1E4A"/>
    <w:rsid w:val="001D3083"/>
    <w:rsid w:val="001E09F0"/>
    <w:rsid w:val="001F463D"/>
    <w:rsid w:val="00216759"/>
    <w:rsid w:val="002245EB"/>
    <w:rsid w:val="002417F5"/>
    <w:rsid w:val="00251293"/>
    <w:rsid w:val="002765BE"/>
    <w:rsid w:val="002A4ED3"/>
    <w:rsid w:val="00316B1B"/>
    <w:rsid w:val="00321EA2"/>
    <w:rsid w:val="00325DC3"/>
    <w:rsid w:val="0034087D"/>
    <w:rsid w:val="00343D43"/>
    <w:rsid w:val="003524BC"/>
    <w:rsid w:val="00354A5B"/>
    <w:rsid w:val="00360CA8"/>
    <w:rsid w:val="00376549"/>
    <w:rsid w:val="00377099"/>
    <w:rsid w:val="003A7741"/>
    <w:rsid w:val="003B1512"/>
    <w:rsid w:val="003D6801"/>
    <w:rsid w:val="003E5E00"/>
    <w:rsid w:val="003E6FEE"/>
    <w:rsid w:val="003F311B"/>
    <w:rsid w:val="003F447F"/>
    <w:rsid w:val="00404F90"/>
    <w:rsid w:val="00420E6C"/>
    <w:rsid w:val="00434ACF"/>
    <w:rsid w:val="00440B16"/>
    <w:rsid w:val="00455A5D"/>
    <w:rsid w:val="00462ECD"/>
    <w:rsid w:val="00463ADB"/>
    <w:rsid w:val="00466786"/>
    <w:rsid w:val="00473985"/>
    <w:rsid w:val="00480053"/>
    <w:rsid w:val="00485A21"/>
    <w:rsid w:val="004936C9"/>
    <w:rsid w:val="00496E78"/>
    <w:rsid w:val="004C5318"/>
    <w:rsid w:val="004D0491"/>
    <w:rsid w:val="004D19D6"/>
    <w:rsid w:val="004D22A7"/>
    <w:rsid w:val="004E0C9F"/>
    <w:rsid w:val="004E2FC6"/>
    <w:rsid w:val="004F113B"/>
    <w:rsid w:val="004F13B2"/>
    <w:rsid w:val="00501003"/>
    <w:rsid w:val="005072FD"/>
    <w:rsid w:val="00510713"/>
    <w:rsid w:val="005155D1"/>
    <w:rsid w:val="00516271"/>
    <w:rsid w:val="00516741"/>
    <w:rsid w:val="005173F2"/>
    <w:rsid w:val="00520B28"/>
    <w:rsid w:val="00526A9A"/>
    <w:rsid w:val="005272AF"/>
    <w:rsid w:val="00527E57"/>
    <w:rsid w:val="00532C39"/>
    <w:rsid w:val="00540A38"/>
    <w:rsid w:val="005463CB"/>
    <w:rsid w:val="00553E36"/>
    <w:rsid w:val="00557D15"/>
    <w:rsid w:val="005618BF"/>
    <w:rsid w:val="005801FE"/>
    <w:rsid w:val="00585040"/>
    <w:rsid w:val="0058624E"/>
    <w:rsid w:val="005A55EA"/>
    <w:rsid w:val="005E5FDD"/>
    <w:rsid w:val="00606224"/>
    <w:rsid w:val="00617822"/>
    <w:rsid w:val="00625172"/>
    <w:rsid w:val="006410BA"/>
    <w:rsid w:val="00645193"/>
    <w:rsid w:val="006557B8"/>
    <w:rsid w:val="006644C5"/>
    <w:rsid w:val="006A1B5B"/>
    <w:rsid w:val="006A55C4"/>
    <w:rsid w:val="006B13A5"/>
    <w:rsid w:val="006B5079"/>
    <w:rsid w:val="006C3958"/>
    <w:rsid w:val="006C39D6"/>
    <w:rsid w:val="006E01D8"/>
    <w:rsid w:val="00701877"/>
    <w:rsid w:val="00710B5E"/>
    <w:rsid w:val="00717557"/>
    <w:rsid w:val="00725051"/>
    <w:rsid w:val="007605D2"/>
    <w:rsid w:val="007718FC"/>
    <w:rsid w:val="007930AC"/>
    <w:rsid w:val="00797D50"/>
    <w:rsid w:val="007A2693"/>
    <w:rsid w:val="007A2839"/>
    <w:rsid w:val="007B049D"/>
    <w:rsid w:val="007E253D"/>
    <w:rsid w:val="007E60C6"/>
    <w:rsid w:val="007E7228"/>
    <w:rsid w:val="007F2961"/>
    <w:rsid w:val="0081045E"/>
    <w:rsid w:val="00821861"/>
    <w:rsid w:val="008358B5"/>
    <w:rsid w:val="008605D2"/>
    <w:rsid w:val="0088445C"/>
    <w:rsid w:val="008918E8"/>
    <w:rsid w:val="008E6E72"/>
    <w:rsid w:val="00942AA8"/>
    <w:rsid w:val="00942CDA"/>
    <w:rsid w:val="00964878"/>
    <w:rsid w:val="0097574F"/>
    <w:rsid w:val="00980C03"/>
    <w:rsid w:val="0098290B"/>
    <w:rsid w:val="009853EC"/>
    <w:rsid w:val="00990E34"/>
    <w:rsid w:val="009943CB"/>
    <w:rsid w:val="009A3BAF"/>
    <w:rsid w:val="009B5D4C"/>
    <w:rsid w:val="009C0543"/>
    <w:rsid w:val="009C15A9"/>
    <w:rsid w:val="009C2210"/>
    <w:rsid w:val="009D2E75"/>
    <w:rsid w:val="009D7438"/>
    <w:rsid w:val="009E331C"/>
    <w:rsid w:val="009F0F9B"/>
    <w:rsid w:val="00A12F07"/>
    <w:rsid w:val="00A37C24"/>
    <w:rsid w:val="00A57BF1"/>
    <w:rsid w:val="00A60F7F"/>
    <w:rsid w:val="00A6749C"/>
    <w:rsid w:val="00A70AA3"/>
    <w:rsid w:val="00A91885"/>
    <w:rsid w:val="00A92FE5"/>
    <w:rsid w:val="00A94674"/>
    <w:rsid w:val="00AB2BF9"/>
    <w:rsid w:val="00AB53B6"/>
    <w:rsid w:val="00AC1536"/>
    <w:rsid w:val="00AD087B"/>
    <w:rsid w:val="00AD6614"/>
    <w:rsid w:val="00AD7785"/>
    <w:rsid w:val="00B000EA"/>
    <w:rsid w:val="00B11867"/>
    <w:rsid w:val="00B604AE"/>
    <w:rsid w:val="00B70CAA"/>
    <w:rsid w:val="00B70EF9"/>
    <w:rsid w:val="00B7142A"/>
    <w:rsid w:val="00B87CF8"/>
    <w:rsid w:val="00B911ED"/>
    <w:rsid w:val="00B94A75"/>
    <w:rsid w:val="00B966CD"/>
    <w:rsid w:val="00BB039C"/>
    <w:rsid w:val="00BB23C6"/>
    <w:rsid w:val="00BC3152"/>
    <w:rsid w:val="00BD541D"/>
    <w:rsid w:val="00BE4421"/>
    <w:rsid w:val="00BF51B8"/>
    <w:rsid w:val="00C16E7F"/>
    <w:rsid w:val="00C30EF4"/>
    <w:rsid w:val="00C361A5"/>
    <w:rsid w:val="00C5696A"/>
    <w:rsid w:val="00C60F37"/>
    <w:rsid w:val="00C70933"/>
    <w:rsid w:val="00C72753"/>
    <w:rsid w:val="00C959EB"/>
    <w:rsid w:val="00CB7C99"/>
    <w:rsid w:val="00CC0F6A"/>
    <w:rsid w:val="00CD4226"/>
    <w:rsid w:val="00CD777F"/>
    <w:rsid w:val="00CE4112"/>
    <w:rsid w:val="00CF4BF6"/>
    <w:rsid w:val="00D22A40"/>
    <w:rsid w:val="00D2572C"/>
    <w:rsid w:val="00D27BCE"/>
    <w:rsid w:val="00D501CD"/>
    <w:rsid w:val="00D726DB"/>
    <w:rsid w:val="00D76C52"/>
    <w:rsid w:val="00DA321B"/>
    <w:rsid w:val="00DC262B"/>
    <w:rsid w:val="00DD468F"/>
    <w:rsid w:val="00DD50E2"/>
    <w:rsid w:val="00DD51B7"/>
    <w:rsid w:val="00DD610D"/>
    <w:rsid w:val="00DD72A7"/>
    <w:rsid w:val="00DF3374"/>
    <w:rsid w:val="00E04075"/>
    <w:rsid w:val="00E144EC"/>
    <w:rsid w:val="00E215FD"/>
    <w:rsid w:val="00E26C23"/>
    <w:rsid w:val="00E36B62"/>
    <w:rsid w:val="00E439C2"/>
    <w:rsid w:val="00E4799D"/>
    <w:rsid w:val="00E670E9"/>
    <w:rsid w:val="00E74982"/>
    <w:rsid w:val="00E80E69"/>
    <w:rsid w:val="00E85858"/>
    <w:rsid w:val="00E92048"/>
    <w:rsid w:val="00EA7202"/>
    <w:rsid w:val="00EB11DB"/>
    <w:rsid w:val="00EC2777"/>
    <w:rsid w:val="00EE133F"/>
    <w:rsid w:val="00EE544F"/>
    <w:rsid w:val="00F03245"/>
    <w:rsid w:val="00F03E68"/>
    <w:rsid w:val="00F03E8F"/>
    <w:rsid w:val="00F178F0"/>
    <w:rsid w:val="00F236BD"/>
    <w:rsid w:val="00F320E8"/>
    <w:rsid w:val="00F342CA"/>
    <w:rsid w:val="00F3505B"/>
    <w:rsid w:val="00F3605D"/>
    <w:rsid w:val="00F54D60"/>
    <w:rsid w:val="00F63566"/>
    <w:rsid w:val="00F651BD"/>
    <w:rsid w:val="00F726D5"/>
    <w:rsid w:val="00FA3888"/>
    <w:rsid w:val="00FB3409"/>
    <w:rsid w:val="00FB3A1B"/>
    <w:rsid w:val="00FD2439"/>
    <w:rsid w:val="00FD2A54"/>
    <w:rsid w:val="00FD51D5"/>
    <w:rsid w:val="00FF60A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FCF0D"/>
  <w15:chartTrackingRefBased/>
  <w15:docId w15:val="{BB4289F9-8EEF-40E6-8662-3C6D20B60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7741"/>
    <w:pPr>
      <w:spacing w:after="0" w:line="360" w:lineRule="auto"/>
      <w:jc w:val="both"/>
    </w:pPr>
    <w:rPr>
      <w:rFonts w:ascii="Arial" w:eastAsia="Times New Roman" w:hAnsi="Arial" w:cs="Times New Roman"/>
      <w:sz w:val="24"/>
      <w:szCs w:val="24"/>
    </w:rPr>
  </w:style>
  <w:style w:type="paragraph" w:styleId="Ttulo1">
    <w:name w:val="heading 1"/>
    <w:basedOn w:val="Padro"/>
    <w:next w:val="Padro"/>
    <w:link w:val="Ttulo1Char"/>
    <w:autoRedefine/>
    <w:qFormat/>
    <w:rsid w:val="009C15A9"/>
    <w:pPr>
      <w:keepNext/>
      <w:shd w:val="clear" w:color="auto" w:fill="C6D9F1"/>
      <w:jc w:val="both"/>
      <w:outlineLvl w:val="0"/>
    </w:pPr>
    <w:rPr>
      <w:rFonts w:ascii="Arial" w:hAnsi="Arial"/>
      <w:b/>
      <w:bCs/>
      <w:caps/>
      <w:sz w:val="24"/>
      <w:lang w:val="pt-BR"/>
    </w:rPr>
  </w:style>
  <w:style w:type="paragraph" w:styleId="Ttulo2">
    <w:name w:val="heading 2"/>
    <w:basedOn w:val="Padro"/>
    <w:next w:val="Padro"/>
    <w:link w:val="Ttulo2Char"/>
    <w:autoRedefine/>
    <w:qFormat/>
    <w:rsid w:val="00980C03"/>
    <w:pPr>
      <w:keepNext/>
      <w:spacing w:line="360" w:lineRule="auto"/>
      <w:jc w:val="both"/>
      <w:outlineLvl w:val="1"/>
    </w:pPr>
    <w:rPr>
      <w:rFonts w:ascii="Avenir Next LT Pro" w:hAnsi="Avenir Next LT Pro" w:cs="Arial"/>
      <w:b/>
      <w:sz w:val="24"/>
      <w:szCs w:val="24"/>
      <w:lang w:val="pt-BR"/>
    </w:rPr>
  </w:style>
  <w:style w:type="paragraph" w:styleId="Ttulo3">
    <w:name w:val="heading 3"/>
    <w:basedOn w:val="Padro"/>
    <w:next w:val="Padro"/>
    <w:link w:val="Ttulo3Char"/>
    <w:autoRedefine/>
    <w:qFormat/>
    <w:rsid w:val="00532C39"/>
    <w:pPr>
      <w:keepNext/>
      <w:shd w:val="clear" w:color="auto" w:fill="BDD6EE" w:themeFill="accent5" w:themeFillTint="66"/>
      <w:jc w:val="center"/>
      <w:outlineLvl w:val="2"/>
    </w:pPr>
    <w:rPr>
      <w:rFonts w:ascii="Avenir Next LT Pro" w:hAnsi="Avenir Next LT Pro"/>
      <w:b/>
      <w:caps/>
      <w:sz w:val="24"/>
      <w:szCs w:val="24"/>
      <w:lang w:val="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dro">
    <w:name w:val="Padrão"/>
    <w:link w:val="PadroChar"/>
    <w:rsid w:val="00CB7C99"/>
    <w:pPr>
      <w:widowControl w:val="0"/>
      <w:autoSpaceDE w:val="0"/>
      <w:autoSpaceDN w:val="0"/>
      <w:adjustRightInd w:val="0"/>
      <w:spacing w:after="0" w:line="240" w:lineRule="auto"/>
    </w:pPr>
    <w:rPr>
      <w:rFonts w:ascii="Times New Roman" w:eastAsia="Times New Roman" w:hAnsi="Times New Roman" w:cs="Times New Roman"/>
      <w:sz w:val="20"/>
      <w:szCs w:val="20"/>
      <w:lang w:val="en-US"/>
    </w:rPr>
  </w:style>
  <w:style w:type="character" w:customStyle="1" w:styleId="PadroChar">
    <w:name w:val="Padrão Char"/>
    <w:link w:val="Padro"/>
    <w:locked/>
    <w:rsid w:val="00CB7C99"/>
    <w:rPr>
      <w:rFonts w:ascii="Times New Roman" w:eastAsia="Times New Roman" w:hAnsi="Times New Roman" w:cs="Times New Roman"/>
      <w:sz w:val="20"/>
      <w:szCs w:val="20"/>
      <w:lang w:val="en-US"/>
    </w:rPr>
  </w:style>
  <w:style w:type="character" w:customStyle="1" w:styleId="Ttulo1Char">
    <w:name w:val="Título 1 Char"/>
    <w:basedOn w:val="Fontepargpadro"/>
    <w:link w:val="Ttulo1"/>
    <w:rsid w:val="009C15A9"/>
    <w:rPr>
      <w:rFonts w:ascii="Arial" w:eastAsia="Times New Roman" w:hAnsi="Arial" w:cs="Times New Roman"/>
      <w:b/>
      <w:bCs/>
      <w:caps/>
      <w:sz w:val="24"/>
      <w:szCs w:val="20"/>
      <w:shd w:val="clear" w:color="auto" w:fill="C6D9F1"/>
    </w:rPr>
  </w:style>
  <w:style w:type="character" w:customStyle="1" w:styleId="Ttulo2Char">
    <w:name w:val="Título 2 Char"/>
    <w:basedOn w:val="Fontepargpadro"/>
    <w:link w:val="Ttulo2"/>
    <w:rsid w:val="00980C03"/>
    <w:rPr>
      <w:rFonts w:ascii="Avenir Next LT Pro" w:eastAsia="Times New Roman" w:hAnsi="Avenir Next LT Pro" w:cs="Arial"/>
      <w:b/>
      <w:sz w:val="24"/>
      <w:szCs w:val="24"/>
    </w:rPr>
  </w:style>
  <w:style w:type="character" w:customStyle="1" w:styleId="Ttulo3Char">
    <w:name w:val="Título 3 Char"/>
    <w:basedOn w:val="Fontepargpadro"/>
    <w:link w:val="Ttulo3"/>
    <w:rsid w:val="00532C39"/>
    <w:rPr>
      <w:rFonts w:ascii="Avenir Next LT Pro" w:eastAsia="Times New Roman" w:hAnsi="Avenir Next LT Pro" w:cs="Times New Roman"/>
      <w:b/>
      <w:caps/>
      <w:sz w:val="24"/>
      <w:szCs w:val="24"/>
      <w:shd w:val="clear" w:color="auto" w:fill="BDD6EE" w:themeFill="accent5" w:themeFillTint="66"/>
    </w:rPr>
  </w:style>
  <w:style w:type="paragraph" w:customStyle="1" w:styleId="Corpodotexto">
    <w:name w:val="Corpo do texto"/>
    <w:basedOn w:val="Padro"/>
    <w:rsid w:val="00CB7C99"/>
    <w:pPr>
      <w:spacing w:before="120" w:after="360" w:line="360" w:lineRule="auto"/>
      <w:jc w:val="both"/>
    </w:pPr>
    <w:rPr>
      <w:color w:val="000080"/>
      <w:sz w:val="28"/>
      <w:szCs w:val="28"/>
    </w:rPr>
  </w:style>
  <w:style w:type="paragraph" w:styleId="Cabealho">
    <w:name w:val="header"/>
    <w:basedOn w:val="Padro"/>
    <w:link w:val="CabealhoChar"/>
    <w:uiPriority w:val="99"/>
    <w:rsid w:val="00CB7C99"/>
    <w:pPr>
      <w:tabs>
        <w:tab w:val="center" w:pos="4419"/>
        <w:tab w:val="right" w:pos="8838"/>
      </w:tabs>
    </w:pPr>
  </w:style>
  <w:style w:type="character" w:customStyle="1" w:styleId="CabealhoChar">
    <w:name w:val="Cabeçalho Char"/>
    <w:basedOn w:val="Fontepargpadro"/>
    <w:link w:val="Cabealho"/>
    <w:uiPriority w:val="99"/>
    <w:rsid w:val="00CB7C99"/>
    <w:rPr>
      <w:rFonts w:ascii="Times New Roman" w:eastAsia="Times New Roman" w:hAnsi="Times New Roman" w:cs="Times New Roman"/>
      <w:sz w:val="20"/>
      <w:szCs w:val="20"/>
      <w:lang w:val="en-US"/>
    </w:rPr>
  </w:style>
  <w:style w:type="paragraph" w:customStyle="1" w:styleId="WW-Corpodetexto2">
    <w:name w:val="WW-Corpo de texto 2"/>
    <w:basedOn w:val="Padro"/>
    <w:rsid w:val="00CB7C99"/>
    <w:pPr>
      <w:jc w:val="both"/>
    </w:pPr>
    <w:rPr>
      <w:color w:val="000080"/>
      <w:sz w:val="24"/>
      <w:szCs w:val="24"/>
    </w:rPr>
  </w:style>
  <w:style w:type="character" w:styleId="Hyperlink">
    <w:name w:val="Hyperlink"/>
    <w:uiPriority w:val="99"/>
    <w:rsid w:val="00CB7C99"/>
    <w:rPr>
      <w:color w:val="0000FF"/>
      <w:u w:val="single"/>
    </w:rPr>
  </w:style>
  <w:style w:type="paragraph" w:styleId="PargrafodaLista">
    <w:name w:val="List Paragraph"/>
    <w:basedOn w:val="Normal"/>
    <w:uiPriority w:val="34"/>
    <w:qFormat/>
    <w:rsid w:val="00CB7C99"/>
    <w:pPr>
      <w:ind w:left="708"/>
    </w:pPr>
  </w:style>
  <w:style w:type="paragraph" w:styleId="Sumrio1">
    <w:name w:val="toc 1"/>
    <w:basedOn w:val="Normal"/>
    <w:next w:val="Normal"/>
    <w:autoRedefine/>
    <w:uiPriority w:val="39"/>
    <w:rsid w:val="00E74982"/>
    <w:pPr>
      <w:spacing w:before="120" w:after="120"/>
      <w:jc w:val="left"/>
    </w:pPr>
    <w:rPr>
      <w:rFonts w:ascii="Avenir Next LT Pro" w:hAnsi="Avenir Next LT Pro" w:cstheme="minorHAnsi"/>
      <w:bCs/>
      <w:caps/>
      <w:color w:val="000000" w:themeColor="text1"/>
      <w:szCs w:val="20"/>
    </w:rPr>
  </w:style>
  <w:style w:type="paragraph" w:styleId="Sumrio2">
    <w:name w:val="toc 2"/>
    <w:basedOn w:val="Normal"/>
    <w:next w:val="Normal"/>
    <w:autoRedefine/>
    <w:uiPriority w:val="39"/>
    <w:rsid w:val="00E74982"/>
    <w:pPr>
      <w:ind w:left="240"/>
      <w:jc w:val="left"/>
    </w:pPr>
    <w:rPr>
      <w:rFonts w:ascii="Avenir Next LT Pro" w:hAnsi="Avenir Next LT Pro" w:cstheme="minorHAnsi"/>
      <w:color w:val="000000" w:themeColor="text1"/>
      <w:szCs w:val="20"/>
    </w:rPr>
  </w:style>
  <w:style w:type="paragraph" w:styleId="Sumrio3">
    <w:name w:val="toc 3"/>
    <w:basedOn w:val="Normal"/>
    <w:next w:val="Normal"/>
    <w:autoRedefine/>
    <w:uiPriority w:val="39"/>
    <w:rsid w:val="00645193"/>
    <w:pPr>
      <w:ind w:left="480"/>
      <w:jc w:val="left"/>
    </w:pPr>
    <w:rPr>
      <w:rFonts w:asciiTheme="minorHAnsi" w:hAnsiTheme="minorHAnsi" w:cstheme="minorHAnsi"/>
      <w:i/>
      <w:iCs/>
      <w:sz w:val="20"/>
      <w:szCs w:val="20"/>
    </w:rPr>
  </w:style>
  <w:style w:type="character" w:styleId="TextodoEspaoReservado">
    <w:name w:val="Placeholder Text"/>
    <w:basedOn w:val="Fontepargpadro"/>
    <w:uiPriority w:val="99"/>
    <w:semiHidden/>
    <w:rsid w:val="00A6749C"/>
    <w:rPr>
      <w:color w:val="808080"/>
    </w:rPr>
  </w:style>
  <w:style w:type="character" w:customStyle="1" w:styleId="NOMEDOCURSO">
    <w:name w:val="NOME DO CURSO"/>
    <w:basedOn w:val="Fontepargpadro"/>
    <w:uiPriority w:val="1"/>
    <w:rsid w:val="009C15A9"/>
    <w:rPr>
      <w:rFonts w:ascii="Arial" w:hAnsi="Arial"/>
      <w:b/>
      <w:caps/>
      <w:smallCaps w:val="0"/>
      <w:color w:val="000000" w:themeColor="text1"/>
      <w:sz w:val="28"/>
    </w:rPr>
  </w:style>
  <w:style w:type="character" w:customStyle="1" w:styleId="Instituto">
    <w:name w:val="Instituto"/>
    <w:basedOn w:val="Fontepargpadro"/>
    <w:uiPriority w:val="1"/>
    <w:rsid w:val="009C15A9"/>
    <w:rPr>
      <w:rFonts w:ascii="Arial" w:hAnsi="Arial"/>
      <w:color w:val="000000" w:themeColor="text1"/>
      <w:sz w:val="28"/>
    </w:rPr>
  </w:style>
  <w:style w:type="character" w:styleId="MenoPendente">
    <w:name w:val="Unresolved Mention"/>
    <w:basedOn w:val="Fontepargpadro"/>
    <w:uiPriority w:val="99"/>
    <w:semiHidden/>
    <w:unhideWhenUsed/>
    <w:rsid w:val="00EC2777"/>
    <w:rPr>
      <w:color w:val="605E5C"/>
      <w:shd w:val="clear" w:color="auto" w:fill="E1DFDD"/>
    </w:rPr>
  </w:style>
  <w:style w:type="character" w:customStyle="1" w:styleId="Preenchimentopadro">
    <w:name w:val="Preenchimento padrão"/>
    <w:basedOn w:val="Fontepargpadro"/>
    <w:uiPriority w:val="1"/>
    <w:rsid w:val="00B7142A"/>
    <w:rPr>
      <w:rFonts w:ascii="Avenir Next LT Pro" w:hAnsi="Avenir Next LT Pro"/>
      <w:color w:val="000000" w:themeColor="text1"/>
      <w:sz w:val="24"/>
    </w:rPr>
  </w:style>
  <w:style w:type="character" w:customStyle="1" w:styleId="Preenchimentopequeno">
    <w:name w:val="Preenchimento pequeno"/>
    <w:basedOn w:val="Fontepargpadro"/>
    <w:uiPriority w:val="1"/>
    <w:rsid w:val="00645193"/>
    <w:rPr>
      <w:rFonts w:ascii="Avenir Next LT Pro" w:hAnsi="Avenir Next LT Pro"/>
      <w:color w:val="000000" w:themeColor="text1"/>
      <w:sz w:val="20"/>
    </w:rPr>
  </w:style>
  <w:style w:type="table" w:styleId="Tabelacomgrade">
    <w:name w:val="Table Grid"/>
    <w:basedOn w:val="Tabelanormal"/>
    <w:uiPriority w:val="39"/>
    <w:rsid w:val="00321E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har"/>
    <w:uiPriority w:val="10"/>
    <w:qFormat/>
    <w:rsid w:val="00186881"/>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86881"/>
    <w:rPr>
      <w:rFonts w:asciiTheme="majorHAnsi" w:eastAsiaTheme="majorEastAsia" w:hAnsiTheme="majorHAnsi" w:cstheme="majorBidi"/>
      <w:spacing w:val="-10"/>
      <w:kern w:val="28"/>
      <w:sz w:val="56"/>
      <w:szCs w:val="56"/>
    </w:rPr>
  </w:style>
  <w:style w:type="paragraph" w:styleId="Sumrio4">
    <w:name w:val="toc 4"/>
    <w:basedOn w:val="Normal"/>
    <w:next w:val="Normal"/>
    <w:autoRedefine/>
    <w:uiPriority w:val="39"/>
    <w:unhideWhenUsed/>
    <w:rsid w:val="00980C03"/>
    <w:pPr>
      <w:ind w:left="720"/>
      <w:jc w:val="left"/>
    </w:pPr>
    <w:rPr>
      <w:rFonts w:asciiTheme="minorHAnsi" w:hAnsiTheme="minorHAnsi" w:cstheme="minorHAnsi"/>
      <w:sz w:val="18"/>
      <w:szCs w:val="18"/>
    </w:rPr>
  </w:style>
  <w:style w:type="paragraph" w:styleId="Sumrio5">
    <w:name w:val="toc 5"/>
    <w:basedOn w:val="Normal"/>
    <w:next w:val="Normal"/>
    <w:autoRedefine/>
    <w:uiPriority w:val="39"/>
    <w:unhideWhenUsed/>
    <w:rsid w:val="00980C03"/>
    <w:pPr>
      <w:ind w:left="960"/>
      <w:jc w:val="left"/>
    </w:pPr>
    <w:rPr>
      <w:rFonts w:asciiTheme="minorHAnsi" w:hAnsiTheme="minorHAnsi" w:cstheme="minorHAnsi"/>
      <w:sz w:val="18"/>
      <w:szCs w:val="18"/>
    </w:rPr>
  </w:style>
  <w:style w:type="paragraph" w:styleId="Sumrio6">
    <w:name w:val="toc 6"/>
    <w:basedOn w:val="Normal"/>
    <w:next w:val="Normal"/>
    <w:autoRedefine/>
    <w:uiPriority w:val="39"/>
    <w:unhideWhenUsed/>
    <w:rsid w:val="00980C03"/>
    <w:pPr>
      <w:ind w:left="1200"/>
      <w:jc w:val="left"/>
    </w:pPr>
    <w:rPr>
      <w:rFonts w:asciiTheme="minorHAnsi" w:hAnsiTheme="minorHAnsi" w:cstheme="minorHAnsi"/>
      <w:sz w:val="18"/>
      <w:szCs w:val="18"/>
    </w:rPr>
  </w:style>
  <w:style w:type="paragraph" w:styleId="Sumrio7">
    <w:name w:val="toc 7"/>
    <w:basedOn w:val="Normal"/>
    <w:next w:val="Normal"/>
    <w:autoRedefine/>
    <w:uiPriority w:val="39"/>
    <w:unhideWhenUsed/>
    <w:rsid w:val="00980C03"/>
    <w:pPr>
      <w:ind w:left="1440"/>
      <w:jc w:val="left"/>
    </w:pPr>
    <w:rPr>
      <w:rFonts w:asciiTheme="minorHAnsi" w:hAnsiTheme="minorHAnsi" w:cstheme="minorHAnsi"/>
      <w:sz w:val="18"/>
      <w:szCs w:val="18"/>
    </w:rPr>
  </w:style>
  <w:style w:type="paragraph" w:styleId="Sumrio8">
    <w:name w:val="toc 8"/>
    <w:basedOn w:val="Normal"/>
    <w:next w:val="Normal"/>
    <w:autoRedefine/>
    <w:uiPriority w:val="39"/>
    <w:unhideWhenUsed/>
    <w:rsid w:val="00980C03"/>
    <w:pPr>
      <w:ind w:left="1680"/>
      <w:jc w:val="left"/>
    </w:pPr>
    <w:rPr>
      <w:rFonts w:asciiTheme="minorHAnsi" w:hAnsiTheme="minorHAnsi" w:cstheme="minorHAnsi"/>
      <w:sz w:val="18"/>
      <w:szCs w:val="18"/>
    </w:rPr>
  </w:style>
  <w:style w:type="paragraph" w:styleId="Sumrio9">
    <w:name w:val="toc 9"/>
    <w:basedOn w:val="Normal"/>
    <w:next w:val="Normal"/>
    <w:autoRedefine/>
    <w:uiPriority w:val="39"/>
    <w:unhideWhenUsed/>
    <w:rsid w:val="00980C03"/>
    <w:pPr>
      <w:ind w:left="1920"/>
      <w:jc w:val="left"/>
    </w:pPr>
    <w:rPr>
      <w:rFonts w:asciiTheme="minorHAnsi" w:hAnsiTheme="minorHAnsi" w:cstheme="minorHAnsi"/>
      <w:sz w:val="18"/>
      <w:szCs w:val="18"/>
    </w:rPr>
  </w:style>
  <w:style w:type="paragraph" w:styleId="CabealhodoSumrio">
    <w:name w:val="TOC Heading"/>
    <w:basedOn w:val="Ttulo1"/>
    <w:next w:val="Normal"/>
    <w:uiPriority w:val="39"/>
    <w:unhideWhenUsed/>
    <w:qFormat/>
    <w:rsid w:val="00980C03"/>
    <w:pPr>
      <w:keepLines/>
      <w:widowControl/>
      <w:shd w:val="clear" w:color="auto" w:fill="auto"/>
      <w:autoSpaceDE/>
      <w:autoSpaceDN/>
      <w:adjustRightInd/>
      <w:spacing w:before="240" w:line="259" w:lineRule="auto"/>
      <w:jc w:val="left"/>
      <w:outlineLvl w:val="9"/>
    </w:pPr>
    <w:rPr>
      <w:rFonts w:asciiTheme="majorHAnsi" w:eastAsiaTheme="majorEastAsia" w:hAnsiTheme="majorHAnsi" w:cstheme="majorBidi"/>
      <w:b w:val="0"/>
      <w:bCs w:val="0"/>
      <w:caps w:val="0"/>
      <w:color w:val="2F5496" w:themeColor="accent1" w:themeShade="BF"/>
      <w:sz w:val="32"/>
      <w:szCs w:val="32"/>
      <w:lang w:eastAsia="pt-BR"/>
    </w:rPr>
  </w:style>
  <w:style w:type="paragraph" w:styleId="Commarcadores">
    <w:name w:val="List Bullet"/>
    <w:basedOn w:val="Normal"/>
    <w:uiPriority w:val="99"/>
    <w:unhideWhenUsed/>
    <w:rsid w:val="00725051"/>
    <w:pPr>
      <w:numPr>
        <w:numId w:val="13"/>
      </w:numPr>
      <w:contextualSpacing/>
    </w:pPr>
  </w:style>
  <w:style w:type="paragraph" w:styleId="Rodap">
    <w:name w:val="footer"/>
    <w:basedOn w:val="Normal"/>
    <w:link w:val="RodapChar"/>
    <w:uiPriority w:val="99"/>
    <w:unhideWhenUsed/>
    <w:rsid w:val="00E74982"/>
    <w:pPr>
      <w:tabs>
        <w:tab w:val="center" w:pos="4252"/>
        <w:tab w:val="right" w:pos="8504"/>
      </w:tabs>
      <w:spacing w:line="240" w:lineRule="auto"/>
    </w:pPr>
  </w:style>
  <w:style w:type="character" w:customStyle="1" w:styleId="RodapChar">
    <w:name w:val="Rodapé Char"/>
    <w:basedOn w:val="Fontepargpadro"/>
    <w:link w:val="Rodap"/>
    <w:uiPriority w:val="99"/>
    <w:rsid w:val="00E74982"/>
    <w:rPr>
      <w:rFonts w:ascii="Arial" w:eastAsia="Times New Roman" w:hAnsi="Arial" w:cs="Times New Roman"/>
      <w:sz w:val="24"/>
      <w:szCs w:val="24"/>
    </w:rPr>
  </w:style>
  <w:style w:type="character" w:styleId="Forte">
    <w:name w:val="Strong"/>
    <w:basedOn w:val="Fontepargpadro"/>
    <w:uiPriority w:val="22"/>
    <w:qFormat/>
    <w:rsid w:val="006644C5"/>
    <w:rPr>
      <w:b/>
      <w:bCs/>
    </w:rPr>
  </w:style>
  <w:style w:type="paragraph" w:styleId="NormalWeb">
    <w:name w:val="Normal (Web)"/>
    <w:basedOn w:val="Normal"/>
    <w:uiPriority w:val="99"/>
    <w:semiHidden/>
    <w:unhideWhenUsed/>
    <w:rsid w:val="002765BE"/>
    <w:pPr>
      <w:spacing w:before="100" w:beforeAutospacing="1" w:after="100" w:afterAutospacing="1" w:line="240" w:lineRule="auto"/>
      <w:jc w:val="left"/>
    </w:pPr>
    <w:rPr>
      <w:rFonts w:ascii="Times New Roman" w:hAnsi="Times New Roman"/>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847683">
      <w:bodyDiv w:val="1"/>
      <w:marLeft w:val="0"/>
      <w:marRight w:val="0"/>
      <w:marTop w:val="0"/>
      <w:marBottom w:val="0"/>
      <w:divBdr>
        <w:top w:val="none" w:sz="0" w:space="0" w:color="auto"/>
        <w:left w:val="none" w:sz="0" w:space="0" w:color="auto"/>
        <w:bottom w:val="none" w:sz="0" w:space="0" w:color="auto"/>
        <w:right w:val="none" w:sz="0" w:space="0" w:color="auto"/>
      </w:divBdr>
    </w:div>
    <w:div w:id="67506580">
      <w:bodyDiv w:val="1"/>
      <w:marLeft w:val="0"/>
      <w:marRight w:val="0"/>
      <w:marTop w:val="0"/>
      <w:marBottom w:val="0"/>
      <w:divBdr>
        <w:top w:val="none" w:sz="0" w:space="0" w:color="auto"/>
        <w:left w:val="none" w:sz="0" w:space="0" w:color="auto"/>
        <w:bottom w:val="none" w:sz="0" w:space="0" w:color="auto"/>
        <w:right w:val="none" w:sz="0" w:space="0" w:color="auto"/>
      </w:divBdr>
    </w:div>
    <w:div w:id="301035101">
      <w:bodyDiv w:val="1"/>
      <w:marLeft w:val="0"/>
      <w:marRight w:val="0"/>
      <w:marTop w:val="0"/>
      <w:marBottom w:val="0"/>
      <w:divBdr>
        <w:top w:val="none" w:sz="0" w:space="0" w:color="auto"/>
        <w:left w:val="none" w:sz="0" w:space="0" w:color="auto"/>
        <w:bottom w:val="none" w:sz="0" w:space="0" w:color="auto"/>
        <w:right w:val="none" w:sz="0" w:space="0" w:color="auto"/>
      </w:divBdr>
    </w:div>
    <w:div w:id="323626369">
      <w:bodyDiv w:val="1"/>
      <w:marLeft w:val="0"/>
      <w:marRight w:val="0"/>
      <w:marTop w:val="0"/>
      <w:marBottom w:val="0"/>
      <w:divBdr>
        <w:top w:val="none" w:sz="0" w:space="0" w:color="auto"/>
        <w:left w:val="none" w:sz="0" w:space="0" w:color="auto"/>
        <w:bottom w:val="none" w:sz="0" w:space="0" w:color="auto"/>
        <w:right w:val="none" w:sz="0" w:space="0" w:color="auto"/>
      </w:divBdr>
    </w:div>
    <w:div w:id="348529346">
      <w:bodyDiv w:val="1"/>
      <w:marLeft w:val="0"/>
      <w:marRight w:val="0"/>
      <w:marTop w:val="0"/>
      <w:marBottom w:val="0"/>
      <w:divBdr>
        <w:top w:val="none" w:sz="0" w:space="0" w:color="auto"/>
        <w:left w:val="none" w:sz="0" w:space="0" w:color="auto"/>
        <w:bottom w:val="none" w:sz="0" w:space="0" w:color="auto"/>
        <w:right w:val="none" w:sz="0" w:space="0" w:color="auto"/>
      </w:divBdr>
    </w:div>
    <w:div w:id="364065017">
      <w:bodyDiv w:val="1"/>
      <w:marLeft w:val="0"/>
      <w:marRight w:val="0"/>
      <w:marTop w:val="0"/>
      <w:marBottom w:val="0"/>
      <w:divBdr>
        <w:top w:val="none" w:sz="0" w:space="0" w:color="auto"/>
        <w:left w:val="none" w:sz="0" w:space="0" w:color="auto"/>
        <w:bottom w:val="none" w:sz="0" w:space="0" w:color="auto"/>
        <w:right w:val="none" w:sz="0" w:space="0" w:color="auto"/>
      </w:divBdr>
    </w:div>
    <w:div w:id="369234347">
      <w:bodyDiv w:val="1"/>
      <w:marLeft w:val="0"/>
      <w:marRight w:val="0"/>
      <w:marTop w:val="0"/>
      <w:marBottom w:val="0"/>
      <w:divBdr>
        <w:top w:val="none" w:sz="0" w:space="0" w:color="auto"/>
        <w:left w:val="none" w:sz="0" w:space="0" w:color="auto"/>
        <w:bottom w:val="none" w:sz="0" w:space="0" w:color="auto"/>
        <w:right w:val="none" w:sz="0" w:space="0" w:color="auto"/>
      </w:divBdr>
    </w:div>
    <w:div w:id="379593269">
      <w:bodyDiv w:val="1"/>
      <w:marLeft w:val="0"/>
      <w:marRight w:val="0"/>
      <w:marTop w:val="0"/>
      <w:marBottom w:val="0"/>
      <w:divBdr>
        <w:top w:val="none" w:sz="0" w:space="0" w:color="auto"/>
        <w:left w:val="none" w:sz="0" w:space="0" w:color="auto"/>
        <w:bottom w:val="none" w:sz="0" w:space="0" w:color="auto"/>
        <w:right w:val="none" w:sz="0" w:space="0" w:color="auto"/>
      </w:divBdr>
    </w:div>
    <w:div w:id="408573806">
      <w:bodyDiv w:val="1"/>
      <w:marLeft w:val="0"/>
      <w:marRight w:val="0"/>
      <w:marTop w:val="0"/>
      <w:marBottom w:val="0"/>
      <w:divBdr>
        <w:top w:val="none" w:sz="0" w:space="0" w:color="auto"/>
        <w:left w:val="none" w:sz="0" w:space="0" w:color="auto"/>
        <w:bottom w:val="none" w:sz="0" w:space="0" w:color="auto"/>
        <w:right w:val="none" w:sz="0" w:space="0" w:color="auto"/>
      </w:divBdr>
    </w:div>
    <w:div w:id="607857758">
      <w:bodyDiv w:val="1"/>
      <w:marLeft w:val="0"/>
      <w:marRight w:val="0"/>
      <w:marTop w:val="0"/>
      <w:marBottom w:val="0"/>
      <w:divBdr>
        <w:top w:val="none" w:sz="0" w:space="0" w:color="auto"/>
        <w:left w:val="none" w:sz="0" w:space="0" w:color="auto"/>
        <w:bottom w:val="none" w:sz="0" w:space="0" w:color="auto"/>
        <w:right w:val="none" w:sz="0" w:space="0" w:color="auto"/>
      </w:divBdr>
    </w:div>
    <w:div w:id="610674785">
      <w:bodyDiv w:val="1"/>
      <w:marLeft w:val="0"/>
      <w:marRight w:val="0"/>
      <w:marTop w:val="0"/>
      <w:marBottom w:val="0"/>
      <w:divBdr>
        <w:top w:val="none" w:sz="0" w:space="0" w:color="auto"/>
        <w:left w:val="none" w:sz="0" w:space="0" w:color="auto"/>
        <w:bottom w:val="none" w:sz="0" w:space="0" w:color="auto"/>
        <w:right w:val="none" w:sz="0" w:space="0" w:color="auto"/>
      </w:divBdr>
    </w:div>
    <w:div w:id="637033399">
      <w:bodyDiv w:val="1"/>
      <w:marLeft w:val="0"/>
      <w:marRight w:val="0"/>
      <w:marTop w:val="0"/>
      <w:marBottom w:val="0"/>
      <w:divBdr>
        <w:top w:val="none" w:sz="0" w:space="0" w:color="auto"/>
        <w:left w:val="none" w:sz="0" w:space="0" w:color="auto"/>
        <w:bottom w:val="none" w:sz="0" w:space="0" w:color="auto"/>
        <w:right w:val="none" w:sz="0" w:space="0" w:color="auto"/>
      </w:divBdr>
    </w:div>
    <w:div w:id="642272372">
      <w:bodyDiv w:val="1"/>
      <w:marLeft w:val="0"/>
      <w:marRight w:val="0"/>
      <w:marTop w:val="0"/>
      <w:marBottom w:val="0"/>
      <w:divBdr>
        <w:top w:val="none" w:sz="0" w:space="0" w:color="auto"/>
        <w:left w:val="none" w:sz="0" w:space="0" w:color="auto"/>
        <w:bottom w:val="none" w:sz="0" w:space="0" w:color="auto"/>
        <w:right w:val="none" w:sz="0" w:space="0" w:color="auto"/>
      </w:divBdr>
    </w:div>
    <w:div w:id="651914314">
      <w:bodyDiv w:val="1"/>
      <w:marLeft w:val="0"/>
      <w:marRight w:val="0"/>
      <w:marTop w:val="0"/>
      <w:marBottom w:val="0"/>
      <w:divBdr>
        <w:top w:val="none" w:sz="0" w:space="0" w:color="auto"/>
        <w:left w:val="none" w:sz="0" w:space="0" w:color="auto"/>
        <w:bottom w:val="none" w:sz="0" w:space="0" w:color="auto"/>
        <w:right w:val="none" w:sz="0" w:space="0" w:color="auto"/>
      </w:divBdr>
    </w:div>
    <w:div w:id="652492852">
      <w:bodyDiv w:val="1"/>
      <w:marLeft w:val="0"/>
      <w:marRight w:val="0"/>
      <w:marTop w:val="0"/>
      <w:marBottom w:val="0"/>
      <w:divBdr>
        <w:top w:val="none" w:sz="0" w:space="0" w:color="auto"/>
        <w:left w:val="none" w:sz="0" w:space="0" w:color="auto"/>
        <w:bottom w:val="none" w:sz="0" w:space="0" w:color="auto"/>
        <w:right w:val="none" w:sz="0" w:space="0" w:color="auto"/>
      </w:divBdr>
    </w:div>
    <w:div w:id="656111149">
      <w:bodyDiv w:val="1"/>
      <w:marLeft w:val="0"/>
      <w:marRight w:val="0"/>
      <w:marTop w:val="0"/>
      <w:marBottom w:val="0"/>
      <w:divBdr>
        <w:top w:val="none" w:sz="0" w:space="0" w:color="auto"/>
        <w:left w:val="none" w:sz="0" w:space="0" w:color="auto"/>
        <w:bottom w:val="none" w:sz="0" w:space="0" w:color="auto"/>
        <w:right w:val="none" w:sz="0" w:space="0" w:color="auto"/>
      </w:divBdr>
    </w:div>
    <w:div w:id="743604019">
      <w:bodyDiv w:val="1"/>
      <w:marLeft w:val="0"/>
      <w:marRight w:val="0"/>
      <w:marTop w:val="0"/>
      <w:marBottom w:val="0"/>
      <w:divBdr>
        <w:top w:val="none" w:sz="0" w:space="0" w:color="auto"/>
        <w:left w:val="none" w:sz="0" w:space="0" w:color="auto"/>
        <w:bottom w:val="none" w:sz="0" w:space="0" w:color="auto"/>
        <w:right w:val="none" w:sz="0" w:space="0" w:color="auto"/>
      </w:divBdr>
    </w:div>
    <w:div w:id="850266444">
      <w:bodyDiv w:val="1"/>
      <w:marLeft w:val="0"/>
      <w:marRight w:val="0"/>
      <w:marTop w:val="0"/>
      <w:marBottom w:val="0"/>
      <w:divBdr>
        <w:top w:val="none" w:sz="0" w:space="0" w:color="auto"/>
        <w:left w:val="none" w:sz="0" w:space="0" w:color="auto"/>
        <w:bottom w:val="none" w:sz="0" w:space="0" w:color="auto"/>
        <w:right w:val="none" w:sz="0" w:space="0" w:color="auto"/>
      </w:divBdr>
    </w:div>
    <w:div w:id="868878489">
      <w:bodyDiv w:val="1"/>
      <w:marLeft w:val="0"/>
      <w:marRight w:val="0"/>
      <w:marTop w:val="0"/>
      <w:marBottom w:val="0"/>
      <w:divBdr>
        <w:top w:val="none" w:sz="0" w:space="0" w:color="auto"/>
        <w:left w:val="none" w:sz="0" w:space="0" w:color="auto"/>
        <w:bottom w:val="none" w:sz="0" w:space="0" w:color="auto"/>
        <w:right w:val="none" w:sz="0" w:space="0" w:color="auto"/>
      </w:divBdr>
    </w:div>
    <w:div w:id="888347124">
      <w:bodyDiv w:val="1"/>
      <w:marLeft w:val="0"/>
      <w:marRight w:val="0"/>
      <w:marTop w:val="0"/>
      <w:marBottom w:val="0"/>
      <w:divBdr>
        <w:top w:val="none" w:sz="0" w:space="0" w:color="auto"/>
        <w:left w:val="none" w:sz="0" w:space="0" w:color="auto"/>
        <w:bottom w:val="none" w:sz="0" w:space="0" w:color="auto"/>
        <w:right w:val="none" w:sz="0" w:space="0" w:color="auto"/>
      </w:divBdr>
    </w:div>
    <w:div w:id="898908088">
      <w:bodyDiv w:val="1"/>
      <w:marLeft w:val="0"/>
      <w:marRight w:val="0"/>
      <w:marTop w:val="0"/>
      <w:marBottom w:val="0"/>
      <w:divBdr>
        <w:top w:val="none" w:sz="0" w:space="0" w:color="auto"/>
        <w:left w:val="none" w:sz="0" w:space="0" w:color="auto"/>
        <w:bottom w:val="none" w:sz="0" w:space="0" w:color="auto"/>
        <w:right w:val="none" w:sz="0" w:space="0" w:color="auto"/>
      </w:divBdr>
    </w:div>
    <w:div w:id="905532465">
      <w:bodyDiv w:val="1"/>
      <w:marLeft w:val="0"/>
      <w:marRight w:val="0"/>
      <w:marTop w:val="0"/>
      <w:marBottom w:val="0"/>
      <w:divBdr>
        <w:top w:val="none" w:sz="0" w:space="0" w:color="auto"/>
        <w:left w:val="none" w:sz="0" w:space="0" w:color="auto"/>
        <w:bottom w:val="none" w:sz="0" w:space="0" w:color="auto"/>
        <w:right w:val="none" w:sz="0" w:space="0" w:color="auto"/>
      </w:divBdr>
    </w:div>
    <w:div w:id="917012424">
      <w:bodyDiv w:val="1"/>
      <w:marLeft w:val="0"/>
      <w:marRight w:val="0"/>
      <w:marTop w:val="0"/>
      <w:marBottom w:val="0"/>
      <w:divBdr>
        <w:top w:val="none" w:sz="0" w:space="0" w:color="auto"/>
        <w:left w:val="none" w:sz="0" w:space="0" w:color="auto"/>
        <w:bottom w:val="none" w:sz="0" w:space="0" w:color="auto"/>
        <w:right w:val="none" w:sz="0" w:space="0" w:color="auto"/>
      </w:divBdr>
    </w:div>
    <w:div w:id="978920424">
      <w:bodyDiv w:val="1"/>
      <w:marLeft w:val="0"/>
      <w:marRight w:val="0"/>
      <w:marTop w:val="0"/>
      <w:marBottom w:val="0"/>
      <w:divBdr>
        <w:top w:val="none" w:sz="0" w:space="0" w:color="auto"/>
        <w:left w:val="none" w:sz="0" w:space="0" w:color="auto"/>
        <w:bottom w:val="none" w:sz="0" w:space="0" w:color="auto"/>
        <w:right w:val="none" w:sz="0" w:space="0" w:color="auto"/>
      </w:divBdr>
    </w:div>
    <w:div w:id="1014112730">
      <w:bodyDiv w:val="1"/>
      <w:marLeft w:val="0"/>
      <w:marRight w:val="0"/>
      <w:marTop w:val="0"/>
      <w:marBottom w:val="0"/>
      <w:divBdr>
        <w:top w:val="none" w:sz="0" w:space="0" w:color="auto"/>
        <w:left w:val="none" w:sz="0" w:space="0" w:color="auto"/>
        <w:bottom w:val="none" w:sz="0" w:space="0" w:color="auto"/>
        <w:right w:val="none" w:sz="0" w:space="0" w:color="auto"/>
      </w:divBdr>
    </w:div>
    <w:div w:id="1138494535">
      <w:bodyDiv w:val="1"/>
      <w:marLeft w:val="0"/>
      <w:marRight w:val="0"/>
      <w:marTop w:val="0"/>
      <w:marBottom w:val="0"/>
      <w:divBdr>
        <w:top w:val="none" w:sz="0" w:space="0" w:color="auto"/>
        <w:left w:val="none" w:sz="0" w:space="0" w:color="auto"/>
        <w:bottom w:val="none" w:sz="0" w:space="0" w:color="auto"/>
        <w:right w:val="none" w:sz="0" w:space="0" w:color="auto"/>
      </w:divBdr>
    </w:div>
    <w:div w:id="1225793635">
      <w:bodyDiv w:val="1"/>
      <w:marLeft w:val="0"/>
      <w:marRight w:val="0"/>
      <w:marTop w:val="0"/>
      <w:marBottom w:val="0"/>
      <w:divBdr>
        <w:top w:val="none" w:sz="0" w:space="0" w:color="auto"/>
        <w:left w:val="none" w:sz="0" w:space="0" w:color="auto"/>
        <w:bottom w:val="none" w:sz="0" w:space="0" w:color="auto"/>
        <w:right w:val="none" w:sz="0" w:space="0" w:color="auto"/>
      </w:divBdr>
    </w:div>
    <w:div w:id="1344744571">
      <w:bodyDiv w:val="1"/>
      <w:marLeft w:val="0"/>
      <w:marRight w:val="0"/>
      <w:marTop w:val="0"/>
      <w:marBottom w:val="0"/>
      <w:divBdr>
        <w:top w:val="none" w:sz="0" w:space="0" w:color="auto"/>
        <w:left w:val="none" w:sz="0" w:space="0" w:color="auto"/>
        <w:bottom w:val="none" w:sz="0" w:space="0" w:color="auto"/>
        <w:right w:val="none" w:sz="0" w:space="0" w:color="auto"/>
      </w:divBdr>
    </w:div>
    <w:div w:id="1459105481">
      <w:bodyDiv w:val="1"/>
      <w:marLeft w:val="0"/>
      <w:marRight w:val="0"/>
      <w:marTop w:val="0"/>
      <w:marBottom w:val="0"/>
      <w:divBdr>
        <w:top w:val="none" w:sz="0" w:space="0" w:color="auto"/>
        <w:left w:val="none" w:sz="0" w:space="0" w:color="auto"/>
        <w:bottom w:val="none" w:sz="0" w:space="0" w:color="auto"/>
        <w:right w:val="none" w:sz="0" w:space="0" w:color="auto"/>
      </w:divBdr>
    </w:div>
    <w:div w:id="1498156802">
      <w:bodyDiv w:val="1"/>
      <w:marLeft w:val="0"/>
      <w:marRight w:val="0"/>
      <w:marTop w:val="0"/>
      <w:marBottom w:val="0"/>
      <w:divBdr>
        <w:top w:val="none" w:sz="0" w:space="0" w:color="auto"/>
        <w:left w:val="none" w:sz="0" w:space="0" w:color="auto"/>
        <w:bottom w:val="none" w:sz="0" w:space="0" w:color="auto"/>
        <w:right w:val="none" w:sz="0" w:space="0" w:color="auto"/>
      </w:divBdr>
    </w:div>
    <w:div w:id="1552838783">
      <w:bodyDiv w:val="1"/>
      <w:marLeft w:val="0"/>
      <w:marRight w:val="0"/>
      <w:marTop w:val="0"/>
      <w:marBottom w:val="0"/>
      <w:divBdr>
        <w:top w:val="none" w:sz="0" w:space="0" w:color="auto"/>
        <w:left w:val="none" w:sz="0" w:space="0" w:color="auto"/>
        <w:bottom w:val="none" w:sz="0" w:space="0" w:color="auto"/>
        <w:right w:val="none" w:sz="0" w:space="0" w:color="auto"/>
      </w:divBdr>
    </w:div>
    <w:div w:id="1556619226">
      <w:bodyDiv w:val="1"/>
      <w:marLeft w:val="0"/>
      <w:marRight w:val="0"/>
      <w:marTop w:val="0"/>
      <w:marBottom w:val="0"/>
      <w:divBdr>
        <w:top w:val="none" w:sz="0" w:space="0" w:color="auto"/>
        <w:left w:val="none" w:sz="0" w:space="0" w:color="auto"/>
        <w:bottom w:val="none" w:sz="0" w:space="0" w:color="auto"/>
        <w:right w:val="none" w:sz="0" w:space="0" w:color="auto"/>
      </w:divBdr>
    </w:div>
    <w:div w:id="1577400831">
      <w:bodyDiv w:val="1"/>
      <w:marLeft w:val="0"/>
      <w:marRight w:val="0"/>
      <w:marTop w:val="0"/>
      <w:marBottom w:val="0"/>
      <w:divBdr>
        <w:top w:val="none" w:sz="0" w:space="0" w:color="auto"/>
        <w:left w:val="none" w:sz="0" w:space="0" w:color="auto"/>
        <w:bottom w:val="none" w:sz="0" w:space="0" w:color="auto"/>
        <w:right w:val="none" w:sz="0" w:space="0" w:color="auto"/>
      </w:divBdr>
    </w:div>
    <w:div w:id="1643384950">
      <w:bodyDiv w:val="1"/>
      <w:marLeft w:val="0"/>
      <w:marRight w:val="0"/>
      <w:marTop w:val="0"/>
      <w:marBottom w:val="0"/>
      <w:divBdr>
        <w:top w:val="none" w:sz="0" w:space="0" w:color="auto"/>
        <w:left w:val="none" w:sz="0" w:space="0" w:color="auto"/>
        <w:bottom w:val="none" w:sz="0" w:space="0" w:color="auto"/>
        <w:right w:val="none" w:sz="0" w:space="0" w:color="auto"/>
      </w:divBdr>
    </w:div>
    <w:div w:id="1673332677">
      <w:bodyDiv w:val="1"/>
      <w:marLeft w:val="0"/>
      <w:marRight w:val="0"/>
      <w:marTop w:val="0"/>
      <w:marBottom w:val="0"/>
      <w:divBdr>
        <w:top w:val="none" w:sz="0" w:space="0" w:color="auto"/>
        <w:left w:val="none" w:sz="0" w:space="0" w:color="auto"/>
        <w:bottom w:val="none" w:sz="0" w:space="0" w:color="auto"/>
        <w:right w:val="none" w:sz="0" w:space="0" w:color="auto"/>
      </w:divBdr>
    </w:div>
    <w:div w:id="1674261856">
      <w:bodyDiv w:val="1"/>
      <w:marLeft w:val="0"/>
      <w:marRight w:val="0"/>
      <w:marTop w:val="0"/>
      <w:marBottom w:val="0"/>
      <w:divBdr>
        <w:top w:val="none" w:sz="0" w:space="0" w:color="auto"/>
        <w:left w:val="none" w:sz="0" w:space="0" w:color="auto"/>
        <w:bottom w:val="none" w:sz="0" w:space="0" w:color="auto"/>
        <w:right w:val="none" w:sz="0" w:space="0" w:color="auto"/>
      </w:divBdr>
    </w:div>
    <w:div w:id="1942756052">
      <w:bodyDiv w:val="1"/>
      <w:marLeft w:val="0"/>
      <w:marRight w:val="0"/>
      <w:marTop w:val="0"/>
      <w:marBottom w:val="0"/>
      <w:divBdr>
        <w:top w:val="none" w:sz="0" w:space="0" w:color="auto"/>
        <w:left w:val="none" w:sz="0" w:space="0" w:color="auto"/>
        <w:bottom w:val="none" w:sz="0" w:space="0" w:color="auto"/>
        <w:right w:val="none" w:sz="0" w:space="0" w:color="auto"/>
      </w:divBdr>
    </w:div>
    <w:div w:id="1959754658">
      <w:bodyDiv w:val="1"/>
      <w:marLeft w:val="0"/>
      <w:marRight w:val="0"/>
      <w:marTop w:val="0"/>
      <w:marBottom w:val="0"/>
      <w:divBdr>
        <w:top w:val="none" w:sz="0" w:space="0" w:color="auto"/>
        <w:left w:val="none" w:sz="0" w:space="0" w:color="auto"/>
        <w:bottom w:val="none" w:sz="0" w:space="0" w:color="auto"/>
        <w:right w:val="none" w:sz="0" w:space="0" w:color="auto"/>
      </w:divBdr>
    </w:div>
    <w:div w:id="1979803288">
      <w:bodyDiv w:val="1"/>
      <w:marLeft w:val="0"/>
      <w:marRight w:val="0"/>
      <w:marTop w:val="0"/>
      <w:marBottom w:val="0"/>
      <w:divBdr>
        <w:top w:val="none" w:sz="0" w:space="0" w:color="auto"/>
        <w:left w:val="none" w:sz="0" w:space="0" w:color="auto"/>
        <w:bottom w:val="none" w:sz="0" w:space="0" w:color="auto"/>
        <w:right w:val="none" w:sz="0" w:space="0" w:color="auto"/>
      </w:divBdr>
    </w:div>
    <w:div w:id="2011832796">
      <w:bodyDiv w:val="1"/>
      <w:marLeft w:val="0"/>
      <w:marRight w:val="0"/>
      <w:marTop w:val="0"/>
      <w:marBottom w:val="0"/>
      <w:divBdr>
        <w:top w:val="none" w:sz="0" w:space="0" w:color="auto"/>
        <w:left w:val="none" w:sz="0" w:space="0" w:color="auto"/>
        <w:bottom w:val="none" w:sz="0" w:space="0" w:color="auto"/>
        <w:right w:val="none" w:sz="0" w:space="0" w:color="auto"/>
      </w:divBdr>
    </w:div>
    <w:div w:id="2035614034">
      <w:bodyDiv w:val="1"/>
      <w:marLeft w:val="0"/>
      <w:marRight w:val="0"/>
      <w:marTop w:val="0"/>
      <w:marBottom w:val="0"/>
      <w:divBdr>
        <w:top w:val="none" w:sz="0" w:space="0" w:color="auto"/>
        <w:left w:val="none" w:sz="0" w:space="0" w:color="auto"/>
        <w:bottom w:val="none" w:sz="0" w:space="0" w:color="auto"/>
        <w:right w:val="none" w:sz="0" w:space="0" w:color="auto"/>
      </w:divBdr>
    </w:div>
    <w:div w:id="2068990824">
      <w:bodyDiv w:val="1"/>
      <w:marLeft w:val="0"/>
      <w:marRight w:val="0"/>
      <w:marTop w:val="0"/>
      <w:marBottom w:val="0"/>
      <w:divBdr>
        <w:top w:val="none" w:sz="0" w:space="0" w:color="auto"/>
        <w:left w:val="none" w:sz="0" w:space="0" w:color="auto"/>
        <w:bottom w:val="none" w:sz="0" w:space="0" w:color="auto"/>
        <w:right w:val="none" w:sz="0" w:space="0" w:color="auto"/>
      </w:divBdr>
    </w:div>
    <w:div w:id="2089687494">
      <w:bodyDiv w:val="1"/>
      <w:marLeft w:val="0"/>
      <w:marRight w:val="0"/>
      <w:marTop w:val="0"/>
      <w:marBottom w:val="0"/>
      <w:divBdr>
        <w:top w:val="none" w:sz="0" w:space="0" w:color="auto"/>
        <w:left w:val="none" w:sz="0" w:space="0" w:color="auto"/>
        <w:bottom w:val="none" w:sz="0" w:space="0" w:color="auto"/>
        <w:right w:val="none" w:sz="0" w:space="0" w:color="auto"/>
      </w:divBdr>
    </w:div>
    <w:div w:id="213336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ustomXml" Target="../customXml/item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D1C37ED05AB84543960307886F0B4D6B" ma:contentTypeVersion="2" ma:contentTypeDescription="Crie um novo documento." ma:contentTypeScope="" ma:versionID="98e5a4a639b002f0003797871cdcd881">
  <xsd:schema xmlns:xsd="http://www.w3.org/2001/XMLSchema" xmlns:xs="http://www.w3.org/2001/XMLSchema" xmlns:p="http://schemas.microsoft.com/office/2006/metadata/properties" xmlns:ns1="http://schemas.microsoft.com/sharepoint/v3" targetNamespace="http://schemas.microsoft.com/office/2006/metadata/properties" ma:root="true" ma:fieldsID="42635a9f2953f0ae7cd58b807aefe06b" ns1:_="">
    <xsd:import namespace="http://schemas.microsoft.com/sharepoint/v3"/>
    <xsd:element name="properties">
      <xsd:complexType>
        <xsd:sequence>
          <xsd:element name="documentManagement">
            <xsd:complexType>
              <xsd:all>
                <xsd:element ref="ns1:PublishingStartDate" minOccurs="0"/>
                <xsd:element ref="ns1:PublishingExpirationDate" minOccurs="0"/>
                <xsd:element ref="ns1:PublishingPageCont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Agendamento de Data de Início" ma:description="Data de Início de Agendamento é uma coluna de site criada pelo recurso de Publicação. Ela é usada para especificar a data e hora em que essa página aparecerá pela primeira vez aos visitantes do site." ma:hidden="true" ma:internalName="PublishingStartDate">
      <xsd:simpleType>
        <xsd:restriction base="dms:Unknown"/>
      </xsd:simpleType>
    </xsd:element>
    <xsd:element name="PublishingExpirationDate" ma:index="9" nillable="true" ma:displayName="Agendamento de Data de Término" ma:description="Data Final de Agendamento é uma coluna de site criada pelo recurso de Publicação. Ela é usada para especificar a data e a hora em que essa página não será mais exibida aos visitantes do site." ma:hidden="true" ma:internalName="PublishingExpirationDate">
      <xsd:simpleType>
        <xsd:restriction base="dms:Unknown"/>
      </xsd:simpleType>
    </xsd:element>
    <xsd:element name="PublishingPageContent" ma:index="10" nillable="true" ma:displayName="Conteúdo da Página" ma:description="Conteúdo da Página é uma coluna de site criada pelo recurso de Publicação. Ela é usada no Tipo de Conteúdo de Página de Artigo como o conteúdo da página." ma:hidden="true" ma:internalName="PublishingPageConte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ublishingPageContent xmlns="http://schemas.microsoft.com/sharepoint/v3" xsi:nil="true"/>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845C1185-0C07-45D2-BBF0-5F6965C23A0A}">
  <ds:schemaRefs>
    <ds:schemaRef ds:uri="http://schemas.openxmlformats.org/officeDocument/2006/bibliography"/>
  </ds:schemaRefs>
</ds:datastoreItem>
</file>

<file path=customXml/itemProps2.xml><?xml version="1.0" encoding="utf-8"?>
<ds:datastoreItem xmlns:ds="http://schemas.openxmlformats.org/officeDocument/2006/customXml" ds:itemID="{F0B8A450-4284-4C75-B83A-32423A01B17C}"/>
</file>

<file path=customXml/itemProps3.xml><?xml version="1.0" encoding="utf-8"?>
<ds:datastoreItem xmlns:ds="http://schemas.openxmlformats.org/officeDocument/2006/customXml" ds:itemID="{B2FF07E2-119A-493D-ADBB-67E3153044AE}"/>
</file>

<file path=customXml/itemProps4.xml><?xml version="1.0" encoding="utf-8"?>
<ds:datastoreItem xmlns:ds="http://schemas.openxmlformats.org/officeDocument/2006/customXml" ds:itemID="{40BE2A35-747D-4766-8BE0-7733682119C0}"/>
</file>

<file path=docProps/app.xml><?xml version="1.0" encoding="utf-8"?>
<Properties xmlns="http://schemas.openxmlformats.org/officeDocument/2006/extended-properties" xmlns:vt="http://schemas.openxmlformats.org/officeDocument/2006/docPropsVTypes">
  <Template>Normal.dotm</Template>
  <TotalTime>1</TotalTime>
  <Pages>2</Pages>
  <Words>1124</Words>
  <Characters>6075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Sociedade Mineira de Cultura</Company>
  <LinksUpToDate>false</LinksUpToDate>
  <CharactersWithSpaces>7185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Djalma Júnio Albino Andrade dos Santos</dc:creator>
  <cp:keywords/>
  <dc:description/>
  <cp:lastModifiedBy>Tadeu dos Reis Faria</cp:lastModifiedBy>
  <cp:revision>2</cp:revision>
  <cp:lastPrinted>2024-05-09T11:21:00Z</cp:lastPrinted>
  <dcterms:created xsi:type="dcterms:W3CDTF">2025-01-31T11:00:00Z</dcterms:created>
  <dcterms:modified xsi:type="dcterms:W3CDTF">2025-01-31T11:00:00Z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0x010100D1C37ED05AB84543960307886F0B4D6B</vt:lpwstr>
  </property>
</Properties>
</file>