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옮기기 가이드 — 설계도 4장을 작업대(Claude Code)에 올리는 법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옮기기는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복사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입니다. 새로 쓰는 게 아닙니다. 설계도 서식이 그대로 규칙 파일이 됩니다.</w:t>
      </w: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1. 대응표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설계도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작업대 파일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① 접수 분류표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`CLAUDE.md` 의 `## 보내는 표`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가드레일·기타·섞임·되묻기 줄까지 전부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③ 지휘 대본 + 관제탑 규칙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`CLAUDE.md` 의 `## 관제탑 규칙` · `## 지휘 대본`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예약어 셋은 그대로 둔다 — 작업대가 읽는다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④ 실패 각본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`CLAUDE.md` 의 `## 실패 각본`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F-9가 마지막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② 일꾼 카드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`일꾼/&lt;이름&gt;.md` 한 장씩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카드 한 장 = 파일 하나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요청이 들어오는 곳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`inbox/` 폴더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덱 txt를 여기에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기록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`runs/` 폴더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작업대가 만든다 — 비워 둔다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일꾼이 읽을 자료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`자료/policy.md` 등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받는 것에 적힌 파일</w:t>
            </w:r>
          </w:p>
        </w:tc>
      </w:tr>
    </w:tbl>
    <w:p>
      <w:pPr>
        <w:spacing w:after="6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2. 폴더 모양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내-에이전트/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CLAUDE.md          ← ① + ③ + ④ + 관제탑 규칙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일꾼/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  안내.md          ← ② 카드 한 장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  조회.md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  변경.md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  검토.md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자료/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  policy.md        ← 일꾼이 읽을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inbox/             ← 요청 txt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runs/              ← 비워 둔다</w:t>
      </w:r>
    </w:p>
    <w:p>
      <w:pPr>
        <w:spacing w:after="8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3. CLAUDE.md 뼈대 (이 순서로 붙여 넣는다)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 &lt;에이전트 이름&gt; — 관제탑 규칙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임무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inbox/ 의 요청을 보내는 표대로 담당 일꾼에게 보내고, 결과를 runs/ 에 남긴다.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관제탑 규칙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 직접 처리하지 않는다. 반드시 담당 일꾼(일꾼/ 폴더의 파일)에게 보낸다. 일꾼을 부를 때는 그 파일의 지침을 그대로 따르게 한다.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 일꾼에게는 "받는 것"에 적힌 것만 넘긴다. 그 밖의 대화 내용은 넘기지 않는다.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 한 단계 끝날 때마다 runs/&lt;날짜_요청파일명&gt;/기록.md 에 한 줄: 담당 · 받은 것 · 낸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 바퀴 상한 2 · 되묻기는 요청당 1회 (되묻기는 runs/ 에 "되묻기: &lt;질문&gt;" 으로 남기고 멈춘다)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 "사람 확인 후"가 붙은 단계는 결과를 runs/ 에 "사람 확인 필요" 로 남기고 멈춘다. 실행하지 않는다.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보내는 표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(① 접수 분류표 전부 붙여넣기)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지휘 대본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(③ S-줄 전부 붙여넣기)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실패 각본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(④ F-줄 전부 붙여넣기)</w:t>
      </w:r>
    </w:p>
    <w:p>
      <w:pPr>
        <w:spacing w:after="8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4. 일꾼 파일 뼈대 — `일꾼/안내.md`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 안내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맡는 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규정집(자료/policy.md)에서 해당 항목을 찾아 3문장 이내로 답한다.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받는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요청 원문 + 자료/policy.md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내는 것 (이 양식 그대로)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제목: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답변(3문장 이내):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근거 항목명: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확신도: 상 / 중 / 하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미처리 사항: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완료 조건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근거 항목명이 있다.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## 내 일 아님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규정집에 없는 내용이면 답하지 말고 "재라우팅 요청(기타)" 한 줄만 낸다.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작업대 안에서 일꾼을 "진짜 별도 일꾼"으로 돌리고 싶으면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`일꾼/` 대신 `.claude/agents/&lt;이름&gt;.md` 에 같은 내용을 두고 맨 위에 이름표 네 줄을 붙입니다: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---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name: 안내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description: 규정집에서 절차·정보를 찾아 3문장 이내로 답하는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---</w:t>
      </w:r>
    </w:p>
    <w:p>
      <w:pPr>
        <w:spacing w:after="80"/>
      </w:pP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그러면 작업대가 그 일꾼을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별도 머리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부릅니다 — 내 대화를 모르는 진짜 일꾼. 오늘은 `일꾼/` 폴더로 시작해도 됩니다(관제탑이 파일을 읽어 그 지침대로 부른다). 둘의 차이는 "머리를 공유하지 않는다"의 강도입니다.</w:t>
      </w: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5. 시키는 문장 (둘뿐)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돌리기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`inbox/ 의 요청을 CLAUDE.md 의 보내는 표와 지휘 대본대로 처리해. 직접 처리하지 말고 담당 일꾼 파일의 지침대로. 결과는 runs/ 에.`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`runs/ 를 읽고, 보내는 표와 다르게 간 요청이 있으면 어느 줄 때문인지 알려줘. 고치지는 마.`</w:t>
      </w: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6. 고치기 한 바퀴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엇나간 요청 1건 → 원인은 셋 중 하나: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 문장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(정·포·제·예 중 한 칸)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대본 한 줄</w:t>
      </w:r>
      <w:r>
        <w:rPr>
          <w:rFonts w:ascii="Malgun Gothic" w:cs="Malgun Gothic" w:eastAsia="Malgun Gothic" w:hAnsi="Malgun Gothic"/>
          <w:sz w:val="20"/>
          <w:szCs w:val="20"/>
        </w:rPr>
        <w:t xml:space="preserve">(S-)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일꾼 카드 한 칸</w:t>
      </w:r>
      <w:r>
        <w:rPr>
          <w:rFonts w:ascii="Malgun Gothic" w:cs="Malgun Gothic" w:eastAsia="Malgun Gothic" w:hAnsi="Malgun Gothic"/>
          <w:sz w:val="20"/>
          <w:szCs w:val="20"/>
        </w:rPr>
        <w:t xml:space="preserve">(받는 것·내 일 아님). 그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고치고 그 요청만 다시 돌린다. 기록에 "고친 줄: …"을 남긴다. 코드는 한 줄도 없다.</w:t>
      </w: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7. 막혔을 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고치는 줄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관제탑이 직접 답해 버린다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규칙이 약함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관제탑 규칙 첫 줄을 "직접 처리하지 않는다. 반드시…"로 더 강하게, 일꾼 파일 경로를 명시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일꾼이 엉뚱한 자료를 본다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받는 것에 파일이 없음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 카드 "받는 것"에 파일 경로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모르는 요청이 아무 일꾼에게 간다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기타 줄이 없거나 약함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[기타] 줄 + "runs/에 남기고 멈춘다"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한 요청이 두 일꾼에게 간다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종류가 겹침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제외 칸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끝없이 돈다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바퀴 상한 없음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관제탑 규칙 "바퀴 상한"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runs/에 아무것도 없다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기록 규칙 없음</w:t>
            </w:r>
          </w:p>
        </w:tc>
        <w:tc>
          <w:tcPr>
            <w:tcW w:type="pct" w:w="4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"한 단계 끝날 때마다 runs/에 한 줄"</w:t>
            </w:r>
          </w:p>
        </w:tc>
      </w:tr>
    </w:tbl>
    <w:p>
      <w:pPr>
        <w:spacing w:after="60"/>
      </w:pP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2026-10-15T07:17:23.444Z</dcterms:created>
  <dcterms:modified xsi:type="dcterms:W3CDTF">2026-10-15T07:17:23.444Z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