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9E" w:rsidRDefault="0080449E" w:rsidP="0080449E">
      <w:pPr>
        <w:pStyle w:val="Heading2"/>
        <w:jc w:val="center"/>
      </w:pPr>
      <w:r>
        <w:t>Homework 1</w:t>
      </w:r>
      <w:r>
        <w:br/>
      </w:r>
      <w:r>
        <w:rPr>
          <w:sz w:val="20"/>
          <w:szCs w:val="20"/>
        </w:rPr>
        <w:t>W4118 Fall 2012</w:t>
      </w:r>
      <w:r>
        <w:rPr>
          <w:sz w:val="20"/>
          <w:szCs w:val="20"/>
        </w:rPr>
        <w:br/>
      </w:r>
      <w:r>
        <w:rPr>
          <w:color w:val="FF0000"/>
          <w:sz w:val="20"/>
          <w:szCs w:val="20"/>
        </w:rPr>
        <w:t>UPDATED: Friday 9/7/2012 at 12:29am EST</w:t>
      </w:r>
      <w:r>
        <w:rPr>
          <w:sz w:val="20"/>
          <w:szCs w:val="20"/>
        </w:rPr>
        <w:br/>
      </w:r>
      <w:r>
        <w:rPr>
          <w:color w:val="FF0000"/>
          <w:sz w:val="20"/>
          <w:szCs w:val="20"/>
        </w:rPr>
        <w:t>DUE: Monday 9/17/2012 at 11:59pm EST</w:t>
      </w:r>
      <w:r>
        <w:t xml:space="preserve"> </w:t>
      </w:r>
    </w:p>
    <w:p w:rsidR="0080449E" w:rsidRDefault="0080449E" w:rsidP="0080449E">
      <w:pPr>
        <w:pStyle w:val="NormalWeb"/>
      </w:pPr>
      <w:r>
        <w:t xml:space="preserve">All homework submissions are to be made via </w:t>
      </w:r>
      <w:hyperlink r:id="rId6" w:history="1">
        <w:proofErr w:type="spellStart"/>
        <w:r>
          <w:rPr>
            <w:rStyle w:val="Hyperlink"/>
          </w:rPr>
          <w:t>Git</w:t>
        </w:r>
        <w:proofErr w:type="spellEnd"/>
      </w:hyperlink>
      <w:r>
        <w:t xml:space="preserve">. You must submit a detailed list of references as part your homework submission indicating clearly what sources you referenced for each homework problem. You do not need to cite the course textbooks and instructional staff. All other sources must be cited. </w:t>
      </w:r>
    </w:p>
    <w:p w:rsidR="0080449E" w:rsidRDefault="0080449E" w:rsidP="0080449E">
      <w:pPr>
        <w:pStyle w:val="NormalWeb"/>
      </w:pPr>
      <w:r>
        <w:t xml:space="preserve">The </w:t>
      </w:r>
      <w:proofErr w:type="spellStart"/>
      <w:r>
        <w:t>Git</w:t>
      </w:r>
      <w:proofErr w:type="spellEnd"/>
      <w:r>
        <w:t xml:space="preserve"> repository you will use can be cloned using </w:t>
      </w:r>
      <w:proofErr w:type="spellStart"/>
      <w:r>
        <w:rPr>
          <w:rStyle w:val="HTMLTypewriter"/>
        </w:rPr>
        <w:t>git</w:t>
      </w:r>
      <w:proofErr w:type="spellEnd"/>
      <w:r>
        <w:rPr>
          <w:rStyle w:val="HTMLTypewriter"/>
        </w:rPr>
        <w:t xml:space="preserve"> clone gitosis@os1.cs.columbia.edu:UNI/hmwk1.git</w:t>
      </w:r>
      <w:r>
        <w:t xml:space="preserve"> (Replace UNI with your own UNI). A public/private SSH key-pair will be emailed to you </w:t>
      </w:r>
      <w:proofErr w:type="gramStart"/>
      <w:r>
        <w:t>which</w:t>
      </w:r>
      <w:proofErr w:type="gramEnd"/>
      <w:r>
        <w:t xml:space="preserve"> you will use to access the </w:t>
      </w:r>
      <w:proofErr w:type="spellStart"/>
      <w:r>
        <w:t>Git</w:t>
      </w:r>
      <w:proofErr w:type="spellEnd"/>
      <w:r>
        <w:t xml:space="preserve"> server. Be aware that commits pushed after the deadline will not be considered. Refer to the homework policy section on the </w:t>
      </w:r>
      <w:hyperlink r:id="rId7" w:history="1">
        <w:r>
          <w:rPr>
            <w:rStyle w:val="Hyperlink"/>
          </w:rPr>
          <w:t>class web site</w:t>
        </w:r>
      </w:hyperlink>
      <w:r>
        <w:t xml:space="preserve"> for further details. </w:t>
      </w:r>
    </w:p>
    <w:p w:rsidR="0080449E" w:rsidRDefault="0080449E" w:rsidP="0080449E">
      <w:pPr>
        <w:pStyle w:val="Heading3"/>
      </w:pPr>
      <w:r>
        <w:t>Non-Programming Problems:</w:t>
      </w:r>
    </w:p>
    <w:p w:rsidR="0080449E" w:rsidRDefault="0080449E" w:rsidP="0080449E">
      <w:r>
        <w:t xml:space="preserve">Exercise numbers refer to the course textbook, </w:t>
      </w:r>
      <w:r>
        <w:rPr>
          <w:i/>
          <w:iCs/>
        </w:rPr>
        <w:t>Operating System Concepts Essentials</w:t>
      </w:r>
      <w:r>
        <w:t xml:space="preserve">. Each problem is worth 5 points. </w:t>
      </w:r>
    </w:p>
    <w:p w:rsidR="0080449E" w:rsidRDefault="0080449E" w:rsidP="0080449E">
      <w:pPr>
        <w:numPr>
          <w:ilvl w:val="0"/>
          <w:numId w:val="5"/>
        </w:numPr>
        <w:spacing w:before="100" w:beforeAutospacing="1" w:after="100" w:afterAutospacing="1" w:line="240" w:lineRule="auto"/>
      </w:pPr>
      <w:r>
        <w:t xml:space="preserve">Exercise 1.13 </w:t>
      </w:r>
    </w:p>
    <w:p w:rsidR="0080449E" w:rsidRDefault="0080449E" w:rsidP="0080449E">
      <w:pPr>
        <w:numPr>
          <w:ilvl w:val="0"/>
          <w:numId w:val="5"/>
        </w:numPr>
        <w:spacing w:before="100" w:beforeAutospacing="1" w:after="100" w:afterAutospacing="1" w:line="240" w:lineRule="auto"/>
      </w:pPr>
      <w:r>
        <w:t xml:space="preserve">Exercise 1.24 </w:t>
      </w:r>
    </w:p>
    <w:p w:rsidR="0080449E" w:rsidRDefault="0080449E" w:rsidP="0080449E">
      <w:pPr>
        <w:numPr>
          <w:ilvl w:val="0"/>
          <w:numId w:val="5"/>
        </w:numPr>
        <w:spacing w:before="100" w:beforeAutospacing="1" w:after="100" w:afterAutospacing="1" w:line="240" w:lineRule="auto"/>
      </w:pPr>
      <w:r>
        <w:t xml:space="preserve">Exercise 1.30 </w:t>
      </w:r>
    </w:p>
    <w:p w:rsidR="0080449E" w:rsidRDefault="0080449E" w:rsidP="0080449E">
      <w:pPr>
        <w:numPr>
          <w:ilvl w:val="0"/>
          <w:numId w:val="5"/>
        </w:numPr>
        <w:spacing w:before="100" w:beforeAutospacing="1" w:after="100" w:afterAutospacing="1" w:line="240" w:lineRule="auto"/>
      </w:pPr>
      <w:r>
        <w:t xml:space="preserve">Exercise 1.31 </w:t>
      </w:r>
    </w:p>
    <w:p w:rsidR="0080449E" w:rsidRDefault="0080449E" w:rsidP="0080449E">
      <w:pPr>
        <w:numPr>
          <w:ilvl w:val="0"/>
          <w:numId w:val="5"/>
        </w:numPr>
        <w:spacing w:before="100" w:beforeAutospacing="1" w:after="100" w:afterAutospacing="1" w:line="240" w:lineRule="auto"/>
      </w:pPr>
      <w:r>
        <w:t xml:space="preserve">Exercise 2.10 </w:t>
      </w:r>
    </w:p>
    <w:p w:rsidR="0080449E" w:rsidRDefault="0080449E" w:rsidP="0080449E">
      <w:pPr>
        <w:numPr>
          <w:ilvl w:val="0"/>
          <w:numId w:val="5"/>
        </w:numPr>
        <w:spacing w:before="100" w:beforeAutospacing="1" w:after="100" w:afterAutospacing="1" w:line="240" w:lineRule="auto"/>
      </w:pPr>
      <w:r>
        <w:t xml:space="preserve">Exercise 2.16 </w:t>
      </w:r>
    </w:p>
    <w:p w:rsidR="0080449E" w:rsidRDefault="0080449E" w:rsidP="0080449E">
      <w:pPr>
        <w:numPr>
          <w:ilvl w:val="0"/>
          <w:numId w:val="5"/>
        </w:numPr>
        <w:spacing w:before="100" w:beforeAutospacing="1" w:after="100" w:afterAutospacing="1" w:line="240" w:lineRule="auto"/>
      </w:pPr>
      <w:r>
        <w:t xml:space="preserve">Exercise 2.23 </w:t>
      </w:r>
    </w:p>
    <w:p w:rsidR="0080449E" w:rsidRDefault="0080449E" w:rsidP="0080449E">
      <w:pPr>
        <w:numPr>
          <w:ilvl w:val="0"/>
          <w:numId w:val="5"/>
        </w:numPr>
        <w:spacing w:before="100" w:beforeAutospacing="1" w:after="100" w:afterAutospacing="1" w:line="240" w:lineRule="auto"/>
      </w:pPr>
      <w:r>
        <w:t xml:space="preserve">Exercise 2.24 </w:t>
      </w:r>
    </w:p>
    <w:p w:rsidR="0080449E" w:rsidRDefault="0080449E" w:rsidP="0080449E">
      <w:pPr>
        <w:pStyle w:val="Heading3"/>
      </w:pPr>
      <w:r>
        <w:t>Programming Problems:</w:t>
      </w:r>
    </w:p>
    <w:p w:rsidR="0080449E" w:rsidRDefault="0080449E" w:rsidP="0080449E">
      <w:pPr>
        <w:pStyle w:val="NormalWeb"/>
      </w:pPr>
      <w:r>
        <w:t xml:space="preserve">For all programming problems you will be required to submit source code, a README file documenting your files and code, and a test run of your programs. The README should explain any way in which your solution differs from what was assigned, and any assumptions you made. Refer to the homework submission page on the class web site for additional submission instructions. </w:t>
      </w:r>
    </w:p>
    <w:p w:rsidR="0080449E" w:rsidRDefault="0080449E" w:rsidP="0080449E">
      <w:pPr>
        <w:pStyle w:val="NormalWeb"/>
      </w:pPr>
      <w:proofErr w:type="gramStart"/>
      <w:r>
        <w:t>Simple Shell (60 Pts.)</w:t>
      </w:r>
      <w:proofErr w:type="gramEnd"/>
      <w:r>
        <w:t xml:space="preserve"> Even the shell itself is just another user program. The files </w:t>
      </w:r>
      <w:r>
        <w:rPr>
          <w:rStyle w:val="HTMLKeyboard"/>
        </w:rPr>
        <w:t>/bin/</w:t>
      </w:r>
      <w:proofErr w:type="spellStart"/>
      <w:r>
        <w:rPr>
          <w:rStyle w:val="HTMLKeyboard"/>
        </w:rPr>
        <w:t>sh</w:t>
      </w:r>
      <w:proofErr w:type="spellEnd"/>
      <w:r>
        <w:t xml:space="preserve">, </w:t>
      </w:r>
      <w:r>
        <w:rPr>
          <w:rStyle w:val="HTMLKeyboard"/>
        </w:rPr>
        <w:t>/bin/</w:t>
      </w:r>
      <w:proofErr w:type="gramStart"/>
      <w:r>
        <w:rPr>
          <w:rStyle w:val="HTMLKeyboard"/>
        </w:rPr>
        <w:t>bash</w:t>
      </w:r>
      <w:proofErr w:type="gramEnd"/>
      <w:r>
        <w:t xml:space="preserve">, and </w:t>
      </w:r>
      <w:r>
        <w:rPr>
          <w:rStyle w:val="HTMLKeyboard"/>
        </w:rPr>
        <w:t>/bin/</w:t>
      </w:r>
      <w:proofErr w:type="spellStart"/>
      <w:r>
        <w:rPr>
          <w:rStyle w:val="HTMLKeyboard"/>
        </w:rPr>
        <w:t>tcsh</w:t>
      </w:r>
      <w:proofErr w:type="spellEnd"/>
      <w:r>
        <w:t xml:space="preserve"> are all executable files for shells. The only thing special about your login shell is that it is listed in your login record so that </w:t>
      </w:r>
      <w:r>
        <w:rPr>
          <w:rStyle w:val="HTMLKeyboard"/>
        </w:rPr>
        <w:t>/bin/login</w:t>
      </w:r>
      <w:r>
        <w:t xml:space="preserve"> (the program that prompts you for your password) knows what program to start when you log in. If you run ``</w:t>
      </w:r>
      <w:proofErr w:type="spellStart"/>
      <w:r>
        <w:rPr>
          <w:rStyle w:val="HTMLKeyboard"/>
        </w:rPr>
        <w:t>ypmatch</w:t>
      </w:r>
      <w:proofErr w:type="spellEnd"/>
      <w:r>
        <w:rPr>
          <w:rStyle w:val="HTMLKeyboard"/>
        </w:rPr>
        <w:t xml:space="preserve"> </w:t>
      </w:r>
      <w:r>
        <w:rPr>
          <w:rStyle w:val="HTMLVariable"/>
        </w:rPr>
        <w:t>id</w:t>
      </w:r>
      <w:r>
        <w:rPr>
          <w:rStyle w:val="HTMLKeyboard"/>
        </w:rPr>
        <w:t xml:space="preserve"> </w:t>
      </w:r>
      <w:proofErr w:type="spellStart"/>
      <w:r>
        <w:rPr>
          <w:rStyle w:val="HTMLKeyboard"/>
        </w:rPr>
        <w:t>passwd</w:t>
      </w:r>
      <w:proofErr w:type="spellEnd"/>
      <w:r>
        <w:t xml:space="preserve">'', replacing </w:t>
      </w:r>
      <w:proofErr w:type="spellStart"/>
      <w:r>
        <w:rPr>
          <w:rStyle w:val="HTMLVariable"/>
        </w:rPr>
        <w:t>id</w:t>
      </w:r>
      <w:proofErr w:type="spellEnd"/>
      <w:r>
        <w:t xml:space="preserve"> with your user ID, you'll see your login record, with your login shell program listed as the last field. </w:t>
      </w:r>
    </w:p>
    <w:p w:rsidR="0080449E" w:rsidRDefault="0080449E" w:rsidP="0080449E">
      <w:pPr>
        <w:numPr>
          <w:ilvl w:val="0"/>
          <w:numId w:val="6"/>
        </w:numPr>
        <w:spacing w:before="100" w:beforeAutospacing="1" w:after="100" w:afterAutospacing="1" w:line="240" w:lineRule="auto"/>
      </w:pPr>
      <w:r>
        <w:lastRenderedPageBreak/>
        <w:t xml:space="preserve">Write a simple shell in C. Your shell should read a line from standard </w:t>
      </w:r>
      <w:proofErr w:type="gramStart"/>
      <w:r>
        <w:t>input,</w:t>
      </w:r>
      <w:proofErr w:type="gramEnd"/>
      <w:r>
        <w:t xml:space="preserve"> parse the line to get the command and its arguments, </w:t>
      </w:r>
      <w:r>
        <w:rPr>
          <w:rStyle w:val="HTMLCode"/>
          <w:rFonts w:eastAsiaTheme="minorEastAsia"/>
        </w:rPr>
        <w:t>fork</w:t>
      </w:r>
      <w:r>
        <w:t xml:space="preserve">, and </w:t>
      </w:r>
      <w:r>
        <w:rPr>
          <w:rStyle w:val="HTMLCode"/>
          <w:rFonts w:eastAsiaTheme="minorEastAsia"/>
        </w:rPr>
        <w:t>exec</w:t>
      </w:r>
      <w:r>
        <w:t xml:space="preserve"> the command. Your shell should wait for commands to finish, and should exit when it receives the command </w:t>
      </w:r>
      <w:r>
        <w:rPr>
          <w:rStyle w:val="HTMLKeyboard"/>
          <w:rFonts w:eastAsiaTheme="minorEastAsia"/>
        </w:rPr>
        <w:t>exit</w:t>
      </w:r>
      <w:r>
        <w:t xml:space="preserve">. </w:t>
      </w:r>
    </w:p>
    <w:p w:rsidR="0080449E" w:rsidRDefault="0080449E" w:rsidP="0080449E">
      <w:pPr>
        <w:pStyle w:val="NormalWeb"/>
        <w:numPr>
          <w:ilvl w:val="1"/>
          <w:numId w:val="6"/>
        </w:numPr>
      </w:pPr>
      <w:r>
        <w:t xml:space="preserve">Using the </w:t>
      </w:r>
      <w:r>
        <w:rPr>
          <w:rStyle w:val="HTMLCode"/>
        </w:rPr>
        <w:t>system</w:t>
      </w:r>
      <w:r>
        <w:t xml:space="preserve"> function is not allowed, as it just invokes the system's </w:t>
      </w:r>
      <w:r>
        <w:rPr>
          <w:rStyle w:val="HTMLKeyboard"/>
        </w:rPr>
        <w:t>/bin/</w:t>
      </w:r>
      <w:proofErr w:type="spellStart"/>
      <w:r>
        <w:rPr>
          <w:rStyle w:val="HTMLKeyboard"/>
        </w:rPr>
        <w:t>sh</w:t>
      </w:r>
      <w:proofErr w:type="spellEnd"/>
      <w:r>
        <w:t xml:space="preserve"> shell to do all the work. </w:t>
      </w:r>
    </w:p>
    <w:p w:rsidR="0080449E" w:rsidRDefault="0080449E" w:rsidP="0080449E">
      <w:pPr>
        <w:pStyle w:val="NormalWeb"/>
        <w:numPr>
          <w:ilvl w:val="1"/>
          <w:numId w:val="6"/>
        </w:numPr>
      </w:pPr>
      <w:r>
        <w:t xml:space="preserve">You may assume command line arguments are separated by whitespace. Don't do anything special for backslashes, quotes, ampersands or other characters that are ``special'' in other shells. Note that this means commands in your shell will not be able to operate on filenames with spaces in them! </w:t>
      </w:r>
    </w:p>
    <w:p w:rsidR="0080449E" w:rsidRDefault="0080449E" w:rsidP="0080449E">
      <w:pPr>
        <w:pStyle w:val="NormalWeb"/>
        <w:numPr>
          <w:ilvl w:val="1"/>
          <w:numId w:val="6"/>
        </w:numPr>
      </w:pPr>
      <w:r>
        <w:t xml:space="preserve">You may set a reasonable maximum on the number of command line arguments, but your shell should handle input lines of any length. </w:t>
      </w:r>
    </w:p>
    <w:p w:rsidR="0080449E" w:rsidRDefault="0080449E" w:rsidP="0080449E">
      <w:pPr>
        <w:pStyle w:val="NormalWeb"/>
        <w:numPr>
          <w:ilvl w:val="1"/>
          <w:numId w:val="6"/>
        </w:numPr>
      </w:pPr>
      <w:r>
        <w:t xml:space="preserve">The executable file for your shell should be named </w:t>
      </w:r>
      <w:r>
        <w:rPr>
          <w:rStyle w:val="HTMLKeyboard"/>
          <w:color w:val="FF0000"/>
        </w:rPr>
        <w:t>w4118_</w:t>
      </w:r>
      <w:r>
        <w:rPr>
          <w:rStyle w:val="HTMLKeyboard"/>
        </w:rPr>
        <w:t>sh</w:t>
      </w:r>
      <w:r>
        <w:t xml:space="preserve">. When testing, make sure you execute your </w:t>
      </w:r>
      <w:r>
        <w:rPr>
          <w:rStyle w:val="HTMLKeyboard"/>
          <w:color w:val="FF0000"/>
        </w:rPr>
        <w:t>w4118_</w:t>
      </w:r>
      <w:r>
        <w:rPr>
          <w:rStyle w:val="HTMLKeyboard"/>
        </w:rPr>
        <w:t>sh</w:t>
      </w:r>
      <w:r>
        <w:t xml:space="preserve"> and not </w:t>
      </w:r>
      <w:r>
        <w:rPr>
          <w:rStyle w:val="HTMLKeyboard"/>
        </w:rPr>
        <w:t>/bin/sh</w:t>
      </w:r>
      <w:r>
        <w:t xml:space="preserve">. </w:t>
      </w:r>
    </w:p>
    <w:p w:rsidR="0080449E" w:rsidRDefault="0080449E" w:rsidP="0080449E">
      <w:pPr>
        <w:pStyle w:val="NormalWeb"/>
        <w:numPr>
          <w:ilvl w:val="0"/>
          <w:numId w:val="6"/>
        </w:numPr>
      </w:pPr>
      <w:r>
        <w:t xml:space="preserve">A few shell commands are not separate programs at all, but are handled directly by the shell program. You have already implemented </w:t>
      </w:r>
      <w:r>
        <w:rPr>
          <w:rStyle w:val="HTMLKeyboard"/>
        </w:rPr>
        <w:t>exit</w:t>
      </w:r>
      <w:r>
        <w:t xml:space="preserve">, which is an example of this. Now implement </w:t>
      </w:r>
      <w:r>
        <w:rPr>
          <w:rStyle w:val="HTMLKeyboard"/>
        </w:rPr>
        <w:t>cd</w:t>
      </w:r>
      <w:r>
        <w:t xml:space="preserve">, the change directory command. You will need to invoke the </w:t>
      </w:r>
      <w:proofErr w:type="spellStart"/>
      <w:r>
        <w:rPr>
          <w:rStyle w:val="HTMLCode"/>
        </w:rPr>
        <w:t>chdir</w:t>
      </w:r>
      <w:proofErr w:type="spellEnd"/>
      <w:r>
        <w:t xml:space="preserve"> system call to do this. Note that if the call to </w:t>
      </w:r>
      <w:proofErr w:type="spellStart"/>
      <w:r>
        <w:rPr>
          <w:rStyle w:val="HTMLCode"/>
        </w:rPr>
        <w:t>chdir</w:t>
      </w:r>
      <w:proofErr w:type="spellEnd"/>
      <w:r>
        <w:t xml:space="preserve"> fails, you probably don't want to exit the shell but instead should handle the error appropriately. </w:t>
      </w:r>
    </w:p>
    <w:p w:rsidR="0080449E" w:rsidRDefault="0080449E" w:rsidP="0080449E">
      <w:pPr>
        <w:pStyle w:val="NormalWeb"/>
        <w:numPr>
          <w:ilvl w:val="0"/>
          <w:numId w:val="6"/>
        </w:numPr>
      </w:pPr>
      <w:r>
        <w:t xml:space="preserve">The </w:t>
      </w:r>
      <w:r>
        <w:rPr>
          <w:rStyle w:val="HTMLVariable"/>
        </w:rPr>
        <w:t>path</w:t>
      </w:r>
      <w:r>
        <w:t xml:space="preserve"> variable holds a list of possible paths in which to search for </w:t>
      </w:r>
      <w:proofErr w:type="spellStart"/>
      <w:r>
        <w:t>executables</w:t>
      </w:r>
      <w:proofErr w:type="spellEnd"/>
      <w:r>
        <w:t xml:space="preserve">. The list of paths is empty by default, but may grow to any arbitrary size. You should implement a built-in command to control this variable: </w:t>
      </w:r>
      <w:r>
        <w:rPr>
          <w:rStyle w:val="HTMLKeyboard"/>
        </w:rPr>
        <w:t>path [+|- /some/</w:t>
      </w:r>
      <w:proofErr w:type="spellStart"/>
      <w:r>
        <w:rPr>
          <w:rStyle w:val="HTMLKeyboard"/>
        </w:rPr>
        <w:t>dir</w:t>
      </w:r>
      <w:proofErr w:type="spellEnd"/>
      <w:r>
        <w:rPr>
          <w:rStyle w:val="HTMLKeyboard"/>
        </w:rPr>
        <w:t>]</w:t>
      </w:r>
      <w:r>
        <w:t xml:space="preserve"> </w:t>
      </w:r>
    </w:p>
    <w:p w:rsidR="0080449E" w:rsidRDefault="0080449E" w:rsidP="0080449E">
      <w:pPr>
        <w:pStyle w:val="NormalWeb"/>
        <w:numPr>
          <w:ilvl w:val="1"/>
          <w:numId w:val="6"/>
        </w:numPr>
      </w:pPr>
      <w:proofErr w:type="gramStart"/>
      <w:r>
        <w:rPr>
          <w:rStyle w:val="HTMLKeyboard"/>
        </w:rPr>
        <w:t>path</w:t>
      </w:r>
      <w:proofErr w:type="gramEnd"/>
      <w:r>
        <w:t xml:space="preserve"> (without arguments) displays all the entries in the list separated by colons, e.g. </w:t>
      </w:r>
      <w:r>
        <w:rPr>
          <w:rStyle w:val="HTMLVariable"/>
        </w:rPr>
        <w:t>"/bin:/</w:t>
      </w:r>
      <w:proofErr w:type="spellStart"/>
      <w:r>
        <w:rPr>
          <w:rStyle w:val="HTMLVariable"/>
        </w:rPr>
        <w:t>usr</w:t>
      </w:r>
      <w:proofErr w:type="spellEnd"/>
      <w:r>
        <w:rPr>
          <w:rStyle w:val="HTMLVariable"/>
        </w:rPr>
        <w:t>/bin"</w:t>
      </w:r>
      <w:r>
        <w:t>.</w:t>
      </w:r>
    </w:p>
    <w:p w:rsidR="0080449E" w:rsidRDefault="0080449E" w:rsidP="0080449E">
      <w:pPr>
        <w:pStyle w:val="NormalWeb"/>
        <w:numPr>
          <w:ilvl w:val="1"/>
          <w:numId w:val="6"/>
        </w:numPr>
      </w:pPr>
      <w:proofErr w:type="gramStart"/>
      <w:r>
        <w:rPr>
          <w:rStyle w:val="HTMLKeyboard"/>
        </w:rPr>
        <w:t>path</w:t>
      </w:r>
      <w:proofErr w:type="gramEnd"/>
      <w:r>
        <w:rPr>
          <w:rStyle w:val="HTMLKeyboard"/>
        </w:rPr>
        <w:t xml:space="preserve"> + /some/</w:t>
      </w:r>
      <w:proofErr w:type="spellStart"/>
      <w:r>
        <w:rPr>
          <w:rStyle w:val="HTMLKeyboard"/>
        </w:rPr>
        <w:t>dir</w:t>
      </w:r>
      <w:proofErr w:type="spellEnd"/>
      <w:r>
        <w:t xml:space="preserve"> appends the given pathname to the path list.</w:t>
      </w:r>
    </w:p>
    <w:p w:rsidR="0080449E" w:rsidRDefault="0080449E" w:rsidP="0080449E">
      <w:pPr>
        <w:pStyle w:val="NormalWeb"/>
        <w:numPr>
          <w:ilvl w:val="1"/>
          <w:numId w:val="6"/>
        </w:numPr>
      </w:pPr>
      <w:proofErr w:type="gramStart"/>
      <w:r>
        <w:rPr>
          <w:rStyle w:val="HTMLKeyboard"/>
        </w:rPr>
        <w:t>path</w:t>
      </w:r>
      <w:proofErr w:type="gramEnd"/>
      <w:r>
        <w:rPr>
          <w:rStyle w:val="HTMLKeyboard"/>
        </w:rPr>
        <w:t xml:space="preserve"> - /some/</w:t>
      </w:r>
      <w:proofErr w:type="spellStart"/>
      <w:r>
        <w:rPr>
          <w:rStyle w:val="HTMLKeyboard"/>
        </w:rPr>
        <w:t>dir</w:t>
      </w:r>
      <w:proofErr w:type="spellEnd"/>
      <w:r>
        <w:t xml:space="preserve"> removes the given pathname from the path list.</w:t>
      </w:r>
    </w:p>
    <w:p w:rsidR="0080449E" w:rsidRDefault="0080449E" w:rsidP="0080449E">
      <w:pPr>
        <w:numPr>
          <w:ilvl w:val="0"/>
          <w:numId w:val="6"/>
        </w:numPr>
        <w:spacing w:before="100" w:beforeAutospacing="1" w:after="100" w:afterAutospacing="1" w:line="240" w:lineRule="auto"/>
      </w:pPr>
      <w:r>
        <w:t xml:space="preserve">Most shell </w:t>
      </w:r>
      <w:proofErr w:type="gramStart"/>
      <w:r>
        <w:t>contain</w:t>
      </w:r>
      <w:proofErr w:type="gramEnd"/>
      <w:r>
        <w:t xml:space="preserve"> a history of commands that have been launched in the past. Usually typing the word </w:t>
      </w:r>
      <w:r>
        <w:rPr>
          <w:rStyle w:val="HTMLTypewriter"/>
          <w:rFonts w:eastAsiaTheme="minorEastAsia"/>
        </w:rPr>
        <w:t>history</w:t>
      </w:r>
      <w:r>
        <w:t xml:space="preserve"> at the shell prompt will display this list of commands in chronological order, along with a number indicating the command. In addition, </w:t>
      </w:r>
      <w:proofErr w:type="gramStart"/>
      <w:r>
        <w:t xml:space="preserve">typing </w:t>
      </w:r>
      <w:r>
        <w:rPr>
          <w:rStyle w:val="HTMLTypewriter"/>
          <w:rFonts w:eastAsiaTheme="minorEastAsia"/>
        </w:rPr>
        <w:t>!</w:t>
      </w:r>
      <w:proofErr w:type="gramEnd"/>
      <w:r>
        <w:rPr>
          <w:rStyle w:val="HTMLTypewriter"/>
          <w:rFonts w:eastAsiaTheme="minorEastAsia"/>
        </w:rPr>
        <w:t>n</w:t>
      </w:r>
      <w:r>
        <w:t xml:space="preserve">, where </w:t>
      </w:r>
      <w:r>
        <w:rPr>
          <w:rStyle w:val="HTMLTypewriter"/>
          <w:rFonts w:eastAsiaTheme="minorEastAsia"/>
        </w:rPr>
        <w:t>n</w:t>
      </w:r>
      <w:r>
        <w:t xml:space="preserve"> is a number, will launch the </w:t>
      </w:r>
      <w:r>
        <w:rPr>
          <w:rStyle w:val="HTMLTypewriter"/>
          <w:rFonts w:eastAsiaTheme="minorEastAsia"/>
        </w:rPr>
        <w:t>n</w:t>
      </w:r>
      <w:r>
        <w:t xml:space="preserve">th command in the history list. The history command works as follows: </w:t>
      </w:r>
    </w:p>
    <w:p w:rsidR="0080449E" w:rsidRDefault="0080449E" w:rsidP="0080449E">
      <w:pPr>
        <w:pStyle w:val="HTMLPreformatted"/>
        <w:numPr>
          <w:ilvl w:val="0"/>
          <w:numId w:val="6"/>
        </w:numPr>
        <w:tabs>
          <w:tab w:val="clear" w:pos="720"/>
        </w:tabs>
      </w:pPr>
    </w:p>
    <w:p w:rsidR="0080449E" w:rsidRDefault="0080449E" w:rsidP="0080449E">
      <w:pPr>
        <w:pStyle w:val="HTMLPreformatted"/>
        <w:numPr>
          <w:ilvl w:val="0"/>
          <w:numId w:val="6"/>
        </w:numPr>
        <w:tabs>
          <w:tab w:val="clear" w:pos="720"/>
        </w:tabs>
      </w:pPr>
      <w:r>
        <w:t xml:space="preserve">        [</w:t>
      </w:r>
      <w:proofErr w:type="spellStart"/>
      <w:r>
        <w:t>me@myhost</w:t>
      </w:r>
      <w:proofErr w:type="spellEnd"/>
      <w:r>
        <w:t xml:space="preserve"> /home/me]$ history</w:t>
      </w:r>
    </w:p>
    <w:p w:rsidR="0080449E" w:rsidRDefault="0080449E" w:rsidP="0080449E">
      <w:pPr>
        <w:pStyle w:val="HTMLPreformatted"/>
        <w:numPr>
          <w:ilvl w:val="0"/>
          <w:numId w:val="6"/>
        </w:numPr>
        <w:tabs>
          <w:tab w:val="clear" w:pos="720"/>
        </w:tabs>
      </w:pPr>
      <w:r>
        <w:t xml:space="preserve">        [1] vi foo</w:t>
      </w:r>
    </w:p>
    <w:p w:rsidR="0080449E" w:rsidRDefault="0080449E" w:rsidP="0080449E">
      <w:pPr>
        <w:pStyle w:val="HTMLPreformatted"/>
        <w:numPr>
          <w:ilvl w:val="0"/>
          <w:numId w:val="6"/>
        </w:numPr>
        <w:tabs>
          <w:tab w:val="clear" w:pos="720"/>
        </w:tabs>
      </w:pPr>
      <w:r>
        <w:t xml:space="preserve">        [2] </w:t>
      </w:r>
      <w:proofErr w:type="spellStart"/>
      <w:r>
        <w:t>firefox</w:t>
      </w:r>
      <w:proofErr w:type="spellEnd"/>
    </w:p>
    <w:p w:rsidR="0080449E" w:rsidRDefault="0080449E" w:rsidP="0080449E">
      <w:pPr>
        <w:pStyle w:val="HTMLPreformatted"/>
        <w:numPr>
          <w:ilvl w:val="0"/>
          <w:numId w:val="6"/>
        </w:numPr>
        <w:tabs>
          <w:tab w:val="clear" w:pos="720"/>
        </w:tabs>
      </w:pPr>
      <w:r>
        <w:t xml:space="preserve">        [3] </w:t>
      </w:r>
      <w:proofErr w:type="spellStart"/>
      <w:r>
        <w:t>ls</w:t>
      </w:r>
      <w:proofErr w:type="spellEnd"/>
    </w:p>
    <w:p w:rsidR="0080449E" w:rsidRDefault="0080449E" w:rsidP="0080449E">
      <w:pPr>
        <w:pStyle w:val="HTMLPreformatted"/>
        <w:numPr>
          <w:ilvl w:val="0"/>
          <w:numId w:val="6"/>
        </w:numPr>
        <w:tabs>
          <w:tab w:val="clear" w:pos="720"/>
        </w:tabs>
      </w:pPr>
      <w:r>
        <w:t xml:space="preserve">        ...</w:t>
      </w:r>
    </w:p>
    <w:p w:rsidR="0080449E" w:rsidRDefault="0080449E" w:rsidP="0080449E">
      <w:pPr>
        <w:pStyle w:val="HTMLPreformatted"/>
        <w:numPr>
          <w:ilvl w:val="0"/>
          <w:numId w:val="6"/>
        </w:numPr>
        <w:tabs>
          <w:tab w:val="clear" w:pos="720"/>
        </w:tabs>
      </w:pPr>
      <w:r>
        <w:t xml:space="preserve">        [79] quake</w:t>
      </w:r>
    </w:p>
    <w:p w:rsidR="0080449E" w:rsidRDefault="0080449E" w:rsidP="0080449E">
      <w:pPr>
        <w:pStyle w:val="HTMLPreformatted"/>
        <w:numPr>
          <w:ilvl w:val="0"/>
          <w:numId w:val="6"/>
        </w:numPr>
        <w:tabs>
          <w:tab w:val="clear" w:pos="720"/>
        </w:tabs>
      </w:pPr>
      <w:r>
        <w:t xml:space="preserve">        [80] </w:t>
      </w:r>
      <w:proofErr w:type="spellStart"/>
      <w:r>
        <w:t>ssh</w:t>
      </w:r>
      <w:proofErr w:type="spellEnd"/>
      <w:r>
        <w:t xml:space="preserve"> clic.cs.columbia.edu</w:t>
      </w:r>
    </w:p>
    <w:p w:rsidR="0080449E" w:rsidRDefault="0080449E" w:rsidP="0080449E">
      <w:pPr>
        <w:pStyle w:val="HTMLPreformatted"/>
        <w:numPr>
          <w:ilvl w:val="0"/>
          <w:numId w:val="6"/>
        </w:numPr>
        <w:tabs>
          <w:tab w:val="clear" w:pos="720"/>
        </w:tabs>
      </w:pPr>
      <w:r>
        <w:t xml:space="preserve">        [</w:t>
      </w:r>
      <w:proofErr w:type="spellStart"/>
      <w:r>
        <w:t>me@myhost</w:t>
      </w:r>
      <w:proofErr w:type="spellEnd"/>
      <w:r>
        <w:t xml:space="preserve"> /home/me]$ !3</w:t>
      </w:r>
    </w:p>
    <w:p w:rsidR="0080449E" w:rsidRDefault="0080449E" w:rsidP="0080449E">
      <w:pPr>
        <w:pStyle w:val="HTMLPreformatted"/>
        <w:numPr>
          <w:ilvl w:val="0"/>
          <w:numId w:val="6"/>
        </w:numPr>
        <w:tabs>
          <w:tab w:val="clear" w:pos="720"/>
        </w:tabs>
      </w:pPr>
      <w:r>
        <w:t xml:space="preserve">        myfile1 myfile2 myfile3</w:t>
      </w:r>
    </w:p>
    <w:p w:rsidR="0080449E" w:rsidRDefault="0080449E" w:rsidP="0080449E">
      <w:pPr>
        <w:pStyle w:val="HTMLPreformatted"/>
        <w:ind w:left="720"/>
      </w:pPr>
      <w:r>
        <w:t xml:space="preserve">        </w:t>
      </w:r>
    </w:p>
    <w:p w:rsidR="0080449E" w:rsidRDefault="0080449E" w:rsidP="0080449E">
      <w:pPr>
        <w:spacing w:beforeAutospacing="1" w:afterAutospacing="1"/>
        <w:ind w:left="720"/>
      </w:pPr>
      <w:r>
        <w:t xml:space="preserve">Augment your shell to utilize a linked list in order to contain the history of the last 100 commands launched. Once 100 commands have been launched, the list should remove the first command in the list whenever it needs to </w:t>
      </w:r>
      <w:proofErr w:type="spellStart"/>
      <w:r>
        <w:t>accomodate</w:t>
      </w:r>
      <w:proofErr w:type="spellEnd"/>
      <w:r>
        <w:t xml:space="preserve"> more commands. Your shell should support the </w:t>
      </w:r>
      <w:r>
        <w:rPr>
          <w:rStyle w:val="HTMLTypewriter"/>
          <w:rFonts w:eastAsiaTheme="minorEastAsia"/>
        </w:rPr>
        <w:t>history</w:t>
      </w:r>
      <w:r>
        <w:t xml:space="preserve"> command, and print out the list of past commands whenever </w:t>
      </w:r>
      <w:r>
        <w:rPr>
          <w:rStyle w:val="HTMLTypewriter"/>
          <w:rFonts w:eastAsiaTheme="minorEastAsia"/>
        </w:rPr>
        <w:t>history</w:t>
      </w:r>
      <w:r>
        <w:t xml:space="preserve"> is typed. In the case </w:t>
      </w:r>
      <w:proofErr w:type="gramStart"/>
      <w:r>
        <w:t xml:space="preserve">where </w:t>
      </w:r>
      <w:r>
        <w:rPr>
          <w:rStyle w:val="HTMLTypewriter"/>
          <w:rFonts w:eastAsiaTheme="minorEastAsia"/>
        </w:rPr>
        <w:t>!</w:t>
      </w:r>
      <w:proofErr w:type="gramEnd"/>
      <w:r>
        <w:rPr>
          <w:rStyle w:val="HTMLTypewriter"/>
          <w:rFonts w:eastAsiaTheme="minorEastAsia"/>
        </w:rPr>
        <w:t>n</w:t>
      </w:r>
      <w:r>
        <w:t xml:space="preserve"> is typed, the </w:t>
      </w:r>
      <w:r>
        <w:rPr>
          <w:rStyle w:val="HTMLTypewriter"/>
          <w:rFonts w:eastAsiaTheme="minorEastAsia"/>
        </w:rPr>
        <w:t>n</w:t>
      </w:r>
      <w:r>
        <w:t xml:space="preserve">th command should be launched. In addition, be sure to free any memory allocated to support the linked list and to support file executions. </w:t>
      </w:r>
    </w:p>
    <w:p w:rsidR="0080449E" w:rsidRDefault="0080449E" w:rsidP="0080449E">
      <w:pPr>
        <w:pStyle w:val="Heading3"/>
        <w:ind w:left="720"/>
        <w:jc w:val="center"/>
        <w:rPr>
          <w:i/>
          <w:iCs/>
        </w:rPr>
      </w:pPr>
      <w:r>
        <w:rPr>
          <w:i/>
          <w:iCs/>
        </w:rPr>
        <w:lastRenderedPageBreak/>
        <w:t>Additional Requirements</w:t>
      </w:r>
    </w:p>
    <w:p w:rsidR="0080449E" w:rsidRDefault="0080449E" w:rsidP="0080449E">
      <w:pPr>
        <w:numPr>
          <w:ilvl w:val="0"/>
          <w:numId w:val="7"/>
        </w:numPr>
        <w:spacing w:before="100" w:beforeAutospacing="1" w:after="100" w:afterAutospacing="1" w:line="240" w:lineRule="auto"/>
        <w:rPr>
          <w:i/>
          <w:iCs/>
        </w:rPr>
      </w:pPr>
      <w:r>
        <w:rPr>
          <w:i/>
          <w:iCs/>
        </w:rPr>
        <w:t xml:space="preserve">All code (including test programs) must be written in C. </w:t>
      </w:r>
    </w:p>
    <w:p w:rsidR="0080449E" w:rsidRDefault="0080449E" w:rsidP="0080449E">
      <w:pPr>
        <w:numPr>
          <w:ilvl w:val="0"/>
          <w:numId w:val="7"/>
        </w:numPr>
        <w:spacing w:before="100" w:beforeAutospacing="1" w:after="100" w:afterAutospacing="1" w:line="240" w:lineRule="auto"/>
        <w:rPr>
          <w:i/>
          <w:iCs/>
        </w:rPr>
      </w:pPr>
      <w:r>
        <w:rPr>
          <w:i/>
          <w:iCs/>
        </w:rPr>
        <w:t xml:space="preserve">Make at least ten commits with </w:t>
      </w:r>
      <w:proofErr w:type="spellStart"/>
      <w:r>
        <w:rPr>
          <w:i/>
          <w:iCs/>
        </w:rPr>
        <w:t>Git</w:t>
      </w:r>
      <w:proofErr w:type="spellEnd"/>
      <w:r>
        <w:rPr>
          <w:i/>
          <w:iCs/>
        </w:rPr>
        <w:t xml:space="preserve">. The point is to make incremental changes and use an iterative development cycle. </w:t>
      </w:r>
    </w:p>
    <w:p w:rsidR="0080449E" w:rsidRDefault="0080449E" w:rsidP="0080449E">
      <w:pPr>
        <w:numPr>
          <w:ilvl w:val="0"/>
          <w:numId w:val="7"/>
        </w:numPr>
        <w:spacing w:before="100" w:beforeAutospacing="1" w:after="100" w:afterAutospacing="1" w:line="240" w:lineRule="auto"/>
        <w:rPr>
          <w:i/>
          <w:iCs/>
        </w:rPr>
      </w:pPr>
      <w:r>
        <w:rPr>
          <w:i/>
          <w:iCs/>
        </w:rPr>
        <w:t xml:space="preserve">Follow the following coding style rules: </w:t>
      </w:r>
    </w:p>
    <w:p w:rsidR="0080449E" w:rsidRDefault="0080449E" w:rsidP="0080449E">
      <w:pPr>
        <w:numPr>
          <w:ilvl w:val="1"/>
          <w:numId w:val="7"/>
        </w:numPr>
        <w:spacing w:before="100" w:beforeAutospacing="1" w:after="100" w:afterAutospacing="1" w:line="240" w:lineRule="auto"/>
        <w:rPr>
          <w:i/>
          <w:iCs/>
        </w:rPr>
      </w:pPr>
      <w:r>
        <w:rPr>
          <w:i/>
          <w:iCs/>
        </w:rPr>
        <w:t xml:space="preserve">Tab size: 8 spaces. </w:t>
      </w:r>
    </w:p>
    <w:p w:rsidR="0080449E" w:rsidRDefault="0080449E" w:rsidP="0080449E">
      <w:pPr>
        <w:numPr>
          <w:ilvl w:val="1"/>
          <w:numId w:val="7"/>
        </w:numPr>
        <w:spacing w:before="100" w:beforeAutospacing="1" w:after="100" w:afterAutospacing="1" w:line="240" w:lineRule="auto"/>
        <w:rPr>
          <w:i/>
          <w:iCs/>
        </w:rPr>
      </w:pPr>
      <w:r>
        <w:rPr>
          <w:i/>
          <w:iCs/>
        </w:rPr>
        <w:t xml:space="preserve">Do not have more </w:t>
      </w:r>
      <w:proofErr w:type="spellStart"/>
      <w:r>
        <w:rPr>
          <w:i/>
          <w:iCs/>
        </w:rPr>
        <w:t>that</w:t>
      </w:r>
      <w:proofErr w:type="spellEnd"/>
      <w:r>
        <w:rPr>
          <w:i/>
          <w:iCs/>
        </w:rPr>
        <w:t xml:space="preserve"> 3 levels of indentations (unless the function is extremely simple). </w:t>
      </w:r>
    </w:p>
    <w:p w:rsidR="0080449E" w:rsidRDefault="0080449E" w:rsidP="0080449E">
      <w:pPr>
        <w:numPr>
          <w:ilvl w:val="1"/>
          <w:numId w:val="7"/>
        </w:numPr>
        <w:spacing w:before="100" w:beforeAutospacing="1" w:after="100" w:afterAutospacing="1" w:line="240" w:lineRule="auto"/>
        <w:rPr>
          <w:i/>
          <w:iCs/>
        </w:rPr>
      </w:pPr>
      <w:r>
        <w:rPr>
          <w:i/>
          <w:iCs/>
        </w:rPr>
        <w:t xml:space="preserve">Do not have </w:t>
      </w:r>
      <w:proofErr w:type="gramStart"/>
      <w:r>
        <w:rPr>
          <w:i/>
          <w:iCs/>
        </w:rPr>
        <w:t>lines that goes</w:t>
      </w:r>
      <w:proofErr w:type="gramEnd"/>
      <w:r>
        <w:rPr>
          <w:i/>
          <w:iCs/>
        </w:rPr>
        <w:t xml:space="preserve"> after the 80th column (with rare exceptions). </w:t>
      </w:r>
    </w:p>
    <w:p w:rsidR="0080449E" w:rsidRDefault="0080449E" w:rsidP="0080449E">
      <w:pPr>
        <w:numPr>
          <w:ilvl w:val="1"/>
          <w:numId w:val="7"/>
        </w:numPr>
        <w:spacing w:before="100" w:beforeAutospacing="1" w:after="100" w:afterAutospacing="1" w:line="240" w:lineRule="auto"/>
        <w:rPr>
          <w:i/>
          <w:iCs/>
        </w:rPr>
      </w:pPr>
      <w:r>
        <w:rPr>
          <w:i/>
          <w:iCs/>
        </w:rPr>
        <w:t xml:space="preserve">Do not comment your code to say obvious things. Use /* ... */ and not // ... </w:t>
      </w:r>
    </w:p>
    <w:p w:rsidR="0080449E" w:rsidRDefault="0080449E" w:rsidP="0080449E">
      <w:pPr>
        <w:numPr>
          <w:ilvl w:val="1"/>
          <w:numId w:val="7"/>
        </w:numPr>
        <w:spacing w:before="100" w:beforeAutospacing="1" w:after="100" w:afterAutospacing="1" w:line="240" w:lineRule="auto"/>
        <w:rPr>
          <w:i/>
          <w:iCs/>
        </w:rPr>
      </w:pPr>
      <w:r>
        <w:rPr>
          <w:i/>
          <w:iCs/>
          <w:color w:val="FF0000"/>
        </w:rPr>
        <w:t xml:space="preserve">Follow the </w:t>
      </w:r>
      <w:hyperlink r:id="rId8" w:history="1">
        <w:r>
          <w:rPr>
            <w:rStyle w:val="Hyperlink"/>
            <w:i/>
            <w:iCs/>
          </w:rPr>
          <w:t>Linux kernel coding style</w:t>
        </w:r>
      </w:hyperlink>
      <w:r>
        <w:rPr>
          <w:i/>
          <w:iCs/>
          <w:color w:val="FF0000"/>
        </w:rPr>
        <w:t xml:space="preserve">. Use </w:t>
      </w:r>
      <w:hyperlink r:id="rId9" w:history="1">
        <w:proofErr w:type="spellStart"/>
        <w:r>
          <w:rPr>
            <w:rStyle w:val="Hyperlink"/>
            <w:i/>
            <w:iCs/>
          </w:rPr>
          <w:t>checkpatch</w:t>
        </w:r>
        <w:proofErr w:type="spellEnd"/>
      </w:hyperlink>
      <w:r>
        <w:rPr>
          <w:i/>
          <w:iCs/>
          <w:color w:val="FF0000"/>
        </w:rPr>
        <w:t xml:space="preserve">, a script which checks coding style rules. </w:t>
      </w:r>
    </w:p>
    <w:p w:rsidR="0080449E" w:rsidRDefault="0080449E" w:rsidP="0080449E">
      <w:pPr>
        <w:numPr>
          <w:ilvl w:val="0"/>
          <w:numId w:val="7"/>
        </w:numPr>
        <w:spacing w:before="100" w:beforeAutospacing="1" w:after="100" w:afterAutospacing="1" w:line="240" w:lineRule="auto"/>
        <w:rPr>
          <w:i/>
          <w:iCs/>
        </w:rPr>
      </w:pPr>
      <w:r>
        <w:rPr>
          <w:i/>
          <w:iCs/>
        </w:rPr>
        <w:t xml:space="preserve">Use a </w:t>
      </w:r>
      <w:proofErr w:type="spellStart"/>
      <w:r>
        <w:rPr>
          <w:i/>
          <w:iCs/>
        </w:rPr>
        <w:t>makefile</w:t>
      </w:r>
      <w:proofErr w:type="spellEnd"/>
      <w:r>
        <w:rPr>
          <w:i/>
          <w:iCs/>
        </w:rPr>
        <w:t xml:space="preserve"> to control the compilation of your code. The </w:t>
      </w:r>
      <w:proofErr w:type="spellStart"/>
      <w:r>
        <w:rPr>
          <w:i/>
          <w:iCs/>
        </w:rPr>
        <w:t>makefile</w:t>
      </w:r>
      <w:proofErr w:type="spellEnd"/>
      <w:r>
        <w:rPr>
          <w:i/>
          <w:iCs/>
        </w:rPr>
        <w:t xml:space="preserve"> should have at least a default target that builds all assigned programs. </w:t>
      </w:r>
    </w:p>
    <w:p w:rsidR="0080449E" w:rsidRDefault="0080449E" w:rsidP="0080449E">
      <w:pPr>
        <w:numPr>
          <w:ilvl w:val="0"/>
          <w:numId w:val="7"/>
        </w:numPr>
        <w:spacing w:before="100" w:beforeAutospacing="1" w:after="100" w:afterAutospacing="1" w:line="240" w:lineRule="auto"/>
        <w:rPr>
          <w:i/>
          <w:iCs/>
        </w:rPr>
      </w:pPr>
      <w:r>
        <w:rPr>
          <w:i/>
          <w:iCs/>
        </w:rPr>
        <w:t xml:space="preserve">When using </w:t>
      </w:r>
      <w:proofErr w:type="spellStart"/>
      <w:r>
        <w:rPr>
          <w:rStyle w:val="HTMLTypewriter"/>
          <w:rFonts w:eastAsiaTheme="minorEastAsia"/>
          <w:i/>
          <w:iCs/>
        </w:rPr>
        <w:t>gcc</w:t>
      </w:r>
      <w:proofErr w:type="spellEnd"/>
      <w:r>
        <w:rPr>
          <w:i/>
          <w:iCs/>
        </w:rPr>
        <w:t xml:space="preserve"> to compile your code, use the </w:t>
      </w:r>
      <w:r>
        <w:rPr>
          <w:rStyle w:val="HTMLTypewriter"/>
          <w:rFonts w:eastAsiaTheme="minorEastAsia"/>
          <w:i/>
          <w:iCs/>
        </w:rPr>
        <w:t>-Wall</w:t>
      </w:r>
      <w:r>
        <w:rPr>
          <w:i/>
          <w:iCs/>
        </w:rPr>
        <w:t xml:space="preserve"> switch to ensure that all warnings are displayed. </w:t>
      </w:r>
      <w:r>
        <w:rPr>
          <w:b/>
          <w:bCs/>
          <w:i/>
          <w:iCs/>
        </w:rPr>
        <w:t>Do not</w:t>
      </w:r>
      <w:r>
        <w:rPr>
          <w:i/>
          <w:iCs/>
        </w:rPr>
        <w:t xml:space="preserve"> be satisfied with code that merely compiles; it should compile with no warnings. You will lose points if your code produces warnings when compiled. </w:t>
      </w:r>
    </w:p>
    <w:p w:rsidR="0080449E" w:rsidRDefault="0080449E" w:rsidP="0080449E">
      <w:pPr>
        <w:numPr>
          <w:ilvl w:val="0"/>
          <w:numId w:val="7"/>
        </w:numPr>
        <w:spacing w:before="100" w:beforeAutospacing="1" w:after="100" w:afterAutospacing="1" w:line="240" w:lineRule="auto"/>
        <w:rPr>
          <w:i/>
          <w:iCs/>
        </w:rPr>
      </w:pPr>
      <w:r>
        <w:rPr>
          <w:i/>
          <w:iCs/>
        </w:rPr>
        <w:t xml:space="preserve">Check the return values of all functions utilizing system resources. Do not blithely assume all requests for memory will succeed and all writes to a file will occur correctly. Your code should handle errors properly. Many failed function calls should not be fatal to a program. Typically, a system call will return </w:t>
      </w:r>
      <w:r>
        <w:rPr>
          <w:rStyle w:val="HTMLTypewriter"/>
          <w:rFonts w:eastAsiaTheme="minorEastAsia"/>
          <w:i/>
          <w:iCs/>
        </w:rPr>
        <w:t>-1</w:t>
      </w:r>
      <w:r>
        <w:rPr>
          <w:i/>
          <w:iCs/>
        </w:rPr>
        <w:t xml:space="preserve"> in the case of an error (</w:t>
      </w:r>
      <w:proofErr w:type="spellStart"/>
      <w:r>
        <w:rPr>
          <w:rStyle w:val="HTMLTypewriter"/>
          <w:rFonts w:eastAsiaTheme="minorEastAsia"/>
          <w:i/>
          <w:iCs/>
        </w:rPr>
        <w:t>malloc</w:t>
      </w:r>
      <w:proofErr w:type="spellEnd"/>
      <w:r>
        <w:rPr>
          <w:i/>
          <w:iCs/>
        </w:rPr>
        <w:t xml:space="preserve"> will return </w:t>
      </w:r>
      <w:r>
        <w:rPr>
          <w:rStyle w:val="HTMLTypewriter"/>
          <w:rFonts w:eastAsiaTheme="minorEastAsia"/>
          <w:i/>
          <w:iCs/>
        </w:rPr>
        <w:t>NULL</w:t>
      </w:r>
      <w:r>
        <w:rPr>
          <w:i/>
          <w:iCs/>
        </w:rPr>
        <w:t xml:space="preserve">). If a function call sets the </w:t>
      </w:r>
      <w:proofErr w:type="spellStart"/>
      <w:r>
        <w:rPr>
          <w:rStyle w:val="HTMLCode"/>
          <w:rFonts w:eastAsiaTheme="minorEastAsia"/>
          <w:i/>
          <w:iCs/>
        </w:rPr>
        <w:t>errno</w:t>
      </w:r>
      <w:proofErr w:type="spellEnd"/>
      <w:r>
        <w:rPr>
          <w:i/>
          <w:iCs/>
        </w:rPr>
        <w:t xml:space="preserve"> variable (see the function's man page to find out if it does), you should use the result of </w:t>
      </w:r>
      <w:proofErr w:type="spellStart"/>
      <w:proofErr w:type="gramStart"/>
      <w:r>
        <w:rPr>
          <w:rStyle w:val="HTMLCode"/>
          <w:rFonts w:eastAsiaTheme="minorEastAsia"/>
          <w:i/>
          <w:iCs/>
        </w:rPr>
        <w:t>strerror</w:t>
      </w:r>
      <w:proofErr w:type="spellEnd"/>
      <w:r>
        <w:rPr>
          <w:rStyle w:val="HTMLCode"/>
          <w:rFonts w:eastAsiaTheme="minorEastAsia"/>
          <w:i/>
          <w:iCs/>
        </w:rPr>
        <w:t>(</w:t>
      </w:r>
      <w:proofErr w:type="spellStart"/>
      <w:proofErr w:type="gramEnd"/>
      <w:r>
        <w:rPr>
          <w:rStyle w:val="HTMLCode"/>
          <w:rFonts w:eastAsiaTheme="minorEastAsia"/>
          <w:i/>
          <w:iCs/>
        </w:rPr>
        <w:t>errno</w:t>
      </w:r>
      <w:proofErr w:type="spellEnd"/>
      <w:r>
        <w:rPr>
          <w:rStyle w:val="HTMLCode"/>
          <w:rFonts w:eastAsiaTheme="minorEastAsia"/>
          <w:i/>
          <w:iCs/>
        </w:rPr>
        <w:t>)</w:t>
      </w:r>
      <w:r>
        <w:rPr>
          <w:i/>
          <w:iCs/>
        </w:rPr>
        <w:t xml:space="preserve"> as part of your error message. As far as system calls are concerned, you will want to use one of the mechanisms described in </w:t>
      </w:r>
      <w:hyperlink r:id="rId10" w:anchor="SECTION001810000000000000000" w:history="1">
        <w:r>
          <w:rPr>
            <w:rStyle w:val="Hyperlink"/>
            <w:i/>
            <w:iCs/>
          </w:rPr>
          <w:t>Reporting Errors</w:t>
        </w:r>
      </w:hyperlink>
      <w:r>
        <w:rPr>
          <w:i/>
          <w:iCs/>
        </w:rPr>
        <w:t xml:space="preserve"> or </w:t>
      </w:r>
      <w:hyperlink r:id="rId11" w:anchor="Error%20Reporting" w:history="1">
        <w:r>
          <w:rPr>
            <w:rStyle w:val="Hyperlink"/>
            <w:i/>
            <w:iCs/>
          </w:rPr>
          <w:t>Error Reporting</w:t>
        </w:r>
      </w:hyperlink>
      <w:r>
        <w:rPr>
          <w:i/>
          <w:iCs/>
        </w:rPr>
        <w:t xml:space="preserve">. </w:t>
      </w:r>
    </w:p>
    <w:p w:rsidR="0080449E" w:rsidRDefault="0080449E" w:rsidP="0080449E">
      <w:pPr>
        <w:numPr>
          <w:ilvl w:val="0"/>
          <w:numId w:val="7"/>
        </w:numPr>
        <w:spacing w:before="100" w:beforeAutospacing="1" w:after="100" w:afterAutospacing="1" w:line="240" w:lineRule="auto"/>
        <w:rPr>
          <w:i/>
          <w:iCs/>
        </w:rPr>
      </w:pPr>
      <w:r>
        <w:rPr>
          <w:i/>
          <w:iCs/>
        </w:rPr>
        <w:t xml:space="preserve">Testing will be completed in part by an automated script. Therefore it's important that your shell's output is consistent. Your shell prompt text should always be </w:t>
      </w:r>
      <w:r>
        <w:rPr>
          <w:rStyle w:val="HTMLCode"/>
          <w:rFonts w:eastAsiaTheme="minorEastAsia"/>
          <w:i/>
          <w:iCs/>
        </w:rPr>
        <w:t>"$ "</w:t>
      </w:r>
      <w:r>
        <w:rPr>
          <w:i/>
          <w:iCs/>
        </w:rPr>
        <w:t xml:space="preserve">. All error messages must be of the form </w:t>
      </w:r>
      <w:r>
        <w:rPr>
          <w:rStyle w:val="HTMLCode"/>
          <w:rFonts w:eastAsiaTheme="minorEastAsia"/>
          <w:i/>
          <w:iCs/>
        </w:rPr>
        <w:t xml:space="preserve">"error: %s", </w:t>
      </w:r>
      <w:proofErr w:type="spellStart"/>
      <w:proofErr w:type="gramStart"/>
      <w:r>
        <w:rPr>
          <w:rStyle w:val="HTMLCode"/>
          <w:rFonts w:eastAsiaTheme="minorEastAsia"/>
          <w:i/>
          <w:iCs/>
        </w:rPr>
        <w:t>strerror</w:t>
      </w:r>
      <w:proofErr w:type="spellEnd"/>
      <w:r>
        <w:rPr>
          <w:rStyle w:val="HTMLCode"/>
          <w:rFonts w:eastAsiaTheme="minorEastAsia"/>
          <w:i/>
          <w:iCs/>
        </w:rPr>
        <w:t>(</w:t>
      </w:r>
      <w:proofErr w:type="spellStart"/>
      <w:proofErr w:type="gramEnd"/>
      <w:r>
        <w:rPr>
          <w:rStyle w:val="HTMLCode"/>
          <w:rFonts w:eastAsiaTheme="minorEastAsia"/>
          <w:i/>
          <w:iCs/>
        </w:rPr>
        <w:t>errno</w:t>
      </w:r>
      <w:proofErr w:type="spellEnd"/>
      <w:r>
        <w:rPr>
          <w:rStyle w:val="HTMLCode"/>
          <w:rFonts w:eastAsiaTheme="minorEastAsia"/>
          <w:i/>
          <w:iCs/>
        </w:rPr>
        <w:t>)</w:t>
      </w:r>
      <w:r>
        <w:rPr>
          <w:i/>
          <w:iCs/>
        </w:rPr>
        <w:t xml:space="preserve">. If an error occurs for which </w:t>
      </w:r>
      <w:proofErr w:type="spellStart"/>
      <w:r>
        <w:rPr>
          <w:rStyle w:val="HTMLVariable"/>
        </w:rPr>
        <w:t>errno</w:t>
      </w:r>
      <w:proofErr w:type="spellEnd"/>
      <w:r>
        <w:rPr>
          <w:i/>
          <w:iCs/>
        </w:rPr>
        <w:t xml:space="preserve"> is not set, ensure the message begins with "error:</w:t>
      </w:r>
      <w:proofErr w:type="gramStart"/>
      <w:r>
        <w:rPr>
          <w:i/>
          <w:iCs/>
        </w:rPr>
        <w:t>".</w:t>
      </w:r>
      <w:proofErr w:type="gramEnd"/>
      <w:r>
        <w:rPr>
          <w:i/>
          <w:iCs/>
        </w:rPr>
        <w:t xml:space="preserve"> The remaining text is up to you. To verify the sanity of your shell's output (and functionality)</w:t>
      </w:r>
      <w:proofErr w:type="gramStart"/>
      <w:r>
        <w:rPr>
          <w:i/>
          <w:iCs/>
        </w:rPr>
        <w:t>,</w:t>
      </w:r>
      <w:proofErr w:type="gramEnd"/>
      <w:r>
        <w:rPr>
          <w:i/>
          <w:iCs/>
        </w:rPr>
        <w:t xml:space="preserve"> run </w:t>
      </w:r>
      <w:hyperlink r:id="rId12" w:history="1">
        <w:r>
          <w:rPr>
            <w:rStyle w:val="Hyperlink"/>
            <w:i/>
            <w:iCs/>
          </w:rPr>
          <w:t>this</w:t>
        </w:r>
      </w:hyperlink>
      <w:r>
        <w:rPr>
          <w:i/>
          <w:iCs/>
        </w:rPr>
        <w:t xml:space="preserve"> simple version of the grading script. Once downloaded, you can run this script on the CLIC machines using the following command </w:t>
      </w:r>
      <w:r>
        <w:rPr>
          <w:rStyle w:val="HTMLCode"/>
          <w:rFonts w:eastAsiaTheme="minorEastAsia"/>
          <w:i/>
          <w:iCs/>
        </w:rPr>
        <w:t>python hw1_test.py "</w:t>
      </w:r>
      <w:proofErr w:type="spellStart"/>
      <w:r>
        <w:rPr>
          <w:rStyle w:val="HTMLCode"/>
          <w:rFonts w:eastAsiaTheme="minorEastAsia"/>
          <w:i/>
          <w:iCs/>
        </w:rPr>
        <w:t>path_to_shell</w:t>
      </w:r>
      <w:proofErr w:type="spellEnd"/>
      <w:r>
        <w:rPr>
          <w:rStyle w:val="HTMLCode"/>
          <w:rFonts w:eastAsiaTheme="minorEastAsia"/>
          <w:i/>
          <w:iCs/>
        </w:rPr>
        <w:t>"</w:t>
      </w:r>
      <w:r>
        <w:rPr>
          <w:i/>
          <w:iCs/>
        </w:rPr>
        <w:t xml:space="preserve">. To run on your own machine you will need </w:t>
      </w:r>
      <w:hyperlink r:id="rId13" w:history="1">
        <w:proofErr w:type="spellStart"/>
        <w:r>
          <w:rPr>
            <w:rStyle w:val="Hyperlink"/>
            <w:i/>
            <w:iCs/>
          </w:rPr>
          <w:t>pyexpect</w:t>
        </w:r>
        <w:proofErr w:type="spellEnd"/>
      </w:hyperlink>
      <w:r>
        <w:rPr>
          <w:i/>
          <w:iCs/>
        </w:rPr>
        <w:t xml:space="preserve">, which is available in most </w:t>
      </w:r>
      <w:proofErr w:type="spellStart"/>
      <w:r>
        <w:rPr>
          <w:i/>
          <w:iCs/>
        </w:rPr>
        <w:t>linux</w:t>
      </w:r>
      <w:proofErr w:type="spellEnd"/>
      <w:r>
        <w:rPr>
          <w:i/>
          <w:iCs/>
        </w:rPr>
        <w:t xml:space="preserve"> </w:t>
      </w:r>
      <w:proofErr w:type="spellStart"/>
      <w:r>
        <w:rPr>
          <w:i/>
          <w:iCs/>
        </w:rPr>
        <w:t>distro</w:t>
      </w:r>
      <w:proofErr w:type="spellEnd"/>
      <w:r>
        <w:rPr>
          <w:i/>
          <w:iCs/>
        </w:rPr>
        <w:t xml:space="preserve"> repositories. </w:t>
      </w:r>
    </w:p>
    <w:p w:rsidR="0080449E" w:rsidRDefault="0080449E" w:rsidP="0080449E">
      <w:pPr>
        <w:pStyle w:val="Heading3"/>
        <w:ind w:left="720"/>
        <w:jc w:val="center"/>
        <w:rPr>
          <w:i/>
          <w:iCs/>
        </w:rPr>
      </w:pPr>
      <w:r>
        <w:rPr>
          <w:i/>
          <w:iCs/>
        </w:rPr>
        <w:t>Tips</w:t>
      </w:r>
    </w:p>
    <w:p w:rsidR="0080449E" w:rsidRDefault="0080449E" w:rsidP="0080449E">
      <w:pPr>
        <w:numPr>
          <w:ilvl w:val="0"/>
          <w:numId w:val="8"/>
        </w:numPr>
        <w:spacing w:before="100" w:beforeAutospacing="1" w:after="100" w:afterAutospacing="1" w:line="240" w:lineRule="auto"/>
        <w:rPr>
          <w:i/>
          <w:iCs/>
        </w:rPr>
      </w:pPr>
      <w:r>
        <w:rPr>
          <w:i/>
          <w:iCs/>
        </w:rPr>
        <w:t xml:space="preserve">For this assignment, your primary reference will be </w:t>
      </w:r>
      <w:hyperlink r:id="rId14" w:history="1">
        <w:r>
          <w:rPr>
            <w:rStyle w:val="Hyperlink"/>
            <w:i/>
            <w:iCs/>
          </w:rPr>
          <w:t>Programming in C</w:t>
        </w:r>
      </w:hyperlink>
      <w:r>
        <w:rPr>
          <w:i/>
          <w:iCs/>
        </w:rPr>
        <w:t xml:space="preserve">. You might also find the </w:t>
      </w:r>
      <w:hyperlink r:id="rId15" w:history="1">
        <w:proofErr w:type="spellStart"/>
        <w:r>
          <w:rPr>
            <w:rStyle w:val="Hyperlink"/>
            <w:i/>
            <w:iCs/>
          </w:rPr>
          <w:t>Glibc</w:t>
        </w:r>
        <w:proofErr w:type="spellEnd"/>
        <w:r>
          <w:rPr>
            <w:rStyle w:val="Hyperlink"/>
            <w:i/>
            <w:iCs/>
          </w:rPr>
          <w:t xml:space="preserve"> Manual</w:t>
        </w:r>
      </w:hyperlink>
      <w:r>
        <w:rPr>
          <w:i/>
          <w:iCs/>
        </w:rPr>
        <w:t xml:space="preserve"> useful. </w:t>
      </w:r>
    </w:p>
    <w:p w:rsidR="0080449E" w:rsidRDefault="0080449E" w:rsidP="0080449E">
      <w:pPr>
        <w:numPr>
          <w:ilvl w:val="0"/>
          <w:numId w:val="8"/>
        </w:numPr>
        <w:spacing w:before="100" w:beforeAutospacing="1" w:after="100" w:afterAutospacing="1" w:line="240" w:lineRule="auto"/>
        <w:rPr>
          <w:i/>
          <w:iCs/>
        </w:rPr>
      </w:pPr>
      <w:r>
        <w:rPr>
          <w:i/>
          <w:iCs/>
        </w:rPr>
        <w:t xml:space="preserve">Many questions about functions and system </w:t>
      </w:r>
      <w:proofErr w:type="spellStart"/>
      <w:r>
        <w:rPr>
          <w:i/>
          <w:iCs/>
        </w:rPr>
        <w:t>behaviour</w:t>
      </w:r>
      <w:proofErr w:type="spellEnd"/>
      <w:r>
        <w:rPr>
          <w:i/>
          <w:iCs/>
        </w:rPr>
        <w:t xml:space="preserve"> can be found in the system manual pages; type in </w:t>
      </w:r>
      <w:r>
        <w:rPr>
          <w:rStyle w:val="HTMLTypewriter"/>
          <w:rFonts w:eastAsiaTheme="minorEastAsia"/>
          <w:i/>
          <w:iCs/>
        </w:rPr>
        <w:t>man</w:t>
      </w:r>
      <w:r>
        <w:rPr>
          <w:i/>
          <w:iCs/>
        </w:rPr>
        <w:t xml:space="preserve"> function to get more information about function. If function is a system call, </w:t>
      </w:r>
      <w:r>
        <w:rPr>
          <w:rStyle w:val="HTMLTypewriter"/>
          <w:rFonts w:eastAsiaTheme="minorEastAsia"/>
          <w:i/>
          <w:iCs/>
        </w:rPr>
        <w:t>man 2</w:t>
      </w:r>
      <w:r>
        <w:rPr>
          <w:i/>
          <w:iCs/>
        </w:rPr>
        <w:t xml:space="preserve"> function can ensure that you receive the correct man page, rather than one for a system utility of the same name. </w:t>
      </w:r>
    </w:p>
    <w:p w:rsidR="0080449E" w:rsidRDefault="0080449E" w:rsidP="0080449E">
      <w:pPr>
        <w:numPr>
          <w:ilvl w:val="0"/>
          <w:numId w:val="8"/>
        </w:numPr>
        <w:spacing w:before="100" w:beforeAutospacing="1" w:after="100" w:afterAutospacing="1" w:line="240" w:lineRule="auto"/>
        <w:rPr>
          <w:i/>
          <w:iCs/>
        </w:rPr>
      </w:pPr>
      <w:r>
        <w:rPr>
          <w:i/>
          <w:iCs/>
        </w:rPr>
        <w:t xml:space="preserve">If you are having trouble with basic Unix/Linux behavior, you might want to check out the resources section of the class webpage. </w:t>
      </w:r>
    </w:p>
    <w:p w:rsidR="0080449E" w:rsidRDefault="0080449E" w:rsidP="0080449E">
      <w:pPr>
        <w:numPr>
          <w:ilvl w:val="0"/>
          <w:numId w:val="8"/>
        </w:numPr>
        <w:spacing w:before="100" w:beforeAutospacing="1" w:after="100" w:afterAutospacing="1" w:line="240" w:lineRule="auto"/>
        <w:rPr>
          <w:i/>
          <w:iCs/>
        </w:rPr>
      </w:pPr>
      <w:r>
        <w:rPr>
          <w:i/>
          <w:iCs/>
        </w:rPr>
        <w:t xml:space="preserve">A lot of your problems have happened to other people. If you have a strange error message, you might want to try searching for the message on </w:t>
      </w:r>
      <w:hyperlink r:id="rId16" w:history="1">
        <w:r>
          <w:rPr>
            <w:rStyle w:val="Hyperlink"/>
            <w:i/>
            <w:iCs/>
          </w:rPr>
          <w:t>Google</w:t>
        </w:r>
      </w:hyperlink>
      <w:r>
        <w:rPr>
          <w:i/>
          <w:iCs/>
        </w:rPr>
        <w:t xml:space="preserve">. </w:t>
      </w:r>
    </w:p>
    <w:p w:rsidR="0080449E" w:rsidRDefault="0080449E">
      <w:bookmarkStart w:id="0" w:name="_GoBack"/>
      <w:bookmarkEnd w:id="0"/>
    </w:p>
    <w:sectPr w:rsidR="0080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1971"/>
    <w:multiLevelType w:val="multilevel"/>
    <w:tmpl w:val="6B2AB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943C64"/>
    <w:multiLevelType w:val="multilevel"/>
    <w:tmpl w:val="F82E9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A5205E"/>
    <w:multiLevelType w:val="multilevel"/>
    <w:tmpl w:val="F8A46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8C39CA"/>
    <w:multiLevelType w:val="multilevel"/>
    <w:tmpl w:val="964E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8B415E"/>
    <w:multiLevelType w:val="multilevel"/>
    <w:tmpl w:val="F254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F50A2E"/>
    <w:multiLevelType w:val="multilevel"/>
    <w:tmpl w:val="4C56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45C2A"/>
    <w:multiLevelType w:val="multilevel"/>
    <w:tmpl w:val="0750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3"/>
    <w:lvlOverride w:ilvl="1">
      <w:lvl w:ilvl="1">
        <w:numFmt w:val="decimal"/>
        <w:lvlText w:val="%2."/>
        <w:lvlJc w:val="left"/>
      </w:lvl>
    </w:lvlOverride>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49E"/>
    <w:rsid w:val="0080449E"/>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2"/>
        <w:lang w:val="en-US" w:eastAsia="zh-CN"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44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4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44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4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49E"/>
    <w:rPr>
      <w:color w:val="0000FF"/>
      <w:u w:val="single"/>
    </w:rPr>
  </w:style>
  <w:style w:type="character" w:customStyle="1" w:styleId="cmd">
    <w:name w:val="cmd"/>
    <w:basedOn w:val="DefaultParagraphFont"/>
    <w:rsid w:val="0080449E"/>
  </w:style>
  <w:style w:type="character" w:customStyle="1" w:styleId="icmd">
    <w:name w:val="icmd"/>
    <w:basedOn w:val="DefaultParagraphFont"/>
    <w:rsid w:val="0080449E"/>
  </w:style>
  <w:style w:type="character" w:styleId="HTMLTypewriter">
    <w:name w:val="HTML Typewriter"/>
    <w:basedOn w:val="DefaultParagraphFont"/>
    <w:uiPriority w:val="99"/>
    <w:semiHidden/>
    <w:unhideWhenUsed/>
    <w:rsid w:val="0080449E"/>
    <w:rPr>
      <w:rFonts w:ascii="Courier New" w:eastAsia="Times New Roman" w:hAnsi="Courier New" w:cs="Courier New"/>
      <w:sz w:val="20"/>
      <w:szCs w:val="20"/>
    </w:rPr>
  </w:style>
  <w:style w:type="character" w:styleId="Emphasis">
    <w:name w:val="Emphasis"/>
    <w:basedOn w:val="DefaultParagraphFont"/>
    <w:uiPriority w:val="20"/>
    <w:qFormat/>
    <w:rsid w:val="0080449E"/>
    <w:rPr>
      <w:i/>
      <w:iCs/>
    </w:rPr>
  </w:style>
  <w:style w:type="paragraph" w:styleId="HTMLPreformatted">
    <w:name w:val="HTML Preformatted"/>
    <w:basedOn w:val="Normal"/>
    <w:link w:val="HTMLPreformattedChar"/>
    <w:uiPriority w:val="99"/>
    <w:semiHidden/>
    <w:unhideWhenUsed/>
    <w:rsid w:val="0080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49E"/>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80449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0449E"/>
    <w:rPr>
      <w:i/>
      <w:iCs/>
    </w:rPr>
  </w:style>
  <w:style w:type="character" w:styleId="HTMLCode">
    <w:name w:val="HTML Code"/>
    <w:basedOn w:val="DefaultParagraphFont"/>
    <w:uiPriority w:val="99"/>
    <w:semiHidden/>
    <w:unhideWhenUsed/>
    <w:rsid w:val="0080449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2"/>
        <w:lang w:val="en-US" w:eastAsia="zh-CN"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4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44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4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44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44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49E"/>
    <w:rPr>
      <w:color w:val="0000FF"/>
      <w:u w:val="single"/>
    </w:rPr>
  </w:style>
  <w:style w:type="character" w:customStyle="1" w:styleId="cmd">
    <w:name w:val="cmd"/>
    <w:basedOn w:val="DefaultParagraphFont"/>
    <w:rsid w:val="0080449E"/>
  </w:style>
  <w:style w:type="character" w:customStyle="1" w:styleId="icmd">
    <w:name w:val="icmd"/>
    <w:basedOn w:val="DefaultParagraphFont"/>
    <w:rsid w:val="0080449E"/>
  </w:style>
  <w:style w:type="character" w:styleId="HTMLTypewriter">
    <w:name w:val="HTML Typewriter"/>
    <w:basedOn w:val="DefaultParagraphFont"/>
    <w:uiPriority w:val="99"/>
    <w:semiHidden/>
    <w:unhideWhenUsed/>
    <w:rsid w:val="0080449E"/>
    <w:rPr>
      <w:rFonts w:ascii="Courier New" w:eastAsia="Times New Roman" w:hAnsi="Courier New" w:cs="Courier New"/>
      <w:sz w:val="20"/>
      <w:szCs w:val="20"/>
    </w:rPr>
  </w:style>
  <w:style w:type="character" w:styleId="Emphasis">
    <w:name w:val="Emphasis"/>
    <w:basedOn w:val="DefaultParagraphFont"/>
    <w:uiPriority w:val="20"/>
    <w:qFormat/>
    <w:rsid w:val="0080449E"/>
    <w:rPr>
      <w:i/>
      <w:iCs/>
    </w:rPr>
  </w:style>
  <w:style w:type="paragraph" w:styleId="HTMLPreformatted">
    <w:name w:val="HTML Preformatted"/>
    <w:basedOn w:val="Normal"/>
    <w:link w:val="HTMLPreformattedChar"/>
    <w:uiPriority w:val="99"/>
    <w:semiHidden/>
    <w:unhideWhenUsed/>
    <w:rsid w:val="0080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49E"/>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80449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0449E"/>
    <w:rPr>
      <w:i/>
      <w:iCs/>
    </w:rPr>
  </w:style>
  <w:style w:type="character" w:styleId="HTMLCode">
    <w:name w:val="HTML Code"/>
    <w:basedOn w:val="DefaultParagraphFont"/>
    <w:uiPriority w:val="99"/>
    <w:semiHidden/>
    <w:unhideWhenUsed/>
    <w:rsid w:val="00804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2525">
      <w:bodyDiv w:val="1"/>
      <w:marLeft w:val="0"/>
      <w:marRight w:val="0"/>
      <w:marTop w:val="0"/>
      <w:marBottom w:val="0"/>
      <w:divBdr>
        <w:top w:val="none" w:sz="0" w:space="0" w:color="auto"/>
        <w:left w:val="none" w:sz="0" w:space="0" w:color="auto"/>
        <w:bottom w:val="none" w:sz="0" w:space="0" w:color="auto"/>
        <w:right w:val="none" w:sz="0" w:space="0" w:color="auto"/>
      </w:divBdr>
    </w:div>
    <w:div w:id="128426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rnel.org/doc/Documentation/CodingStyle" TargetMode="External"/><Relationship Id="rId13" Type="http://schemas.openxmlformats.org/officeDocument/2006/relationships/hyperlink" Target="http://www.noah.org/wiki/pexpec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s.columbia.edu/%7Enieh/teaching/w4118" TargetMode="External"/><Relationship Id="rId12" Type="http://schemas.openxmlformats.org/officeDocument/2006/relationships/hyperlink" Target="http://www.cs.columbia.edu/%7Enieh/teaching/w4118/homeworks/hw1_test.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www.gnu.org/software/libc/manual/html_mono/libc.html" TargetMode="External"/><Relationship Id="rId5" Type="http://schemas.openxmlformats.org/officeDocument/2006/relationships/webSettings" Target="webSettings.xml"/><Relationship Id="rId15" Type="http://schemas.openxmlformats.org/officeDocument/2006/relationships/hyperlink" Target="http://www.gnu.org/software/libc/manual/" TargetMode="External"/><Relationship Id="rId10" Type="http://schemas.openxmlformats.org/officeDocument/2006/relationships/hyperlink" Target="http://www.cs.cf.ac.uk/Dave/C/node18.html" TargetMode="External"/><Relationship Id="rId4" Type="http://schemas.openxmlformats.org/officeDocument/2006/relationships/settings" Target="settings.xml"/><Relationship Id="rId9" Type="http://schemas.openxmlformats.org/officeDocument/2006/relationships/hyperlink" Target="https://github.com/mirrors/linux-2.6/blob/master/scripts/checkpatch.pl" TargetMode="External"/><Relationship Id="rId14" Type="http://schemas.openxmlformats.org/officeDocument/2006/relationships/hyperlink" Target="http://www.cs.cf.ac.uk/Dave/C/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1304</Words>
  <Characters>7435</Characters>
  <Application>Microsoft Office Word</Application>
  <DocSecurity>0</DocSecurity>
  <Lines>61</Lines>
  <Paragraphs>17</Paragraphs>
  <ScaleCrop>false</ScaleCrop>
  <Company>LITO</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nb2555</dc:creator>
  <cp:lastModifiedBy> </cp:lastModifiedBy>
  <cp:revision>1</cp:revision>
  <dcterms:created xsi:type="dcterms:W3CDTF">2012-10-23T17:54:00Z</dcterms:created>
  <dcterms:modified xsi:type="dcterms:W3CDTF">2012-10-23T17:55:00Z</dcterms:modified>
</cp:coreProperties>
</file>