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b/>
          <w:bCs/>
          <w:color w:val="000000"/>
          <w:sz w:val="32"/>
          <w:szCs w:val="32"/>
          <w:rtl w:val="off"/>
        </w:rPr>
      </w:pPr>
      <w:r>
        <w:rPr>
          <w:lang w:eastAsia="ko-KR"/>
          <w:b/>
          <w:bCs/>
          <w:color w:val="000000"/>
          <w:sz w:val="32"/>
          <w:szCs w:val="32"/>
          <w:rtl w:val="off"/>
        </w:rPr>
        <w:t>컴퓨터 네트워크 1차 회의록</w:t>
      </w:r>
    </w:p>
    <w:p>
      <w:pPr>
        <w:jc w:val="right"/>
        <w:rPr>
          <w:lang/>
          <w:b/>
          <w:bCs/>
          <w:color w:val="000000"/>
          <w:sz w:val="16"/>
          <w:szCs w:val="16"/>
          <w:rtl w:val="off"/>
        </w:rPr>
      </w:pPr>
      <w:r>
        <w:rPr>
          <w:lang w:eastAsia="ko-KR"/>
          <w:b/>
          <w:bCs/>
          <w:color w:val="000000"/>
          <w:sz w:val="16"/>
          <w:szCs w:val="16"/>
          <w:rtl w:val="off"/>
        </w:rPr>
        <w:t>2022 / 04 / 24 / 일</w:t>
      </w:r>
    </w:p>
    <w:p>
      <w:pPr>
        <w:rPr>
          <w:lang w:eastAsia="ko-KR"/>
          <w:rFonts w:hint="eastAsia"/>
          <w:b/>
          <w:bCs/>
          <w:color w:val="000000"/>
          <w:rtl w:val="off"/>
        </w:rPr>
      </w:pPr>
      <w:r>
        <w:rPr>
          <w:lang w:eastAsia="ko-KR"/>
          <w:b/>
          <w:bCs/>
          <w:color w:val="000000"/>
          <w:rtl w:val="off"/>
        </w:rPr>
        <w:t>1. 역할 분담</w:t>
      </w:r>
    </w:p>
    <w:p>
      <w:pPr>
        <w:rPr>
          <w:lang w:eastAsia="ko-KR"/>
          <w:rFonts w:hint="eastAsia"/>
          <w:b/>
          <w:bCs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 xml:space="preserve">조장 (문서화 역할조율) - </w:t>
      </w:r>
      <w:r>
        <w:rPr>
          <w:lang w:eastAsia="ko-KR"/>
          <w:b/>
          <w:bCs/>
          <w:color w:val="000000"/>
          <w:rtl w:val="off"/>
        </w:rPr>
        <w:t>이순용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서버 / 클라이언트 - </w:t>
      </w:r>
      <w:r>
        <w:rPr>
          <w:lang w:eastAsia="ko-KR"/>
          <w:b/>
          <w:bCs/>
          <w:rtl w:val="off"/>
        </w:rPr>
        <w:t>신진우 하윤지(메인) / 이순용 최승원(참가)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게임 알고리즘 설계 - </w:t>
      </w:r>
      <w:r>
        <w:rPr>
          <w:lang w:eastAsia="ko-KR"/>
          <w:b/>
          <w:bCs/>
          <w:rtl w:val="off"/>
        </w:rPr>
        <w:t>권진한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UI &amp; 프론트엔드 - </w:t>
      </w:r>
      <w:r>
        <w:rPr>
          <w:lang w:eastAsia="ko-KR"/>
          <w:b/>
          <w:bCs/>
          <w:rtl w:val="off"/>
        </w:rPr>
        <w:t>김현우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2. 기반 기술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서버/클라이언트 - </w:t>
      </w:r>
      <w:r>
        <w:rPr>
          <w:lang w:eastAsia="ko-KR"/>
          <w:b/>
          <w:bCs/>
          <w:rtl w:val="off"/>
        </w:rPr>
        <w:t>NodeJS or DJango-Python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UI &amp; 프론트엔드 - </w:t>
      </w:r>
      <w:r>
        <w:rPr>
          <w:lang w:eastAsia="ko-KR"/>
          <w:b/>
          <w:bCs/>
          <w:rtl w:val="off"/>
        </w:rPr>
        <w:t>HTML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3. 개발 일정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05. 01 ~ 06. 11 (총 6주 예상)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05. 01 ~ 05. 14 (총 2주) - 각 기술에 대한 스터티 및 개발 계획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05. 15 ~ 06. 11 (총 4주) - 본격적 개발 시작 및 마무리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2022-04-24T23:58:19Z</dcterms:created>
  <dcterms:modified xsi:type="dcterms:W3CDTF">2022-04-24T15:10:26Z</dcterms:modified>
  <cp:version>1100.0100.01</cp:version>
</cp:coreProperties>
</file>