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75" w:rsidRPr="001C40E4" w:rsidRDefault="00487745" w:rsidP="000C3A77">
      <w:pPr>
        <w:bidi/>
        <w:rPr>
          <w:b/>
          <w:bCs/>
          <w:sz w:val="30"/>
          <w:szCs w:val="30"/>
          <w:rtl/>
        </w:rPr>
      </w:pPr>
      <w:r w:rsidRPr="001C40E4">
        <w:rPr>
          <w:rFonts w:hint="cs"/>
          <w:b/>
          <w:bCs/>
          <w:sz w:val="30"/>
          <w:szCs w:val="30"/>
          <w:u w:val="single"/>
          <w:rtl/>
        </w:rPr>
        <w:t>הרצאה 1</w:t>
      </w:r>
    </w:p>
    <w:p w:rsidR="00487745" w:rsidRDefault="001C40E4" w:rsidP="00487745">
      <w:pPr>
        <w:bidi/>
        <w:rPr>
          <w:u w:val="single"/>
          <w:rtl/>
        </w:rPr>
      </w:pPr>
      <w:r w:rsidRPr="001C40E4">
        <w:rPr>
          <w:rFonts w:hint="cs"/>
          <w:u w:val="single"/>
          <w:rtl/>
        </w:rPr>
        <w:t>הגנום</w:t>
      </w:r>
    </w:p>
    <w:p w:rsidR="001C40E4" w:rsidRDefault="00694484" w:rsidP="0069448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פרוייקט הגנום הסתיים ב2002, המובילים </w:t>
      </w:r>
      <w:r>
        <w:rPr>
          <w:rtl/>
        </w:rPr>
        <w:t>–</w:t>
      </w:r>
      <w:r>
        <w:rPr>
          <w:rFonts w:hint="cs"/>
          <w:rtl/>
        </w:rPr>
        <w:t xml:space="preserve"> ד"ר קרייג וונטור, פארי........(להשלים)</w:t>
      </w:r>
    </w:p>
    <w:p w:rsidR="00694484" w:rsidRPr="003344CD" w:rsidRDefault="003344CD" w:rsidP="003344C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בסיסי דנ"א מיוצגים ע"י הבסיסים </w:t>
      </w:r>
      <m:oMath>
        <m:r>
          <w:rPr>
            <w:rFonts w:ascii="Cambria Math" w:hAnsi="Cambria Math"/>
          </w:rPr>
          <m:t>A≡T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G≡C</m:t>
        </m:r>
      </m:oMath>
      <w:r>
        <w:rPr>
          <w:rFonts w:eastAsiaTheme="minorEastAsia" w:hint="cs"/>
          <w:rtl/>
        </w:rPr>
        <w:t xml:space="preserve">. גודל הגנום הינו כ- </w:t>
      </w:r>
      <m:oMath>
        <m:r>
          <w:rPr>
            <w:rFonts w:ascii="Cambria Math" w:eastAsiaTheme="minorEastAsia" w:hAnsi="Cambria Math"/>
          </w:rPr>
          <m:t>3.4×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 w:hint="cs"/>
          <w:rtl/>
        </w:rPr>
        <w:t>.</w:t>
      </w:r>
    </w:p>
    <w:p w:rsidR="003344CD" w:rsidRPr="00D07ADE" w:rsidRDefault="003344CD" w:rsidP="00D07ADE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אצל האדם ישנם </w:t>
      </w:r>
      <m:oMath>
        <m:r>
          <w:rPr>
            <w:rFonts w:ascii="Cambria Math" w:eastAsiaTheme="minorEastAsia" w:hAnsi="Cambria Math"/>
          </w:rPr>
          <m:t>23×2</m:t>
        </m:r>
      </m:oMath>
      <w:r>
        <w:rPr>
          <w:rFonts w:eastAsiaTheme="minorEastAsia" w:hint="cs"/>
          <w:rtl/>
        </w:rPr>
        <w:t xml:space="preserve"> כרומוזומים. אצל ייצורים</w:t>
      </w:r>
      <w:r w:rsidR="00E97095">
        <w:rPr>
          <w:rFonts w:eastAsiaTheme="minorEastAsia" w:hint="cs"/>
          <w:rtl/>
        </w:rPr>
        <w:t xml:space="preserve"> (אורגניזמים)</w:t>
      </w:r>
      <w:r>
        <w:rPr>
          <w:rFonts w:eastAsiaTheme="minorEastAsia" w:hint="cs"/>
          <w:rtl/>
        </w:rPr>
        <w:t xml:space="preserve"> המקיימים יחסי מין זוגיים, ישנם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rtl/>
        </w:rPr>
        <w:t xml:space="preserve"> כרומוזומים. הם גם נקראים </w:t>
      </w:r>
      <w:r>
        <w:rPr>
          <w:rFonts w:eastAsiaTheme="minorEastAsia" w:hint="cs"/>
          <w:u w:val="single"/>
          <w:rtl/>
        </w:rPr>
        <w:t>די</w:t>
      </w:r>
      <w:r>
        <w:rPr>
          <w:rFonts w:eastAsiaTheme="minorEastAsia" w:hint="cs"/>
          <w:rtl/>
        </w:rPr>
        <w:t>פלואידים.</w:t>
      </w:r>
    </w:p>
    <w:p w:rsidR="00D07ADE" w:rsidRPr="006A3064" w:rsidRDefault="006A3064" w:rsidP="006A306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ישנו סדר גודל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~</m:t>
        </m:r>
      </m:oMath>
      <w:r>
        <w:rPr>
          <w:rFonts w:eastAsiaTheme="minorEastAsia" w:hint="cs"/>
          <w:rtl/>
        </w:rPr>
        <w:t xml:space="preserve"> תאים.</w:t>
      </w:r>
    </w:p>
    <w:p w:rsidR="006A3064" w:rsidRPr="006A3064" w:rsidRDefault="006A3064" w:rsidP="006A306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eastAsiaTheme="minorEastAsia" w:hint="cs"/>
          <w:rtl/>
        </w:rPr>
        <w:t xml:space="preserve">ישנם בערך </w:t>
      </w:r>
      <m:oMath>
        <m:r>
          <w:rPr>
            <w:rFonts w:ascii="Cambria Math" w:eastAsiaTheme="minorEastAsia" w:hAnsi="Cambria Math"/>
          </w:rPr>
          <m:t>2Kg</m:t>
        </m:r>
      </m:oMath>
      <w:r>
        <w:rPr>
          <w:rFonts w:eastAsiaTheme="minorEastAsia" w:hint="cs"/>
          <w:rtl/>
        </w:rPr>
        <w:t xml:space="preserve"> של חיידקים טפילים על בני אנוש.</w:t>
      </w:r>
    </w:p>
    <w:p w:rsidR="006A3064" w:rsidRPr="00D07ADE" w:rsidRDefault="006A3064" w:rsidP="006A3064">
      <w:pPr>
        <w:pStyle w:val="ListParagraph"/>
        <w:bidi/>
        <w:rPr>
          <w:rtl/>
        </w:rPr>
      </w:pPr>
    </w:p>
    <w:p w:rsidR="00E97095" w:rsidRDefault="00E97095" w:rsidP="00E9709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סיבה אפשרית לכפל כרומוזמים, הינה הגדלת מאסה. הינה האפשרות להשתמש באותה יחדיה ביולוגית מספר פעמים באופן מקבילי.</w:t>
      </w:r>
    </w:p>
    <w:p w:rsidR="009965A8" w:rsidRDefault="009965A8" w:rsidP="009965A8">
      <w:pPr>
        <w:pStyle w:val="ListParagraph"/>
        <w:rPr>
          <w:rFonts w:hint="cs"/>
          <w:rtl/>
        </w:rPr>
      </w:pPr>
    </w:p>
    <w:p w:rsidR="00E97095" w:rsidRDefault="009965A8" w:rsidP="009965A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כרומוזום </w:t>
      </w:r>
      <w:r>
        <w:rPr>
          <w:rtl/>
        </w:rPr>
        <w:t>–</w:t>
      </w:r>
      <w:r>
        <w:rPr>
          <w:rFonts w:hint="cs"/>
          <w:rtl/>
        </w:rPr>
        <w:t xml:space="preserve"> מכיל גנים.</w:t>
      </w:r>
    </w:p>
    <w:p w:rsidR="008F7025" w:rsidRPr="003344CD" w:rsidRDefault="008F7025" w:rsidP="008F702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eastAsiaTheme="minorEastAsia" w:hint="cs"/>
          <w:rtl/>
        </w:rPr>
        <w:t>מספר יחידות הגנים הינו כ-</w:t>
      </w:r>
      <m:oMath>
        <m:r>
          <w:rPr>
            <w:rFonts w:ascii="Cambria Math" w:eastAsiaTheme="minorEastAsia" w:hAnsi="Cambria Math"/>
          </w:rPr>
          <m:t>25,000</m:t>
        </m:r>
      </m:oMath>
      <w:r>
        <w:rPr>
          <w:rFonts w:eastAsiaTheme="minorEastAsia" w:hint="cs"/>
          <w:rtl/>
        </w:rPr>
        <w:t>.</w:t>
      </w:r>
    </w:p>
    <w:p w:rsidR="008F7025" w:rsidRDefault="008F7025" w:rsidP="008F7025">
      <w:pPr>
        <w:pStyle w:val="ListParagraph"/>
        <w:rPr>
          <w:rFonts w:hint="cs"/>
          <w:rtl/>
        </w:rPr>
      </w:pPr>
    </w:p>
    <w:p w:rsidR="008F7025" w:rsidRDefault="008F7025" w:rsidP="006B7158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ההיררכיה בתאים הינה: דנ"א </w:t>
      </w:r>
      <m:oMath>
        <m:r>
          <w:rPr>
            <w:rFonts w:ascii="Cambria Math" w:hAnsi="Cambria Math"/>
          </w:rPr>
          <m:t>⇐</m:t>
        </m:r>
      </m:oMath>
      <w:r w:rsidRPr="008F7025">
        <w:rPr>
          <w:rFonts w:eastAsiaTheme="minorEastAsia" w:hint="cs"/>
          <w:rtl/>
        </w:rPr>
        <w:t xml:space="preserve"> תא </w:t>
      </w:r>
      <m:oMath>
        <m:r>
          <w:rPr>
            <w:rFonts w:ascii="Cambria Math" w:hAnsi="Cambria Math"/>
          </w:rPr>
          <m:t>⇐</m:t>
        </m:r>
      </m:oMath>
      <w:r w:rsidRPr="008F7025">
        <w:rPr>
          <w:rFonts w:eastAsiaTheme="minorEastAsia" w:hint="cs"/>
          <w:rtl/>
        </w:rPr>
        <w:t xml:space="preserve"> חלבון. (סכום תא+חלבון = </w:t>
      </w:r>
      <m:oMath>
        <m:r>
          <w:rPr>
            <w:rFonts w:ascii="Cambria Math" w:eastAsiaTheme="minorEastAsia" w:hAnsi="Cambria Math"/>
          </w:rPr>
          <m:t>~20,000-25,000</m:t>
        </m:r>
      </m:oMath>
      <w:r w:rsidRPr="008F7025">
        <w:rPr>
          <w:rFonts w:eastAsiaTheme="minorEastAsia" w:hint="cs"/>
          <w:rtl/>
        </w:rPr>
        <w:t>).</w:t>
      </w:r>
    </w:p>
    <w:p w:rsidR="008F7025" w:rsidRPr="00AC29D3" w:rsidRDefault="00AC29D3" w:rsidP="00AC29D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מסתבר כי כ</w:t>
      </w:r>
      <m:oMath>
        <m:r>
          <w:rPr>
            <w:rFonts w:ascii="Cambria Math" w:hAnsi="Cambria Math"/>
          </w:rPr>
          <m:t>95%</m:t>
        </m:r>
      </m:oMath>
      <w:r>
        <w:rPr>
          <w:rFonts w:eastAsiaTheme="minorEastAsia" w:hint="cs"/>
          <w:rtl/>
        </w:rPr>
        <w:t xml:space="preserve"> מהדנ"א הינו מיותר. משמע, תיאורתית, ניתן להחליף נתוני הדנ"א בחלק הנ"ל מבלי לפגוע בייצור. משמע, </w:t>
      </w:r>
      <m:oMath>
        <m:r>
          <w:rPr>
            <w:rFonts w:ascii="Cambria Math" w:eastAsiaTheme="minorEastAsia" w:hAnsi="Cambria Math"/>
          </w:rPr>
          <m:t>~2.85×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bp</m:t>
        </m:r>
      </m:oMath>
      <w:r>
        <w:rPr>
          <w:rFonts w:eastAsiaTheme="minorEastAsia" w:hint="cs"/>
          <w:rtl/>
        </w:rPr>
        <w:t xml:space="preserve"> מיותרים.</w:t>
      </w:r>
    </w:p>
    <w:p w:rsidR="00AC29D3" w:rsidRPr="00490EB9" w:rsidRDefault="00490EB9" w:rsidP="00AC29D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סיבה אפשרית להנ"ל היא שימור הנתונים הללו על אותו קונספט כמו שימור התוספתן שהתנוון</w:t>
      </w:r>
      <w:r w:rsidR="003A037B">
        <w:rPr>
          <w:rFonts w:eastAsiaTheme="minorEastAsia" w:hint="cs"/>
          <w:rtl/>
        </w:rPr>
        <w:t xml:space="preserve"> עם האבולוציה</w:t>
      </w:r>
      <w:r>
        <w:rPr>
          <w:rFonts w:eastAsiaTheme="minorEastAsia" w:hint="cs"/>
          <w:rtl/>
        </w:rPr>
        <w:t>.</w:t>
      </w:r>
    </w:p>
    <w:p w:rsidR="003A037B" w:rsidRPr="003A037B" w:rsidRDefault="003A037B" w:rsidP="003A037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לצבים ישנו גן המאפשר ייצור ויטמין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. עם האבולוציה ובהמשך למוטציה שהגן עבר, הגן הנ"ל התנוון אצל בני האדם. הגן הנ"ל הוא קיים אך לא שימושי (מתוך </w:t>
      </w:r>
      <m:oMath>
        <m:r>
          <w:rPr>
            <w:rFonts w:ascii="Cambria Math" w:eastAsiaTheme="minorEastAsia" w:hAnsi="Cambria Math"/>
          </w:rPr>
          <m:t>25,000</m:t>
        </m:r>
        <m:r>
          <m:rPr>
            <m:sty m:val="p"/>
          </m:rPr>
          <w:rPr>
            <w:rFonts w:ascii="Cambria Math" w:eastAsiaTheme="minorEastAsia" w:hAnsi="Cambria Math"/>
          </w:rPr>
          <m:t>~</m:t>
        </m:r>
      </m:oMath>
      <w:r>
        <w:rPr>
          <w:rFonts w:eastAsiaTheme="minorEastAsia" w:hint="cs"/>
          <w:rtl/>
        </w:rPr>
        <w:t xml:space="preserve"> הגנים).</w:t>
      </w:r>
    </w:p>
    <w:p w:rsidR="003A037B" w:rsidRPr="003A037B" w:rsidRDefault="003A037B" w:rsidP="003A037B">
      <w:pPr>
        <w:pStyle w:val="ListParagraph"/>
        <w:bidi/>
        <w:rPr>
          <w:rFonts w:hint="cs"/>
        </w:rPr>
      </w:pPr>
    </w:p>
    <w:p w:rsidR="003A037B" w:rsidRDefault="003A037B" w:rsidP="003A037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חלק ממטרות הפרוייקט היו למצוא את הגנים השימושיים והלא שימושיים.</w:t>
      </w:r>
      <w:r w:rsidR="000E4F35">
        <w:rPr>
          <w:rFonts w:hint="cs"/>
          <w:rtl/>
        </w:rPr>
        <w:t xml:space="preserve"> כדי לייצר "מדריך" לבניית יונק.</w:t>
      </w:r>
    </w:p>
    <w:p w:rsidR="000E4F35" w:rsidRDefault="000E4F35" w:rsidP="000E4F35">
      <w:pPr>
        <w:pStyle w:val="ListParagraph"/>
        <w:rPr>
          <w:rFonts w:hint="cs"/>
          <w:rtl/>
        </w:rPr>
      </w:pPr>
    </w:p>
    <w:p w:rsidR="00D540C7" w:rsidRDefault="007F7478" w:rsidP="00E7409B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 w:rsidRPr="00E608A6">
        <w:rPr>
          <w:u w:val="single"/>
        </w:rPr>
        <w:t>The Eukaryotic Genome</w:t>
      </w:r>
    </w:p>
    <w:p w:rsidR="0018025B" w:rsidRDefault="00D540C7" w:rsidP="001802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גנוטיפ, פנוטיפ. הגנומים החבויים, הגנומים הנראים. למשל ע"י שילוב של הגנוטיפים "חום, כחול" מתקבל הפנוטיפ "חום".</w:t>
      </w: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bidi/>
        <w:ind w:left="360"/>
        <w:rPr>
          <w:rtl/>
        </w:rPr>
      </w:pPr>
    </w:p>
    <w:p w:rsidR="0018025B" w:rsidRDefault="0018025B" w:rsidP="001802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דוגמא לתריזום של כרומוזום </w:t>
      </w:r>
      <m:oMath>
        <m:r>
          <w:rPr>
            <w:rFonts w:ascii="Cambria Math" w:hAnsi="Cambria Math"/>
          </w:rPr>
          <m:t>21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תסמונת דאון.</w:t>
      </w:r>
    </w:p>
    <w:p w:rsidR="007407C8" w:rsidRDefault="007407C8" w:rsidP="0018025B">
      <w:pPr>
        <w:bidi/>
        <w:ind w:left="360"/>
        <w:rPr>
          <w:noProof/>
          <w:rtl/>
        </w:rPr>
      </w:pPr>
    </w:p>
    <w:p w:rsidR="00D540C7" w:rsidRDefault="0018025B" w:rsidP="00540695">
      <w:pPr>
        <w:bidi/>
        <w:ind w:left="360"/>
        <w:jc w:val="center"/>
      </w:pPr>
      <w:r>
        <w:rPr>
          <w:noProof/>
        </w:rPr>
        <w:drawing>
          <wp:inline distT="0" distB="0" distL="0" distR="0">
            <wp:extent cx="3402330" cy="3140765"/>
            <wp:effectExtent l="0" t="0" r="7620" b="2540"/>
            <wp:docPr id="1" name="Picture 1" descr="C:\Users\7308521\Downloads\WhatsApp Image 2019-02-25 at 09.13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08521\Downloads\WhatsApp Image 2019-02-25 at 09.13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2" r="31149" b="5929"/>
                    <a:stretch/>
                  </pic:blipFill>
                  <pic:spPr bwMode="auto">
                    <a:xfrm>
                      <a:off x="0" y="0"/>
                      <a:ext cx="3403083" cy="314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25B" w:rsidRPr="00DC000C" w:rsidRDefault="00DC000C" w:rsidP="00DC000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ישנם 24 כרומוזומים אפשריים: </w:t>
      </w:r>
      <m:oMath>
        <m:r>
          <w:rPr>
            <w:rFonts w:ascii="Cambria Math" w:hAnsi="Cambria Math"/>
          </w:rPr>
          <m:t>1,2,…,22,X,Y</m:t>
        </m:r>
      </m:oMath>
      <w:r>
        <w:rPr>
          <w:rFonts w:eastAsiaTheme="minorEastAsia" w:hint="cs"/>
          <w:rtl/>
        </w:rPr>
        <w:t xml:space="preserve">. כאשר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הינם כרומוזומי המין.</w:t>
      </w:r>
    </w:p>
    <w:p w:rsidR="00DC000C" w:rsidRDefault="00DC000C" w:rsidP="00DC000C">
      <w:pPr>
        <w:bidi/>
        <w:rPr>
          <w:rtl/>
        </w:rPr>
      </w:pPr>
      <w:bookmarkStart w:id="0" w:name="_GoBack"/>
      <w:bookmarkEnd w:id="0"/>
    </w:p>
    <w:p w:rsidR="00DC000C" w:rsidRPr="007F7478" w:rsidRDefault="00DC000C" w:rsidP="00DC000C">
      <w:pPr>
        <w:bidi/>
        <w:rPr>
          <w:rFonts w:hint="cs"/>
          <w:rtl/>
        </w:rPr>
      </w:pPr>
    </w:p>
    <w:sectPr w:rsidR="00DC000C" w:rsidRPr="007F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467"/>
    <w:multiLevelType w:val="hybridMultilevel"/>
    <w:tmpl w:val="4962998E"/>
    <w:lvl w:ilvl="0" w:tplc="333E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FF"/>
    <w:rsid w:val="000C3A77"/>
    <w:rsid w:val="000E4F35"/>
    <w:rsid w:val="001037FF"/>
    <w:rsid w:val="0018025B"/>
    <w:rsid w:val="001C40E4"/>
    <w:rsid w:val="003344CD"/>
    <w:rsid w:val="003A037B"/>
    <w:rsid w:val="00487745"/>
    <w:rsid w:val="00490EB9"/>
    <w:rsid w:val="00526575"/>
    <w:rsid w:val="00540695"/>
    <w:rsid w:val="00643E9D"/>
    <w:rsid w:val="00694484"/>
    <w:rsid w:val="006A3064"/>
    <w:rsid w:val="007407C8"/>
    <w:rsid w:val="007F7478"/>
    <w:rsid w:val="008F7025"/>
    <w:rsid w:val="009965A8"/>
    <w:rsid w:val="00AC29D3"/>
    <w:rsid w:val="00D07ADE"/>
    <w:rsid w:val="00D540C7"/>
    <w:rsid w:val="00DC000C"/>
    <w:rsid w:val="00E608A6"/>
    <w:rsid w:val="00E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C56"/>
  <w15:chartTrackingRefBased/>
  <w15:docId w15:val="{BB05158F-DF04-4406-94A3-3E8019B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204</Words>
  <Characters>1167</Characters>
  <Application>Microsoft Office Word</Application>
  <DocSecurity>0</DocSecurity>
  <Lines>9</Lines>
  <Paragraphs>2</Paragraphs>
  <ScaleCrop>false</ScaleCrop>
  <Company>WDC Inc.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Amikam Goldfarb</dc:creator>
  <cp:keywords/>
  <dc:description/>
  <cp:lastModifiedBy>Amikam Goldfarb</cp:lastModifiedBy>
  <cp:revision>23</cp:revision>
  <dcterms:created xsi:type="dcterms:W3CDTF">2019-02-25T06:32:00Z</dcterms:created>
  <dcterms:modified xsi:type="dcterms:W3CDTF">2019-02-25T07:18:00Z</dcterms:modified>
</cp:coreProperties>
</file>