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5AAA" w14:textId="77777777" w:rsidR="00312BA9" w:rsidRDefault="00312BA9" w:rsidP="00312BA9">
      <w:pPr>
        <w:pBdr>
          <w:bottom w:val="single" w:sz="12" w:space="1" w:color="auto"/>
        </w:pBdr>
        <w:tabs>
          <w:tab w:val="num" w:pos="0"/>
        </w:tabs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ko-KR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COMP 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ko-KR"/>
        </w:rPr>
        <w:t>4620 Web-Based Information Systems</w:t>
      </w:r>
    </w:p>
    <w:p w14:paraId="402B0F56" w14:textId="18FEB009" w:rsidR="00312BA9" w:rsidRPr="00312BA9" w:rsidRDefault="00312BA9" w:rsidP="00312BA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lang w:eastAsia="ko-KR"/>
        </w:rPr>
      </w:pPr>
      <w:r w:rsidRPr="00312BA9">
        <w:rPr>
          <w:rFonts w:ascii="Times New Roman" w:hAnsi="Times New Roman" w:cs="Times New Roman"/>
          <w:b/>
          <w:sz w:val="28"/>
        </w:rPr>
        <w:t xml:space="preserve">Seminar/Lab </w:t>
      </w:r>
      <w:r w:rsidR="00EC570A">
        <w:rPr>
          <w:rFonts w:ascii="Times New Roman" w:eastAsia="Batang" w:hAnsi="Times New Roman" w:cs="Times New Roman"/>
          <w:b/>
          <w:sz w:val="28"/>
          <w:lang w:eastAsia="ko-KR"/>
        </w:rPr>
        <w:t>8</w:t>
      </w:r>
    </w:p>
    <w:p w14:paraId="0E44700C" w14:textId="7C777447" w:rsidR="00AA4922" w:rsidRPr="008B4998" w:rsidRDefault="00316CD7" w:rsidP="00AA4922">
      <w:pPr>
        <w:spacing w:line="276" w:lineRule="auto"/>
        <w:jc w:val="center"/>
        <w:rPr>
          <w:rFonts w:ascii="Calibri" w:eastAsiaTheme="minorEastAsia" w:hAnsi="Calibri"/>
          <w:b/>
          <w:sz w:val="28"/>
          <w:lang w:eastAsia="ko-KR"/>
        </w:rPr>
      </w:pPr>
      <w:r>
        <w:rPr>
          <w:rFonts w:ascii="Calibri" w:eastAsiaTheme="minorEastAsia" w:hAnsi="Calibri"/>
          <w:b/>
          <w:sz w:val="28"/>
          <w:lang w:eastAsia="ko-KR"/>
        </w:rPr>
        <w:t xml:space="preserve">Calculator </w:t>
      </w:r>
      <w:r w:rsidR="00EC570A">
        <w:rPr>
          <w:rFonts w:ascii="Calibri" w:eastAsiaTheme="minorEastAsia" w:hAnsi="Calibri"/>
          <w:b/>
          <w:sz w:val="28"/>
          <w:lang w:eastAsia="ko-KR"/>
        </w:rPr>
        <w:t>WebSocket App</w:t>
      </w:r>
    </w:p>
    <w:p w14:paraId="728B3E25" w14:textId="77777777" w:rsidR="00AA4922" w:rsidRDefault="00AA4922" w:rsidP="00AA4922">
      <w:pPr>
        <w:spacing w:line="276" w:lineRule="auto"/>
        <w:jc w:val="center"/>
        <w:rPr>
          <w:rFonts w:ascii="Calibri" w:hAnsi="Calibri"/>
        </w:rPr>
      </w:pPr>
    </w:p>
    <w:p w14:paraId="62DBFDB6" w14:textId="77777777" w:rsidR="00AA4922" w:rsidRPr="00D959FD" w:rsidRDefault="00AA4922" w:rsidP="00AA492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959FD">
        <w:rPr>
          <w:b/>
        </w:rPr>
        <w:t>Objectives</w:t>
      </w:r>
    </w:p>
    <w:p w14:paraId="2CA11B17" w14:textId="7A5812F7" w:rsidR="00AA4922" w:rsidRPr="00D959FD" w:rsidRDefault="00AA4922" w:rsidP="00AA4922">
      <w:pPr>
        <w:pStyle w:val="ListParagraph"/>
        <w:numPr>
          <w:ilvl w:val="0"/>
          <w:numId w:val="3"/>
        </w:numPr>
        <w:spacing w:after="0"/>
      </w:pPr>
      <w:r w:rsidRPr="00D959FD">
        <w:rPr>
          <w:rFonts w:eastAsiaTheme="minorEastAsia"/>
        </w:rPr>
        <w:t xml:space="preserve">Understand how </w:t>
      </w:r>
      <w:r w:rsidR="00EC570A">
        <w:rPr>
          <w:rFonts w:eastAsiaTheme="minorEastAsia"/>
        </w:rPr>
        <w:t>WebSocket works</w:t>
      </w:r>
      <w:r w:rsidRPr="00D959FD">
        <w:rPr>
          <w:rFonts w:eastAsiaTheme="minorEastAsia"/>
        </w:rPr>
        <w:t xml:space="preserve"> </w:t>
      </w:r>
    </w:p>
    <w:p w14:paraId="0064A176" w14:textId="77777777" w:rsidR="00AA4922" w:rsidRPr="00D959FD" w:rsidRDefault="00AA4922" w:rsidP="00AA4922">
      <w:pPr>
        <w:pStyle w:val="ListParagraph"/>
        <w:spacing w:after="0"/>
      </w:pPr>
    </w:p>
    <w:p w14:paraId="11A8EEA4" w14:textId="584EF062" w:rsidR="00FE62FD" w:rsidRPr="00FE62FD" w:rsidRDefault="00EC570A" w:rsidP="00AA4922">
      <w:pPr>
        <w:pStyle w:val="ListParagraph"/>
        <w:numPr>
          <w:ilvl w:val="0"/>
          <w:numId w:val="2"/>
        </w:numPr>
        <w:rPr>
          <w:b/>
        </w:rPr>
      </w:pPr>
      <w:r>
        <w:rPr>
          <w:rFonts w:eastAsiaTheme="minorEastAsia"/>
          <w:b/>
        </w:rPr>
        <w:t>Calculator</w:t>
      </w:r>
    </w:p>
    <w:p w14:paraId="2D3C2AED" w14:textId="2957048F" w:rsidR="00AA4922" w:rsidRPr="009F4FF9" w:rsidRDefault="000F5E9A" w:rsidP="00AA4922">
      <w:pPr>
        <w:pStyle w:val="ListParagraph"/>
        <w:numPr>
          <w:ilvl w:val="1"/>
          <w:numId w:val="2"/>
        </w:numPr>
        <w:ind w:left="720"/>
        <w:rPr>
          <w:rFonts w:ascii="Consolas" w:hAnsi="Consolas"/>
          <w:bCs/>
        </w:rPr>
      </w:pPr>
      <w:r>
        <w:rPr>
          <w:rFonts w:ascii="Consolas" w:hAnsi="Consolas"/>
          <w:bCs/>
        </w:rPr>
        <w:t>calculator</w:t>
      </w:r>
      <w:r w:rsidR="00FE62FD" w:rsidRPr="009F4FF9">
        <w:rPr>
          <w:rFonts w:ascii="Consolas" w:hAnsi="Consolas"/>
          <w:bCs/>
        </w:rPr>
        <w:t>.html</w:t>
      </w:r>
      <w:r>
        <w:rPr>
          <w:rFonts w:ascii="Consolas" w:hAnsi="Consolas"/>
          <w:bCs/>
        </w:rPr>
        <w:t xml:space="preserve"> and calculator_ws_server.js</w:t>
      </w:r>
    </w:p>
    <w:p w14:paraId="457054FB" w14:textId="1AA7ECE9" w:rsidR="00FE62FD" w:rsidRDefault="00FE62FD" w:rsidP="00FE62FD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 xml:space="preserve">You can download the </w:t>
      </w:r>
      <w:r w:rsidR="009F2C60">
        <w:rPr>
          <w:bCs/>
        </w:rPr>
        <w:t>files</w:t>
      </w:r>
      <w:r>
        <w:rPr>
          <w:bCs/>
        </w:rPr>
        <w:t xml:space="preserve"> from the </w:t>
      </w:r>
      <w:r w:rsidR="009F4FF9">
        <w:rPr>
          <w:bCs/>
        </w:rPr>
        <w:t>Moodle and</w:t>
      </w:r>
      <w:r w:rsidR="00797D98">
        <w:rPr>
          <w:bCs/>
        </w:rPr>
        <w:t xml:space="preserve"> </w:t>
      </w:r>
      <w:r w:rsidR="009F2C60">
        <w:rPr>
          <w:bCs/>
        </w:rPr>
        <w:t>complete them</w:t>
      </w:r>
      <w:r>
        <w:rPr>
          <w:bCs/>
        </w:rPr>
        <w:t>.</w:t>
      </w:r>
      <w:r w:rsidR="00797D98">
        <w:rPr>
          <w:bCs/>
        </w:rPr>
        <w:t xml:space="preserve"> You </w:t>
      </w:r>
      <w:r w:rsidR="000F5E9A">
        <w:rPr>
          <w:bCs/>
        </w:rPr>
        <w:t xml:space="preserve">need to complete the </w:t>
      </w:r>
      <w:r w:rsidR="009F2C60">
        <w:rPr>
          <w:bCs/>
        </w:rPr>
        <w:t xml:space="preserve">code, including </w:t>
      </w:r>
      <w:r w:rsidR="000F5E9A">
        <w:rPr>
          <w:bCs/>
        </w:rPr>
        <w:t>the URL of your Calculator WebSocket Server</w:t>
      </w:r>
      <w:r w:rsidR="00797D98">
        <w:rPr>
          <w:bCs/>
        </w:rPr>
        <w:t>.</w:t>
      </w:r>
    </w:p>
    <w:p w14:paraId="1D0D29C6" w14:textId="67CF3F76" w:rsidR="00FE62FD" w:rsidRDefault="000F5E9A" w:rsidP="00FE62FD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>This program makes a connection to your Calculator WebSocket Server as follows.</w:t>
      </w:r>
    </w:p>
    <w:p w14:paraId="1ED1841B" w14:textId="7D13E52B" w:rsidR="000F5E9A" w:rsidRDefault="000F5E9A" w:rsidP="000F5E9A">
      <w:pPr>
        <w:pStyle w:val="ListParagraph"/>
        <w:ind w:left="1080"/>
        <w:rPr>
          <w:bCs/>
        </w:rPr>
      </w:pPr>
      <w:r>
        <w:rPr>
          <w:noProof/>
        </w:rPr>
        <w:drawing>
          <wp:inline distT="0" distB="0" distL="0" distR="0" wp14:anchorId="5F7254DD" wp14:editId="5C0EF3FB">
            <wp:extent cx="3108960" cy="37124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40F" w14:textId="0B1402B2" w:rsidR="000F5E9A" w:rsidRDefault="000F5E9A" w:rsidP="000F5E9A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>After the connection</w:t>
      </w:r>
      <w:r w:rsidR="009F2C60">
        <w:rPr>
          <w:bCs/>
        </w:rPr>
        <w:t xml:space="preserve"> is made</w:t>
      </w:r>
      <w:r>
        <w:rPr>
          <w:bCs/>
        </w:rPr>
        <w:t>, when a “Submit” button is clicked, a message is sent to the server. The server will send back the result and the result will be displayed.</w:t>
      </w:r>
    </w:p>
    <w:p w14:paraId="1A9BDE33" w14:textId="0D2AE289" w:rsidR="000F5E9A" w:rsidRDefault="000F5E9A" w:rsidP="000F5E9A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>For the message exchange, let’s use JSON strings.</w:t>
      </w:r>
    </w:p>
    <w:p w14:paraId="2F63719C" w14:textId="77777777" w:rsidR="009F2C60" w:rsidRDefault="009F2C60" w:rsidP="009F2C60">
      <w:pPr>
        <w:pStyle w:val="ListParagraph"/>
        <w:numPr>
          <w:ilvl w:val="1"/>
          <w:numId w:val="20"/>
        </w:numPr>
        <w:ind w:left="1440"/>
        <w:rPr>
          <w:bCs/>
        </w:rPr>
      </w:pPr>
      <w:r>
        <w:rPr>
          <w:bCs/>
        </w:rPr>
        <w:t xml:space="preserve">Client -&gt; Server: </w:t>
      </w:r>
      <w:r w:rsidRPr="000F5E9A">
        <w:rPr>
          <w:rFonts w:ascii="Consolas" w:hAnsi="Consolas"/>
          <w:bCs/>
        </w:rPr>
        <w:t>{</w:t>
      </w:r>
      <w:proofErr w:type="gramStart"/>
      <w:r w:rsidRPr="000F5E9A">
        <w:rPr>
          <w:rFonts w:ascii="Consolas" w:hAnsi="Consolas"/>
          <w:bCs/>
        </w:rPr>
        <w:t>op:</w:t>
      </w:r>
      <w:r>
        <w:rPr>
          <w:rFonts w:ascii="Consolas" w:hAnsi="Consolas"/>
          <w:bCs/>
        </w:rPr>
        <w:t>...</w:t>
      </w:r>
      <w:proofErr w:type="gramEnd"/>
      <w:r w:rsidRPr="000F5E9A">
        <w:rPr>
          <w:rFonts w:ascii="Consolas" w:hAnsi="Consolas"/>
          <w:bCs/>
        </w:rPr>
        <w:t>, x:</w:t>
      </w:r>
      <w:r>
        <w:rPr>
          <w:rFonts w:ascii="Consolas" w:hAnsi="Consolas"/>
          <w:bCs/>
        </w:rPr>
        <w:t>...</w:t>
      </w:r>
      <w:r w:rsidRPr="000F5E9A">
        <w:rPr>
          <w:rFonts w:ascii="Consolas" w:hAnsi="Consolas"/>
          <w:bCs/>
        </w:rPr>
        <w:t>, y:</w:t>
      </w:r>
      <w:r>
        <w:rPr>
          <w:rFonts w:ascii="Consolas" w:hAnsi="Consolas"/>
          <w:bCs/>
        </w:rPr>
        <w:t>...</w:t>
      </w:r>
      <w:r w:rsidRPr="000F5E9A">
        <w:rPr>
          <w:rFonts w:ascii="Consolas" w:hAnsi="Consolas"/>
          <w:bCs/>
        </w:rPr>
        <w:t>}</w:t>
      </w:r>
    </w:p>
    <w:p w14:paraId="150A4125" w14:textId="7016D2F0" w:rsidR="009F2C60" w:rsidRDefault="009F2C60" w:rsidP="009F2C60">
      <w:pPr>
        <w:pStyle w:val="ListParagraph"/>
        <w:numPr>
          <w:ilvl w:val="1"/>
          <w:numId w:val="20"/>
        </w:numPr>
        <w:ind w:left="1440"/>
        <w:rPr>
          <w:bCs/>
        </w:rPr>
      </w:pPr>
      <w:r>
        <w:rPr>
          <w:bCs/>
        </w:rPr>
        <w:t xml:space="preserve">Server -&gt; </w:t>
      </w:r>
      <w:r>
        <w:rPr>
          <w:bCs/>
        </w:rPr>
        <w:t xml:space="preserve">Client: </w:t>
      </w:r>
      <w:r w:rsidRPr="000F5E9A">
        <w:rPr>
          <w:rFonts w:ascii="Consolas" w:hAnsi="Consolas"/>
          <w:bCs/>
        </w:rPr>
        <w:t>{</w:t>
      </w:r>
      <w:proofErr w:type="gramStart"/>
      <w:r w:rsidRPr="000F5E9A">
        <w:rPr>
          <w:rFonts w:ascii="Consolas" w:hAnsi="Consolas"/>
          <w:bCs/>
        </w:rPr>
        <w:t>op:</w:t>
      </w:r>
      <w:r>
        <w:rPr>
          <w:rFonts w:ascii="Consolas" w:hAnsi="Consolas"/>
          <w:bCs/>
        </w:rPr>
        <w:t>...</w:t>
      </w:r>
      <w:proofErr w:type="gramEnd"/>
      <w:r w:rsidRPr="000F5E9A">
        <w:rPr>
          <w:rFonts w:ascii="Consolas" w:hAnsi="Consolas"/>
          <w:bCs/>
        </w:rPr>
        <w:t xml:space="preserve">, </w:t>
      </w:r>
      <w:r>
        <w:rPr>
          <w:rFonts w:ascii="Consolas" w:hAnsi="Consolas"/>
          <w:bCs/>
        </w:rPr>
        <w:t>result</w:t>
      </w:r>
      <w:r w:rsidRPr="000F5E9A">
        <w:rPr>
          <w:rFonts w:ascii="Consolas" w:hAnsi="Consolas"/>
          <w:bCs/>
        </w:rPr>
        <w:t>:</w:t>
      </w:r>
      <w:r>
        <w:rPr>
          <w:rFonts w:ascii="Consolas" w:hAnsi="Consolas"/>
          <w:bCs/>
        </w:rPr>
        <w:t>...</w:t>
      </w:r>
      <w:r w:rsidRPr="000F5E9A">
        <w:rPr>
          <w:rFonts w:ascii="Consolas" w:hAnsi="Consolas"/>
          <w:bCs/>
        </w:rPr>
        <w:t>}</w:t>
      </w:r>
    </w:p>
    <w:p w14:paraId="02C4AD91" w14:textId="77777777" w:rsidR="004C57BC" w:rsidRPr="00D959FD" w:rsidRDefault="004C57BC" w:rsidP="00D959FD">
      <w:pPr>
        <w:pStyle w:val="ListParagraph"/>
        <w:ind w:left="360"/>
        <w:rPr>
          <w:bCs/>
        </w:rPr>
      </w:pPr>
    </w:p>
    <w:p w14:paraId="37AEBF87" w14:textId="77777777" w:rsidR="00D959FD" w:rsidRPr="00D959FD" w:rsidRDefault="00D959FD" w:rsidP="00D959FD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How to test?</w:t>
      </w:r>
    </w:p>
    <w:p w14:paraId="47ABD58F" w14:textId="5F05AD8B" w:rsidR="00D959FD" w:rsidRPr="00D959FD" w:rsidRDefault="00D959FD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 w:rsidRPr="00D959FD">
        <w:rPr>
          <w:bCs/>
        </w:rPr>
        <w:t xml:space="preserve">Run </w:t>
      </w:r>
      <w:r w:rsidRPr="00935A3B">
        <w:rPr>
          <w:b/>
        </w:rPr>
        <w:t xml:space="preserve">your </w:t>
      </w:r>
      <w:r w:rsidR="000F5E9A">
        <w:rPr>
          <w:b/>
        </w:rPr>
        <w:t>Calculator</w:t>
      </w:r>
      <w:r w:rsidRPr="00935A3B">
        <w:rPr>
          <w:b/>
        </w:rPr>
        <w:t xml:space="preserve"> WebS</w:t>
      </w:r>
      <w:r w:rsidR="000F5E9A">
        <w:rPr>
          <w:b/>
        </w:rPr>
        <w:t>ocket Server</w:t>
      </w:r>
      <w:r w:rsidRPr="00D959FD">
        <w:rPr>
          <w:bCs/>
        </w:rPr>
        <w:t>.</w:t>
      </w:r>
      <w:r w:rsidR="00106BA3">
        <w:rPr>
          <w:bCs/>
        </w:rPr>
        <w:t xml:space="preserve"> </w:t>
      </w:r>
    </w:p>
    <w:p w14:paraId="46C8C658" w14:textId="689DA868" w:rsidR="003D0F5D" w:rsidRDefault="004C57BC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>
        <w:rPr>
          <w:bCs/>
        </w:rPr>
        <w:t>Open</w:t>
      </w:r>
      <w:r w:rsidR="00106BA3">
        <w:rPr>
          <w:bCs/>
        </w:rPr>
        <w:t xml:space="preserve"> </w:t>
      </w:r>
      <w:r w:rsidR="00106BA3" w:rsidRPr="004C57BC">
        <w:rPr>
          <w:rFonts w:ascii="Consolas" w:hAnsi="Consolas"/>
          <w:bCs/>
        </w:rPr>
        <w:t>c</w:t>
      </w:r>
      <w:r w:rsidR="000F5E9A">
        <w:rPr>
          <w:rFonts w:ascii="Consolas" w:hAnsi="Consolas"/>
          <w:bCs/>
        </w:rPr>
        <w:t>alculator</w:t>
      </w:r>
      <w:r w:rsidR="00106BA3" w:rsidRPr="004C57BC">
        <w:rPr>
          <w:rFonts w:ascii="Consolas" w:hAnsi="Consolas"/>
          <w:bCs/>
        </w:rPr>
        <w:t>.html</w:t>
      </w:r>
      <w:r w:rsidR="00106BA3">
        <w:rPr>
          <w:bCs/>
        </w:rPr>
        <w:t xml:space="preserve"> from a web browser, and test the </w:t>
      </w:r>
      <w:r w:rsidR="000F5E9A">
        <w:rPr>
          <w:bCs/>
        </w:rPr>
        <w:t>app</w:t>
      </w:r>
      <w:r w:rsidR="00106BA3">
        <w:rPr>
          <w:bCs/>
        </w:rPr>
        <w:t>.</w:t>
      </w:r>
    </w:p>
    <w:p w14:paraId="1426B833" w14:textId="7579DD7E" w:rsidR="00AA4922" w:rsidRDefault="00AA4922" w:rsidP="00AA4922">
      <w:pPr>
        <w:pStyle w:val="ListParagraph"/>
        <w:ind w:left="360"/>
        <w:rPr>
          <w:b/>
        </w:rPr>
      </w:pPr>
    </w:p>
    <w:p w14:paraId="5F331B8B" w14:textId="77777777" w:rsidR="009F2C60" w:rsidRPr="00D959FD" w:rsidRDefault="009F2C60" w:rsidP="00AA4922">
      <w:pPr>
        <w:pStyle w:val="ListParagraph"/>
        <w:ind w:left="360"/>
        <w:rPr>
          <w:b/>
        </w:rPr>
      </w:pPr>
      <w:bookmarkStart w:id="0" w:name="_GoBack"/>
      <w:bookmarkEnd w:id="0"/>
    </w:p>
    <w:p w14:paraId="2C75474F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rFonts w:eastAsiaTheme="minorEastAsia"/>
          <w:b/>
        </w:rPr>
        <w:lastRenderedPageBreak/>
        <w:t xml:space="preserve">How to keep running ‘node’ when </w:t>
      </w:r>
      <w:proofErr w:type="gramStart"/>
      <w:r w:rsidRPr="00D959FD">
        <w:rPr>
          <w:rFonts w:eastAsiaTheme="minorEastAsia"/>
          <w:b/>
        </w:rPr>
        <w:t>you</w:t>
      </w:r>
      <w:proofErr w:type="gramEnd"/>
      <w:r w:rsidRPr="00D959FD">
        <w:rPr>
          <w:rFonts w:eastAsiaTheme="minorEastAsia"/>
          <w:b/>
        </w:rPr>
        <w:t xml:space="preserve"> logout?</w:t>
      </w:r>
    </w:p>
    <w:p w14:paraId="2A3D5FD1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Y</w:t>
      </w:r>
      <w:r w:rsidRPr="00D959FD">
        <w:rPr>
          <w:rFonts w:eastAsiaTheme="minorEastAsia" w:hint="eastAsia"/>
        </w:rPr>
        <w:t xml:space="preserve">ou need to run your </w:t>
      </w:r>
      <w:r w:rsidRPr="00D959FD">
        <w:rPr>
          <w:rFonts w:eastAsiaTheme="minorEastAsia"/>
        </w:rPr>
        <w:t>N</w:t>
      </w:r>
      <w:r w:rsidRPr="00D959FD">
        <w:rPr>
          <w:rFonts w:eastAsiaTheme="minorEastAsia" w:hint="eastAsia"/>
        </w:rPr>
        <w:t xml:space="preserve">ode web server using </w:t>
      </w:r>
      <w:r w:rsidRPr="00D959FD">
        <w:rPr>
          <w:rFonts w:eastAsiaTheme="minorEastAsia"/>
        </w:rPr>
        <w:t>the ‘</w:t>
      </w:r>
      <w:proofErr w:type="spellStart"/>
      <w:r w:rsidRPr="00D959FD">
        <w:rPr>
          <w:rFonts w:eastAsiaTheme="minorEastAsia" w:hint="eastAsia"/>
        </w:rPr>
        <w:t>nohup</w:t>
      </w:r>
      <w:proofErr w:type="spellEnd"/>
      <w:r w:rsidRPr="00D959FD">
        <w:rPr>
          <w:rFonts w:eastAsiaTheme="minorEastAsia"/>
        </w:rPr>
        <w:t>’</w:t>
      </w:r>
      <w:r w:rsidRPr="00D959FD">
        <w:rPr>
          <w:rFonts w:eastAsiaTheme="minorEastAsia" w:hint="eastAsia"/>
        </w:rPr>
        <w:t xml:space="preserve"> command so that your web server</w:t>
      </w:r>
      <w:r w:rsidRPr="00D959FD">
        <w:rPr>
          <w:rFonts w:eastAsiaTheme="minorEastAsia"/>
        </w:rPr>
        <w:t xml:space="preserve"> can be tested later</w:t>
      </w:r>
      <w:r w:rsidRPr="00D959FD">
        <w:rPr>
          <w:rFonts w:eastAsiaTheme="minorEastAsia" w:hint="eastAsia"/>
        </w:rPr>
        <w:t>.</w:t>
      </w:r>
      <w:r w:rsidRPr="00D959FD">
        <w:rPr>
          <w:rFonts w:eastAsiaTheme="minorEastAsia"/>
        </w:rPr>
        <w:t xml:space="preserve"> For example,</w:t>
      </w:r>
    </w:p>
    <w:p w14:paraId="0F919EA9" w14:textId="573FC504" w:rsidR="00AA4922" w:rsidRPr="00D959FD" w:rsidRDefault="00AA4922" w:rsidP="00AA4922">
      <w:pPr>
        <w:pStyle w:val="ListParagraph"/>
        <w:rPr>
          <w:rFonts w:eastAsiaTheme="minorEastAsia"/>
        </w:rPr>
      </w:pPr>
      <w:r w:rsidRPr="00D959FD">
        <w:rPr>
          <w:rFonts w:eastAsiaTheme="minorEastAsia"/>
        </w:rPr>
        <w:t xml:space="preserve">$ </w:t>
      </w:r>
      <w:proofErr w:type="spellStart"/>
      <w:r w:rsidRPr="00D959FD">
        <w:rPr>
          <w:rFonts w:eastAsiaTheme="minorEastAsia"/>
        </w:rPr>
        <w:t>nohup</w:t>
      </w:r>
      <w:proofErr w:type="spellEnd"/>
      <w:r w:rsidRPr="00D959FD">
        <w:rPr>
          <w:rFonts w:eastAsiaTheme="minorEastAsia"/>
        </w:rPr>
        <w:t xml:space="preserve"> node </w:t>
      </w:r>
      <w:r w:rsidR="000F5E9A">
        <w:rPr>
          <w:rFonts w:eastAsiaTheme="minorEastAsia"/>
        </w:rPr>
        <w:t>…</w:t>
      </w:r>
      <w:r w:rsidRPr="00D959FD">
        <w:rPr>
          <w:rFonts w:eastAsiaTheme="minorEastAsia"/>
        </w:rPr>
        <w:t>.js &amp;</w:t>
      </w:r>
    </w:p>
    <w:p w14:paraId="608062AE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How to kill the above node process later?</w:t>
      </w:r>
    </w:p>
    <w:p w14:paraId="38568A46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Find your process. E.g., $ </w:t>
      </w:r>
      <w:proofErr w:type="spellStart"/>
      <w:r w:rsidRPr="00D959FD">
        <w:rPr>
          <w:rFonts w:eastAsiaTheme="minorEastAsia"/>
        </w:rPr>
        <w:t>ps</w:t>
      </w:r>
      <w:proofErr w:type="spellEnd"/>
      <w:r w:rsidRPr="00D959FD">
        <w:rPr>
          <w:rFonts w:eastAsiaTheme="minorEastAsia"/>
        </w:rPr>
        <w:t xml:space="preserve"> -</w:t>
      </w:r>
      <w:proofErr w:type="spellStart"/>
      <w:r w:rsidRPr="00D959FD">
        <w:rPr>
          <w:rFonts w:eastAsiaTheme="minorEastAsia"/>
        </w:rPr>
        <w:t>aef</w:t>
      </w:r>
      <w:proofErr w:type="spellEnd"/>
      <w:r w:rsidRPr="00D959FD">
        <w:rPr>
          <w:rFonts w:eastAsiaTheme="minorEastAsia"/>
        </w:rPr>
        <w:t xml:space="preserve"> | grep node </w:t>
      </w:r>
    </w:p>
    <w:p w14:paraId="6B0369D5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$ kill -p </w:t>
      </w:r>
      <w:proofErr w:type="spellStart"/>
      <w:r w:rsidRPr="00D959FD">
        <w:rPr>
          <w:rFonts w:eastAsiaTheme="minorEastAsia"/>
          <w:i/>
          <w:iCs/>
        </w:rPr>
        <w:t>process_number</w:t>
      </w:r>
      <w:proofErr w:type="spellEnd"/>
    </w:p>
    <w:p w14:paraId="7CFFF860" w14:textId="77777777" w:rsidR="00AA4922" w:rsidRPr="00D959FD" w:rsidRDefault="00AA4922" w:rsidP="00AA4922">
      <w:pPr>
        <w:pStyle w:val="ListParagraph"/>
        <w:ind w:left="360"/>
        <w:rPr>
          <w:b/>
        </w:rPr>
      </w:pPr>
    </w:p>
    <w:p w14:paraId="02E87F94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Assignment</w:t>
      </w:r>
    </w:p>
    <w:p w14:paraId="2C72F841" w14:textId="77777777" w:rsidR="00AA4922" w:rsidRPr="00D959FD" w:rsidRDefault="00AA4922" w:rsidP="00AA4922">
      <w:pPr>
        <w:pStyle w:val="ListParagraph"/>
        <w:numPr>
          <w:ilvl w:val="1"/>
          <w:numId w:val="2"/>
        </w:numPr>
        <w:spacing w:after="0"/>
        <w:ind w:left="720"/>
        <w:rPr>
          <w:rFonts w:eastAsia="Batang"/>
        </w:rPr>
      </w:pPr>
      <w:r w:rsidRPr="00D959FD">
        <w:rPr>
          <w:rFonts w:eastAsia="Batang"/>
        </w:rPr>
        <w:t>Submission</w:t>
      </w:r>
    </w:p>
    <w:p w14:paraId="51AAA4E4" w14:textId="2BA0547E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>T</w:t>
      </w:r>
      <w:r w:rsidRPr="00D959FD">
        <w:rPr>
          <w:rFonts w:eastAsia="Batang"/>
        </w:rPr>
        <w:t>he</w:t>
      </w:r>
      <w:r w:rsidRPr="00D959FD">
        <w:rPr>
          <w:rFonts w:eastAsia="Batang" w:hint="eastAsia"/>
        </w:rPr>
        <w:t xml:space="preserve"> URL of </w:t>
      </w:r>
      <w:r w:rsidRPr="00D959FD">
        <w:rPr>
          <w:rFonts w:eastAsia="Batang"/>
        </w:rPr>
        <w:t xml:space="preserve">an HTML file that </w:t>
      </w:r>
      <w:r w:rsidR="00D959FD">
        <w:rPr>
          <w:rFonts w:eastAsia="Batang"/>
        </w:rPr>
        <w:t>use</w:t>
      </w:r>
      <w:r w:rsidR="00B6705A">
        <w:rPr>
          <w:rFonts w:eastAsia="Batang"/>
        </w:rPr>
        <w:t>s</w:t>
      </w:r>
      <w:r w:rsidR="00D959FD">
        <w:rPr>
          <w:rFonts w:eastAsia="Batang"/>
        </w:rPr>
        <w:t xml:space="preserve"> </w:t>
      </w:r>
      <w:r w:rsidR="00293F8F" w:rsidRPr="004C57BC">
        <w:rPr>
          <w:rFonts w:ascii="Consolas" w:hAnsi="Consolas"/>
          <w:bCs/>
        </w:rPr>
        <w:t>c</w:t>
      </w:r>
      <w:r w:rsidR="000F5E9A">
        <w:rPr>
          <w:rFonts w:ascii="Consolas" w:hAnsi="Consolas"/>
          <w:bCs/>
        </w:rPr>
        <w:t>alculator.</w:t>
      </w:r>
      <w:r w:rsidR="00293F8F" w:rsidRPr="004C57BC">
        <w:rPr>
          <w:rFonts w:ascii="Consolas" w:hAnsi="Consolas"/>
          <w:bCs/>
        </w:rPr>
        <w:t>html</w:t>
      </w:r>
      <w:r w:rsidR="009034C2">
        <w:rPr>
          <w:rFonts w:eastAsia="Batang"/>
        </w:rPr>
        <w:t xml:space="preserve"> in 2</w:t>
      </w:r>
      <w:r w:rsidR="00293F8F">
        <w:rPr>
          <w:rFonts w:eastAsia="Batang"/>
        </w:rPr>
        <w:t>~3</w:t>
      </w:r>
      <w:r w:rsidR="009034C2">
        <w:rPr>
          <w:rFonts w:eastAsia="Batang"/>
        </w:rPr>
        <w:t>.</w:t>
      </w:r>
    </w:p>
    <w:p w14:paraId="1A84900E" w14:textId="697E044B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 xml:space="preserve">Total marks: </w:t>
      </w:r>
      <w:r w:rsidR="00106BA3">
        <w:rPr>
          <w:rFonts w:eastAsia="Batang"/>
        </w:rPr>
        <w:t>1</w:t>
      </w:r>
      <w:r w:rsidRPr="00D959FD">
        <w:rPr>
          <w:rFonts w:eastAsia="Batang" w:hint="eastAsia"/>
        </w:rPr>
        <w:t>0</w:t>
      </w:r>
    </w:p>
    <w:p w14:paraId="6A9718AA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Due:</w:t>
      </w:r>
    </w:p>
    <w:p w14:paraId="419A18B6" w14:textId="72A745FE" w:rsidR="00AA4922" w:rsidRPr="00D959FD" w:rsidRDefault="00AA4922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</w:rPr>
      </w:pPr>
      <w:r w:rsidRPr="00D959FD">
        <w:rPr>
          <w:rFonts w:eastAsia="Batang"/>
        </w:rPr>
        <w:t>11:59</w:t>
      </w:r>
      <w:r w:rsidRPr="00D959FD">
        <w:rPr>
          <w:rFonts w:eastAsia="Batang" w:hint="eastAsia"/>
        </w:rPr>
        <w:t xml:space="preserve"> PM, </w:t>
      </w:r>
      <w:r w:rsidR="009034C2">
        <w:rPr>
          <w:rFonts w:eastAsia="Batang"/>
        </w:rPr>
        <w:t xml:space="preserve">March </w:t>
      </w:r>
      <w:r w:rsidR="00106BA3">
        <w:rPr>
          <w:rFonts w:eastAsia="Batang"/>
        </w:rPr>
        <w:t>1</w:t>
      </w:r>
      <w:r w:rsidR="000F5E9A">
        <w:rPr>
          <w:rFonts w:eastAsia="Batang"/>
        </w:rPr>
        <w:t>7</w:t>
      </w:r>
      <w:r w:rsidRPr="00D959FD">
        <w:rPr>
          <w:rFonts w:eastAsia="Batang"/>
        </w:rPr>
        <w:t>, 2022 – 10% bonus</w:t>
      </w:r>
    </w:p>
    <w:p w14:paraId="4FB2C79F" w14:textId="360F82BA" w:rsidR="00AA4922" w:rsidRPr="00D959FD" w:rsidRDefault="00106BA3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>
        <w:rPr>
          <w:rFonts w:eastAsia="Batang"/>
        </w:rPr>
        <w:t>11:59</w:t>
      </w:r>
      <w:r w:rsidR="00AA4922" w:rsidRPr="00D959FD">
        <w:rPr>
          <w:rFonts w:eastAsia="Batang"/>
        </w:rPr>
        <w:t xml:space="preserve"> </w:t>
      </w:r>
      <w:proofErr w:type="gramStart"/>
      <w:r w:rsidR="00AA4922" w:rsidRPr="00D959FD">
        <w:rPr>
          <w:rFonts w:eastAsia="Batang"/>
        </w:rPr>
        <w:t>PM ,</w:t>
      </w:r>
      <w:proofErr w:type="gramEnd"/>
      <w:r w:rsidR="00AA4922" w:rsidRPr="00D959FD">
        <w:rPr>
          <w:rFonts w:eastAsia="Batang"/>
        </w:rPr>
        <w:t xml:space="preserve"> </w:t>
      </w:r>
      <w:r w:rsidR="009034C2">
        <w:rPr>
          <w:rFonts w:eastAsia="Batang"/>
        </w:rPr>
        <w:t xml:space="preserve">March </w:t>
      </w:r>
      <w:r w:rsidR="000F5E9A">
        <w:rPr>
          <w:rFonts w:eastAsia="Batang"/>
        </w:rPr>
        <w:t>21</w:t>
      </w:r>
      <w:r w:rsidR="00AA4922" w:rsidRPr="00D959FD">
        <w:rPr>
          <w:rFonts w:eastAsia="Batang"/>
        </w:rPr>
        <w:t>, 2022 – full marks</w:t>
      </w:r>
    </w:p>
    <w:p w14:paraId="18A0FFDF" w14:textId="1B66ED30" w:rsidR="00AA4922" w:rsidRPr="00D959FD" w:rsidRDefault="00106BA3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>
        <w:rPr>
          <w:rFonts w:eastAsia="Batang"/>
        </w:rPr>
        <w:t>11:59</w:t>
      </w:r>
      <w:r w:rsidR="00AA4922" w:rsidRPr="00D959FD">
        <w:rPr>
          <w:rFonts w:eastAsia="Batang"/>
        </w:rPr>
        <w:t xml:space="preserve"> PM, </w:t>
      </w:r>
      <w:r w:rsidR="009034C2">
        <w:rPr>
          <w:rFonts w:eastAsia="Batang"/>
        </w:rPr>
        <w:t xml:space="preserve">March </w:t>
      </w:r>
      <w:r w:rsidR="000F5E9A">
        <w:rPr>
          <w:rFonts w:eastAsia="Batang"/>
        </w:rPr>
        <w:t>22</w:t>
      </w:r>
      <w:r w:rsidR="00AA4922" w:rsidRPr="00D959FD">
        <w:rPr>
          <w:rFonts w:eastAsia="Batang"/>
        </w:rPr>
        <w:t xml:space="preserve">, 2022 – 10% penalty </w:t>
      </w:r>
    </w:p>
    <w:p w14:paraId="7384D112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D959FD">
        <w:rPr>
          <w:rFonts w:eastAsia="Batang"/>
          <w:u w:val="single"/>
        </w:rPr>
        <w:t>Any late submission will not be accepted.</w:t>
      </w:r>
    </w:p>
    <w:p w14:paraId="49558F2F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 xml:space="preserve">You should not update the application after you submitted. The information of any update of a file/directory will be left on CS, and I can check the last update date and time.  </w:t>
      </w:r>
    </w:p>
    <w:p w14:paraId="7262CA6C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The evaluation will be usually one of pass, half-pass, and fail. Most incomplete applications will get fail.</w:t>
      </w:r>
    </w:p>
    <w:p w14:paraId="25DD4848" w14:textId="55B7FBD1" w:rsidR="00C342DE" w:rsidRPr="00D959FD" w:rsidRDefault="00C342DE" w:rsidP="00AA4922">
      <w:pPr>
        <w:pStyle w:val="ListParagraph"/>
        <w:spacing w:after="0"/>
        <w:ind w:left="360"/>
        <w:rPr>
          <w:rFonts w:eastAsia="Batang"/>
        </w:rPr>
      </w:pPr>
    </w:p>
    <w:sectPr w:rsidR="00C342DE" w:rsidRPr="00D959F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9FA"/>
    <w:multiLevelType w:val="hybridMultilevel"/>
    <w:tmpl w:val="C51E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55698"/>
    <w:multiLevelType w:val="hybridMultilevel"/>
    <w:tmpl w:val="B22C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31C0A"/>
    <w:multiLevelType w:val="hybridMultilevel"/>
    <w:tmpl w:val="7FBE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43F"/>
    <w:multiLevelType w:val="hybridMultilevel"/>
    <w:tmpl w:val="E3A2395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</w:abstractNum>
  <w:abstractNum w:abstractNumId="4" w15:restartNumberingAfterBreak="0">
    <w:nsid w:val="162D63D0"/>
    <w:multiLevelType w:val="multilevel"/>
    <w:tmpl w:val="BB30D9C8"/>
    <w:lvl w:ilvl="0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6"/>
        </w:tabs>
        <w:ind w:left="14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6"/>
        </w:tabs>
        <w:ind w:left="25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6"/>
        </w:tabs>
        <w:ind w:left="35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393A71"/>
    <w:multiLevelType w:val="multilevel"/>
    <w:tmpl w:val="7C0EC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6C484E"/>
    <w:multiLevelType w:val="hybridMultilevel"/>
    <w:tmpl w:val="C4B0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5B8"/>
    <w:multiLevelType w:val="hybridMultilevel"/>
    <w:tmpl w:val="81DC3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932C1"/>
    <w:multiLevelType w:val="multilevel"/>
    <w:tmpl w:val="BF8E2FE8"/>
    <w:lvl w:ilvl="0">
      <w:start w:val="1"/>
      <w:numFmt w:val="bullet"/>
      <w:lvlText w:val=""/>
      <w:lvlJc w:val="left"/>
      <w:pPr>
        <w:ind w:left="3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6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321DF6"/>
    <w:multiLevelType w:val="multilevel"/>
    <w:tmpl w:val="39FCDC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C2234A6"/>
    <w:multiLevelType w:val="hybridMultilevel"/>
    <w:tmpl w:val="10B4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18146A">
      <w:start w:val="1"/>
      <w:numFmt w:val="bullet"/>
      <w:lvlText w:val="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65DE1"/>
    <w:multiLevelType w:val="hybridMultilevel"/>
    <w:tmpl w:val="BB868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F518DD"/>
    <w:multiLevelType w:val="hybridMultilevel"/>
    <w:tmpl w:val="31B6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940929"/>
    <w:multiLevelType w:val="multilevel"/>
    <w:tmpl w:val="20B41E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A5D20"/>
    <w:multiLevelType w:val="hybridMultilevel"/>
    <w:tmpl w:val="DD4C5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8C4E79"/>
    <w:multiLevelType w:val="hybridMultilevel"/>
    <w:tmpl w:val="62500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A6BCB"/>
    <w:multiLevelType w:val="hybridMultilevel"/>
    <w:tmpl w:val="1228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F52066"/>
    <w:multiLevelType w:val="hybridMultilevel"/>
    <w:tmpl w:val="36F251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2A7121"/>
    <w:multiLevelType w:val="hybridMultilevel"/>
    <w:tmpl w:val="B9188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1079A7"/>
    <w:multiLevelType w:val="multilevel"/>
    <w:tmpl w:val="960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785721F"/>
    <w:multiLevelType w:val="hybridMultilevel"/>
    <w:tmpl w:val="DEB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D341A"/>
    <w:multiLevelType w:val="hybridMultilevel"/>
    <w:tmpl w:val="FBF6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20"/>
  </w:num>
  <w:num w:numId="9">
    <w:abstractNumId w:val="18"/>
  </w:num>
  <w:num w:numId="10">
    <w:abstractNumId w:val="1"/>
  </w:num>
  <w:num w:numId="11">
    <w:abstractNumId w:val="17"/>
  </w:num>
  <w:num w:numId="12">
    <w:abstractNumId w:val="10"/>
  </w:num>
  <w:num w:numId="13">
    <w:abstractNumId w:val="3"/>
  </w:num>
  <w:num w:numId="14">
    <w:abstractNumId w:val="6"/>
  </w:num>
  <w:num w:numId="15">
    <w:abstractNumId w:val="2"/>
  </w:num>
  <w:num w:numId="16">
    <w:abstractNumId w:val="21"/>
  </w:num>
  <w:num w:numId="17">
    <w:abstractNumId w:val="15"/>
  </w:num>
  <w:num w:numId="18">
    <w:abstractNumId w:val="16"/>
  </w:num>
  <w:num w:numId="19">
    <w:abstractNumId w:val="12"/>
  </w:num>
  <w:num w:numId="20">
    <w:abstractNumId w:val="0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DE"/>
    <w:rsid w:val="000D0122"/>
    <w:rsid w:val="000F5E9A"/>
    <w:rsid w:val="00106BA3"/>
    <w:rsid w:val="0012517A"/>
    <w:rsid w:val="00137DD4"/>
    <w:rsid w:val="001518E8"/>
    <w:rsid w:val="001D167B"/>
    <w:rsid w:val="001D1CBC"/>
    <w:rsid w:val="00234A88"/>
    <w:rsid w:val="00251520"/>
    <w:rsid w:val="00280827"/>
    <w:rsid w:val="00284F19"/>
    <w:rsid w:val="00286840"/>
    <w:rsid w:val="00293F8F"/>
    <w:rsid w:val="002F0C91"/>
    <w:rsid w:val="00312BA9"/>
    <w:rsid w:val="00316CD7"/>
    <w:rsid w:val="00341A46"/>
    <w:rsid w:val="00366771"/>
    <w:rsid w:val="003A303D"/>
    <w:rsid w:val="003D0F5D"/>
    <w:rsid w:val="003F62CB"/>
    <w:rsid w:val="00426790"/>
    <w:rsid w:val="00435B22"/>
    <w:rsid w:val="00446247"/>
    <w:rsid w:val="00474761"/>
    <w:rsid w:val="004A0109"/>
    <w:rsid w:val="004B4484"/>
    <w:rsid w:val="004C57BC"/>
    <w:rsid w:val="004E732F"/>
    <w:rsid w:val="00631B70"/>
    <w:rsid w:val="00651111"/>
    <w:rsid w:val="006901A5"/>
    <w:rsid w:val="00747855"/>
    <w:rsid w:val="00797D98"/>
    <w:rsid w:val="00811266"/>
    <w:rsid w:val="008F280A"/>
    <w:rsid w:val="009034C2"/>
    <w:rsid w:val="00935A3B"/>
    <w:rsid w:val="009412B7"/>
    <w:rsid w:val="009A4B26"/>
    <w:rsid w:val="009A6EB0"/>
    <w:rsid w:val="009C3BBF"/>
    <w:rsid w:val="009E348D"/>
    <w:rsid w:val="009F2C60"/>
    <w:rsid w:val="009F4FF9"/>
    <w:rsid w:val="00A65948"/>
    <w:rsid w:val="00A70F92"/>
    <w:rsid w:val="00AA4922"/>
    <w:rsid w:val="00AB4059"/>
    <w:rsid w:val="00AF5625"/>
    <w:rsid w:val="00B32CB8"/>
    <w:rsid w:val="00B6705A"/>
    <w:rsid w:val="00BB50CE"/>
    <w:rsid w:val="00C342DE"/>
    <w:rsid w:val="00C543A5"/>
    <w:rsid w:val="00C66614"/>
    <w:rsid w:val="00CA70AE"/>
    <w:rsid w:val="00CC57AB"/>
    <w:rsid w:val="00D071F3"/>
    <w:rsid w:val="00D959FD"/>
    <w:rsid w:val="00DC5733"/>
    <w:rsid w:val="00E51BD6"/>
    <w:rsid w:val="00EC0384"/>
    <w:rsid w:val="00EC570A"/>
    <w:rsid w:val="00F748FB"/>
    <w:rsid w:val="00F8190A"/>
    <w:rsid w:val="00FB0808"/>
    <w:rsid w:val="00FD320E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A2FC"/>
  <w15:docId w15:val="{401AC1DC-99F1-425F-84F4-006AEC1F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904E2F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2F"/>
    <w:rPr>
      <w:rFonts w:ascii="Tahoma" w:eastAsia="Droid Sans Fallback" w:hAnsi="Tahoma" w:cs="Mangal"/>
      <w:color w:val="00000A"/>
      <w:sz w:val="16"/>
      <w:szCs w:val="1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10A2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2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F2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6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Mahnhoon Lee</cp:lastModifiedBy>
  <cp:revision>33</cp:revision>
  <dcterms:created xsi:type="dcterms:W3CDTF">2015-10-09T17:27:00Z</dcterms:created>
  <dcterms:modified xsi:type="dcterms:W3CDTF">2022-03-16T02:17:00Z</dcterms:modified>
  <dc:language>en-US</dc:language>
</cp:coreProperties>
</file>