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E5B" w:rsidRPr="00B73E5B" w:rsidRDefault="00B73E5B" w:rsidP="00B73E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proofErr w:type="spellStart"/>
      <w:r w:rsidRPr="00B73E5B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B73E5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B73E5B">
        <w:rPr>
          <w:rFonts w:ascii="Courier New" w:eastAsia="Times New Roman" w:hAnsi="Courier New" w:cs="Courier New"/>
          <w:b/>
          <w:bCs/>
          <w:sz w:val="20"/>
          <w:szCs w:val="20"/>
        </w:rPr>
        <w:t>App.jsx</w:t>
      </w:r>
      <w:proofErr w:type="spellEnd"/>
      <w:r w:rsidRPr="00B73E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End w:id="0"/>
      <w:r w:rsidRPr="00B73E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(Save in </w:t>
      </w:r>
      <w:r w:rsidRPr="00B73E5B">
        <w:rPr>
          <w:rFonts w:ascii="Courier New" w:eastAsia="Times New Roman" w:hAnsi="Courier New" w:cs="Courier New"/>
          <w:b/>
          <w:bCs/>
          <w:sz w:val="20"/>
          <w:szCs w:val="20"/>
        </w:rPr>
        <w:t>vantage-site/</w:t>
      </w:r>
      <w:proofErr w:type="spellStart"/>
      <w:r w:rsidRPr="00B73E5B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B73E5B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B73E5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73E5B" w:rsidRPr="00B73E5B" w:rsidRDefault="00B73E5B" w:rsidP="00B73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E5B">
        <w:rPr>
          <w:rFonts w:ascii="Times New Roman" w:eastAsia="Times New Roman" w:hAnsi="Times New Roman" w:cs="Times New Roman"/>
          <w:i/>
          <w:iCs/>
          <w:sz w:val="24"/>
          <w:szCs w:val="24"/>
        </w:rPr>
        <w:t>Copy the full React code from the "Vantage Apex 2026" file tab and paste it here.</w:t>
      </w:r>
    </w:p>
    <w:p w:rsidR="00B73E5B" w:rsidRDefault="00B73E5B"/>
    <w:sectPr w:rsidR="00B73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5B"/>
    <w:rsid w:val="00B7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4D026-5708-45A7-B1CA-A8755135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Clevnet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Fleet Win 11</dc:creator>
  <cp:keywords/>
  <dc:description/>
  <cp:lastModifiedBy>PAC Fleet Win 11</cp:lastModifiedBy>
  <cp:revision>1</cp:revision>
  <dcterms:created xsi:type="dcterms:W3CDTF">2026-04-07T20:51:00Z</dcterms:created>
  <dcterms:modified xsi:type="dcterms:W3CDTF">2026-04-07T20:51:00Z</dcterms:modified>
</cp:coreProperties>
</file>