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1E04" w14:textId="69517289" w:rsidR="002D1CAB" w:rsidRPr="00980C0E" w:rsidRDefault="002D1CAB" w:rsidP="006F45AE">
      <w:pPr>
        <w:rPr>
          <w:rFonts w:ascii="Bookman Old Style" w:hAnsi="Bookman Old Style"/>
        </w:rPr>
      </w:pPr>
    </w:p>
    <w:p w14:paraId="74A3E9BA" w14:textId="2CF55405" w:rsidR="008F5B99" w:rsidRPr="00980C0E" w:rsidRDefault="008F5B99" w:rsidP="008F5B99">
      <w:pPr>
        <w:pStyle w:val="Heading2"/>
        <w:numPr>
          <w:ilvl w:val="0"/>
          <w:numId w:val="8"/>
        </w:numPr>
        <w:rPr>
          <w:rFonts w:ascii="Bookman Old Style" w:hAnsi="Bookman Old Style"/>
          <w:b/>
          <w:bCs/>
          <w:sz w:val="24"/>
          <w:szCs w:val="24"/>
        </w:rPr>
      </w:pPr>
      <w:bookmarkStart w:id="0" w:name="_Toc123647213"/>
      <w:r w:rsidRPr="00980C0E">
        <w:rPr>
          <w:rFonts w:ascii="Bookman Old Style" w:hAnsi="Bookman Old Style"/>
          <w:b/>
          <w:bCs/>
          <w:sz w:val="24"/>
          <w:szCs w:val="24"/>
        </w:rPr>
        <w:t>The Capacity of the College Classrooms, Workshops and Laboratories</w:t>
      </w:r>
      <w:bookmarkEnd w:id="0"/>
      <w:r w:rsidRPr="00980C0E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14:paraId="5AA5042E" w14:textId="7281B6E7" w:rsidR="008F5B99" w:rsidRPr="00980C0E" w:rsidRDefault="008F5B99" w:rsidP="008F5B99">
      <w:pPr>
        <w:rPr>
          <w:rFonts w:ascii="Bookman Old Style" w:hAnsi="Bookman Old Style"/>
        </w:rPr>
      </w:pPr>
      <w:r w:rsidRPr="00980C0E">
        <w:rPr>
          <w:rFonts w:ascii="Bookman Old Style" w:hAnsi="Bookman Old Style"/>
        </w:rPr>
        <w:t xml:space="preserve">Before the completion of </w:t>
      </w:r>
      <w:proofErr w:type="spellStart"/>
      <w:r w:rsidRPr="00980C0E">
        <w:rPr>
          <w:rFonts w:ascii="Bookman Old Style" w:hAnsi="Bookman Old Style"/>
        </w:rPr>
        <w:t>Ufundi</w:t>
      </w:r>
      <w:proofErr w:type="spellEnd"/>
      <w:r w:rsidRPr="00980C0E">
        <w:rPr>
          <w:rFonts w:ascii="Bookman Old Style" w:hAnsi="Bookman Old Style"/>
        </w:rPr>
        <w:t xml:space="preserve"> Tower Building the College has a total number of </w:t>
      </w:r>
      <w:r w:rsidR="009A1FDC" w:rsidRPr="00980C0E">
        <w:rPr>
          <w:rFonts w:ascii="Bookman Old Style" w:hAnsi="Bookman Old Style"/>
          <w:b/>
          <w:bCs/>
        </w:rPr>
        <w:t xml:space="preserve">15 </w:t>
      </w:r>
      <w:r w:rsidR="009A1FDC" w:rsidRPr="00980C0E">
        <w:rPr>
          <w:rFonts w:ascii="Bookman Old Style" w:hAnsi="Bookman Old Style"/>
        </w:rPr>
        <w:t>classrooms with the capacity of accommodating</w:t>
      </w:r>
      <w:r w:rsidR="009A1FDC" w:rsidRPr="00980C0E">
        <w:rPr>
          <w:rFonts w:ascii="Bookman Old Style" w:hAnsi="Bookman Old Style"/>
          <w:b/>
          <w:bCs/>
        </w:rPr>
        <w:t xml:space="preserve"> 1323</w:t>
      </w:r>
      <w:r w:rsidR="009A1FDC" w:rsidRPr="00980C0E">
        <w:rPr>
          <w:rFonts w:ascii="Bookman Old Style" w:hAnsi="Bookman Old Style"/>
        </w:rPr>
        <w:t xml:space="preserve"> students at once as shown in Table 2 below:</w:t>
      </w:r>
    </w:p>
    <w:p w14:paraId="39A5A1AC" w14:textId="3FCEDBA6" w:rsidR="009A1FDC" w:rsidRPr="00980C0E" w:rsidRDefault="009A1FDC" w:rsidP="009A1FDC">
      <w:pPr>
        <w:pStyle w:val="Caption"/>
        <w:keepNext/>
        <w:rPr>
          <w:rFonts w:ascii="Bookman Old Style" w:hAnsi="Bookman Old Style"/>
          <w:sz w:val="24"/>
          <w:szCs w:val="24"/>
        </w:rPr>
      </w:pPr>
      <w:bookmarkStart w:id="1" w:name="_Toc123646453"/>
      <w:r w:rsidRPr="00980C0E">
        <w:rPr>
          <w:rFonts w:ascii="Bookman Old Style" w:hAnsi="Bookman Old Style"/>
          <w:sz w:val="24"/>
          <w:szCs w:val="24"/>
        </w:rPr>
        <w:t xml:space="preserve">Table </w:t>
      </w:r>
      <w:r w:rsidRPr="00980C0E">
        <w:rPr>
          <w:rFonts w:ascii="Bookman Old Style" w:hAnsi="Bookman Old Style"/>
          <w:sz w:val="24"/>
          <w:szCs w:val="24"/>
        </w:rPr>
        <w:fldChar w:fldCharType="begin"/>
      </w:r>
      <w:r w:rsidRPr="00980C0E">
        <w:rPr>
          <w:rFonts w:ascii="Bookman Old Style" w:hAnsi="Bookman Old Style"/>
          <w:sz w:val="24"/>
          <w:szCs w:val="24"/>
        </w:rPr>
        <w:instrText xml:space="preserve"> SEQ Table \* ARABIC </w:instrText>
      </w:r>
      <w:r w:rsidRPr="00980C0E">
        <w:rPr>
          <w:rFonts w:ascii="Bookman Old Style" w:hAnsi="Bookman Old Style"/>
          <w:sz w:val="24"/>
          <w:szCs w:val="24"/>
        </w:rPr>
        <w:fldChar w:fldCharType="separate"/>
      </w:r>
      <w:r w:rsidR="00980C0E" w:rsidRPr="00980C0E">
        <w:rPr>
          <w:rFonts w:ascii="Bookman Old Style" w:hAnsi="Bookman Old Style"/>
          <w:noProof/>
          <w:sz w:val="24"/>
          <w:szCs w:val="24"/>
        </w:rPr>
        <w:t>2</w:t>
      </w:r>
      <w:r w:rsidRPr="00980C0E">
        <w:rPr>
          <w:rFonts w:ascii="Bookman Old Style" w:hAnsi="Bookman Old Style"/>
          <w:sz w:val="24"/>
          <w:szCs w:val="24"/>
        </w:rPr>
        <w:fldChar w:fldCharType="end"/>
      </w:r>
      <w:r w:rsidRPr="00980C0E">
        <w:rPr>
          <w:rFonts w:ascii="Bookman Old Style" w:hAnsi="Bookman Old Style"/>
          <w:sz w:val="24"/>
          <w:szCs w:val="24"/>
        </w:rPr>
        <w:t xml:space="preserve">  </w:t>
      </w:r>
      <w:r w:rsidR="00980C0E" w:rsidRPr="00980C0E">
        <w:rPr>
          <w:rFonts w:ascii="Bookman Old Style" w:hAnsi="Bookman Old Style"/>
          <w:sz w:val="24"/>
          <w:szCs w:val="24"/>
        </w:rPr>
        <w:t>Capacity of College c</w:t>
      </w:r>
      <w:r w:rsidRPr="00980C0E">
        <w:rPr>
          <w:rFonts w:ascii="Bookman Old Style" w:hAnsi="Bookman Old Style"/>
          <w:sz w:val="24"/>
          <w:szCs w:val="24"/>
        </w:rPr>
        <w:t xml:space="preserve">lassroom before of </w:t>
      </w:r>
      <w:proofErr w:type="spellStart"/>
      <w:r w:rsidRPr="00980C0E">
        <w:rPr>
          <w:rFonts w:ascii="Bookman Old Style" w:hAnsi="Bookman Old Style"/>
          <w:sz w:val="24"/>
          <w:szCs w:val="24"/>
        </w:rPr>
        <w:t>Ufundi</w:t>
      </w:r>
      <w:proofErr w:type="spellEnd"/>
      <w:r w:rsidRPr="00980C0E">
        <w:rPr>
          <w:rFonts w:ascii="Bookman Old Style" w:hAnsi="Bookman Old Style"/>
          <w:sz w:val="24"/>
          <w:szCs w:val="24"/>
        </w:rPr>
        <w:t xml:space="preserve"> Tower Building</w:t>
      </w:r>
      <w:bookmarkEnd w:id="1"/>
    </w:p>
    <w:tbl>
      <w:tblPr>
        <w:tblW w:w="9355" w:type="dxa"/>
        <w:tblLook w:val="04A0" w:firstRow="1" w:lastRow="0" w:firstColumn="1" w:lastColumn="0" w:noHBand="0" w:noVBand="1"/>
      </w:tblPr>
      <w:tblGrid>
        <w:gridCol w:w="3055"/>
        <w:gridCol w:w="2160"/>
        <w:gridCol w:w="4140"/>
      </w:tblGrid>
      <w:tr w:rsidR="009A1FDC" w:rsidRPr="009A1FDC" w14:paraId="1C29C6D3" w14:textId="77777777" w:rsidTr="001D2EC6">
        <w:trPr>
          <w:trHeight w:val="8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F4E0889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Building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AA202D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Classroom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14:paraId="0CA11EDD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 xml:space="preserve">Number of Seats </w:t>
            </w:r>
          </w:p>
        </w:tc>
      </w:tr>
      <w:tr w:rsidR="009A1FDC" w:rsidRPr="009A1FDC" w14:paraId="3D7BE311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D4B85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F001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11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2232B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72</w:t>
            </w:r>
          </w:p>
        </w:tc>
      </w:tr>
      <w:tr w:rsidR="009A1FDC" w:rsidRPr="009A1FDC" w14:paraId="780F4B6C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D0BA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4955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12/13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32F3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180</w:t>
            </w:r>
          </w:p>
        </w:tc>
      </w:tr>
      <w:tr w:rsidR="009A1FDC" w:rsidRPr="009A1FDC" w14:paraId="6E5F0D1B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6272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ICT Building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A520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14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9A440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60</w:t>
            </w:r>
          </w:p>
        </w:tc>
      </w:tr>
      <w:tr w:rsidR="009A1FDC" w:rsidRPr="009A1FDC" w14:paraId="076CC668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6A757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890C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24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8666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66</w:t>
            </w:r>
          </w:p>
        </w:tc>
      </w:tr>
      <w:tr w:rsidR="009A1FDC" w:rsidRPr="009A1FDC" w14:paraId="5F6414DD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444F7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B8FC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34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35BC3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66</w:t>
            </w:r>
          </w:p>
        </w:tc>
      </w:tr>
      <w:tr w:rsidR="009A1FDC" w:rsidRPr="009A1FDC" w14:paraId="39F0F3A8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15800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Sub Total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9B931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4154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444</w:t>
            </w:r>
          </w:p>
        </w:tc>
      </w:tr>
      <w:tr w:rsidR="009A1FDC" w:rsidRPr="009A1FDC" w14:paraId="69E5032A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03A16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Irrigation Building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57D3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G11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320FB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</w:tr>
      <w:tr w:rsidR="009A1FDC" w:rsidRPr="009A1FDC" w14:paraId="57E093D0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5520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718F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F12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58FC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</w:tr>
      <w:tr w:rsidR="009A1FDC" w:rsidRPr="009A1FDC" w14:paraId="55776ED9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6B5A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3EE6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S10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EA48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</w:tr>
      <w:tr w:rsidR="009A1FDC" w:rsidRPr="009A1FDC" w14:paraId="0BD68693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4587E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C107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S06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0E88F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66</w:t>
            </w:r>
          </w:p>
        </w:tc>
      </w:tr>
      <w:tr w:rsidR="009A1FDC" w:rsidRPr="009A1FDC" w14:paraId="3D527E3A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79F6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4B3EC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S07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519C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66</w:t>
            </w:r>
          </w:p>
        </w:tc>
      </w:tr>
      <w:tr w:rsidR="009A1FDC" w:rsidRPr="009A1FDC" w14:paraId="27E53955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14586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DFFA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T10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1396F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</w:tr>
      <w:tr w:rsidR="009A1FDC" w:rsidRPr="009A1FDC" w14:paraId="65F50B35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53BD6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3EEF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T11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2786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66</w:t>
            </w:r>
          </w:p>
        </w:tc>
      </w:tr>
      <w:tr w:rsidR="009A1FDC" w:rsidRPr="009A1FDC" w14:paraId="73D1F7CD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BCDB2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EC62F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Room T12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5CC79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66</w:t>
            </w:r>
          </w:p>
        </w:tc>
      </w:tr>
      <w:tr w:rsidR="009A1FDC" w:rsidRPr="009A1FDC" w14:paraId="15EBFF94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5601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Sub Total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C38CF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2BDF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704</w:t>
            </w:r>
          </w:p>
        </w:tc>
      </w:tr>
      <w:tr w:rsidR="009A1FDC" w:rsidRPr="009A1FDC" w14:paraId="5B4D5034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88405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Highway Building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D7095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Highway Class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4E9E1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121</w:t>
            </w:r>
          </w:p>
        </w:tc>
      </w:tr>
      <w:tr w:rsidR="009A1FDC" w:rsidRPr="009A1FDC" w14:paraId="12B321E0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B135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ACCT Building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21AE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Mansory Class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211D6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color w:val="000000"/>
                <w:lang w:val="en-US" w:eastAsia="en-US"/>
              </w:rPr>
              <w:t>54</w:t>
            </w:r>
          </w:p>
        </w:tc>
      </w:tr>
      <w:tr w:rsidR="009A1FDC" w:rsidRPr="009A1FDC" w14:paraId="7E7A84F7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4DC3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Sub Total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254D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F7BA" w14:textId="77777777" w:rsidR="009A1FDC" w:rsidRPr="009A1FDC" w:rsidRDefault="009A1FDC" w:rsidP="009A1FDC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175</w:t>
            </w:r>
          </w:p>
        </w:tc>
      </w:tr>
      <w:tr w:rsidR="009A1FDC" w:rsidRPr="009A1FDC" w14:paraId="67E3EDDB" w14:textId="77777777" w:rsidTr="001D2EC6">
        <w:trPr>
          <w:trHeight w:val="288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BF53C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 xml:space="preserve">Grand Total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BE23B" w14:textId="77777777" w:rsidR="009A1FDC" w:rsidRPr="009A1FDC" w:rsidRDefault="009A1FDC" w:rsidP="009A1FD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A656" w14:textId="77777777" w:rsidR="009A1FDC" w:rsidRPr="009A1FDC" w:rsidRDefault="009A1FDC" w:rsidP="009A1FDC">
            <w:pPr>
              <w:keepNext/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9A1FD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1323</w:t>
            </w:r>
          </w:p>
        </w:tc>
      </w:tr>
    </w:tbl>
    <w:p w14:paraId="348B51E7" w14:textId="77777777" w:rsidR="009A1FDC" w:rsidRPr="00980C0E" w:rsidRDefault="009A1FDC" w:rsidP="009A1FDC">
      <w:pPr>
        <w:rPr>
          <w:rFonts w:ascii="Bookman Old Style" w:hAnsi="Bookman Old Style"/>
        </w:rPr>
      </w:pPr>
    </w:p>
    <w:p w14:paraId="2FA5B9FB" w14:textId="07C31EAD" w:rsidR="009A1FDC" w:rsidRDefault="009A1FDC" w:rsidP="009A1FDC">
      <w:pPr>
        <w:rPr>
          <w:rFonts w:ascii="Bookman Old Style" w:hAnsi="Bookman Old Style"/>
        </w:rPr>
      </w:pPr>
      <w:r w:rsidRPr="00980C0E">
        <w:rPr>
          <w:rFonts w:ascii="Bookman Old Style" w:hAnsi="Bookman Old Style"/>
        </w:rPr>
        <w:t>Also</w:t>
      </w:r>
      <w:r w:rsidR="00B63ABC" w:rsidRPr="00980C0E">
        <w:rPr>
          <w:rFonts w:ascii="Bookman Old Style" w:hAnsi="Bookman Old Style"/>
        </w:rPr>
        <w:t>,</w:t>
      </w:r>
      <w:r w:rsidRPr="00980C0E">
        <w:rPr>
          <w:rFonts w:ascii="Bookman Old Style" w:hAnsi="Bookman Old Style"/>
        </w:rPr>
        <w:t xml:space="preserve"> before the completion of </w:t>
      </w:r>
      <w:proofErr w:type="spellStart"/>
      <w:r w:rsidRPr="00980C0E">
        <w:rPr>
          <w:rFonts w:ascii="Bookman Old Style" w:hAnsi="Bookman Old Style"/>
        </w:rPr>
        <w:t>Ufundi</w:t>
      </w:r>
      <w:proofErr w:type="spellEnd"/>
      <w:r w:rsidRPr="00980C0E">
        <w:rPr>
          <w:rFonts w:ascii="Bookman Old Style" w:hAnsi="Bookman Old Style"/>
        </w:rPr>
        <w:t xml:space="preserve"> Tower Building the College had </w:t>
      </w:r>
      <w:r w:rsidR="00B63ABC" w:rsidRPr="00980C0E">
        <w:rPr>
          <w:rFonts w:ascii="Bookman Old Style" w:hAnsi="Bookman Old Style"/>
        </w:rPr>
        <w:t>a total of 19 workshops and laboratories with the capacity of accommodating 936 students at once as shown in Table 3 below:</w:t>
      </w:r>
    </w:p>
    <w:p w14:paraId="637C85F2" w14:textId="3B2B9079" w:rsidR="003C3BA1" w:rsidRDefault="003C3BA1" w:rsidP="009A1FDC">
      <w:pPr>
        <w:rPr>
          <w:rFonts w:ascii="Bookman Old Style" w:hAnsi="Bookman Old Style"/>
        </w:rPr>
      </w:pPr>
    </w:p>
    <w:p w14:paraId="11523997" w14:textId="5FB3F550" w:rsidR="003C3BA1" w:rsidRDefault="003C3BA1" w:rsidP="009A1FDC">
      <w:pPr>
        <w:rPr>
          <w:rFonts w:ascii="Bookman Old Style" w:hAnsi="Bookman Old Style"/>
        </w:rPr>
      </w:pPr>
    </w:p>
    <w:p w14:paraId="15D6D595" w14:textId="7D3334F9" w:rsidR="003C3BA1" w:rsidRDefault="003C3BA1" w:rsidP="009A1FDC">
      <w:pPr>
        <w:rPr>
          <w:rFonts w:ascii="Bookman Old Style" w:hAnsi="Bookman Old Style"/>
        </w:rPr>
      </w:pPr>
    </w:p>
    <w:p w14:paraId="04146B5E" w14:textId="5B921F9F" w:rsidR="003C3BA1" w:rsidRDefault="003C3BA1" w:rsidP="00980C0E">
      <w:pPr>
        <w:pStyle w:val="Caption"/>
        <w:keepNext/>
        <w:rPr>
          <w:rFonts w:ascii="Bookman Old Style" w:hAnsi="Bookman Old Style"/>
          <w:sz w:val="24"/>
          <w:szCs w:val="24"/>
        </w:rPr>
      </w:pPr>
      <w:bookmarkStart w:id="2" w:name="_Toc123646454"/>
    </w:p>
    <w:p w14:paraId="0FD402A9" w14:textId="77777777" w:rsidR="00245003" w:rsidRPr="00245003" w:rsidRDefault="00245003" w:rsidP="00245003"/>
    <w:p w14:paraId="6D670F3D" w14:textId="65BC4E4A" w:rsidR="00980C0E" w:rsidRPr="00980C0E" w:rsidRDefault="00980C0E" w:rsidP="00980C0E">
      <w:pPr>
        <w:pStyle w:val="Caption"/>
        <w:keepNext/>
        <w:rPr>
          <w:rFonts w:ascii="Bookman Old Style" w:hAnsi="Bookman Old Style"/>
          <w:sz w:val="24"/>
          <w:szCs w:val="24"/>
        </w:rPr>
      </w:pPr>
      <w:r w:rsidRPr="00980C0E">
        <w:rPr>
          <w:rFonts w:ascii="Bookman Old Style" w:hAnsi="Bookman Old Style"/>
          <w:sz w:val="24"/>
          <w:szCs w:val="24"/>
        </w:rPr>
        <w:lastRenderedPageBreak/>
        <w:t xml:space="preserve">Table </w:t>
      </w:r>
      <w:r w:rsidRPr="00980C0E">
        <w:rPr>
          <w:rFonts w:ascii="Bookman Old Style" w:hAnsi="Bookman Old Style"/>
          <w:sz w:val="24"/>
          <w:szCs w:val="24"/>
        </w:rPr>
        <w:fldChar w:fldCharType="begin"/>
      </w:r>
      <w:r w:rsidRPr="00980C0E">
        <w:rPr>
          <w:rFonts w:ascii="Bookman Old Style" w:hAnsi="Bookman Old Style"/>
          <w:sz w:val="24"/>
          <w:szCs w:val="24"/>
        </w:rPr>
        <w:instrText xml:space="preserve"> SEQ Table \* ARABIC </w:instrText>
      </w:r>
      <w:r w:rsidRPr="00980C0E">
        <w:rPr>
          <w:rFonts w:ascii="Bookman Old Style" w:hAnsi="Bookman Old Style"/>
          <w:sz w:val="24"/>
          <w:szCs w:val="24"/>
        </w:rPr>
        <w:fldChar w:fldCharType="separate"/>
      </w:r>
      <w:r w:rsidRPr="00980C0E">
        <w:rPr>
          <w:rFonts w:ascii="Bookman Old Style" w:hAnsi="Bookman Old Style"/>
          <w:noProof/>
          <w:sz w:val="24"/>
          <w:szCs w:val="24"/>
        </w:rPr>
        <w:t>3</w:t>
      </w:r>
      <w:r w:rsidRPr="00980C0E">
        <w:rPr>
          <w:rFonts w:ascii="Bookman Old Style" w:hAnsi="Bookman Old Style"/>
          <w:sz w:val="24"/>
          <w:szCs w:val="24"/>
        </w:rPr>
        <w:fldChar w:fldCharType="end"/>
      </w:r>
      <w:r w:rsidRPr="00980C0E">
        <w:rPr>
          <w:rFonts w:ascii="Bookman Old Style" w:hAnsi="Bookman Old Style"/>
          <w:sz w:val="24"/>
          <w:szCs w:val="24"/>
        </w:rPr>
        <w:t xml:space="preserve"> Capacity of College workshops and laboratories before </w:t>
      </w:r>
      <w:proofErr w:type="spellStart"/>
      <w:r w:rsidRPr="00980C0E">
        <w:rPr>
          <w:rFonts w:ascii="Bookman Old Style" w:hAnsi="Bookman Old Style"/>
          <w:sz w:val="24"/>
          <w:szCs w:val="24"/>
        </w:rPr>
        <w:t>Ufundi</w:t>
      </w:r>
      <w:proofErr w:type="spellEnd"/>
      <w:r w:rsidRPr="00980C0E">
        <w:rPr>
          <w:rFonts w:ascii="Bookman Old Style" w:hAnsi="Bookman Old Style"/>
          <w:sz w:val="24"/>
          <w:szCs w:val="24"/>
        </w:rPr>
        <w:t xml:space="preserve"> Tower Building</w:t>
      </w:r>
      <w:bookmarkEnd w:id="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60"/>
        <w:gridCol w:w="4026"/>
        <w:gridCol w:w="2869"/>
        <w:gridCol w:w="1795"/>
      </w:tblGrid>
      <w:tr w:rsidR="00504E5A" w:rsidRPr="00980C0E" w14:paraId="0CE7870E" w14:textId="77777777" w:rsidTr="00504E5A">
        <w:trPr>
          <w:trHeight w:val="625"/>
        </w:trPr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19A8932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S/N</w:t>
            </w:r>
          </w:p>
        </w:tc>
        <w:tc>
          <w:tcPr>
            <w:tcW w:w="21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7321B3ED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 xml:space="preserve">Workshop/Laboratory </w:t>
            </w:r>
          </w:p>
        </w:tc>
        <w:tc>
          <w:tcPr>
            <w:tcW w:w="1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6F0081DB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Section</w:t>
            </w:r>
          </w:p>
        </w:tc>
        <w:tc>
          <w:tcPr>
            <w:tcW w:w="9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bottom"/>
            <w:hideMark/>
          </w:tcPr>
          <w:p w14:paraId="0182AB05" w14:textId="6AC44D2A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N</w:t>
            </w:r>
            <w:r w:rsidR="00504E5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o.</w:t>
            </w: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 xml:space="preserve"> of Students </w:t>
            </w:r>
          </w:p>
        </w:tc>
      </w:tr>
      <w:tr w:rsidR="00980C0E" w:rsidRPr="00980C0E" w14:paraId="277FCB89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EC52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AC8A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Water Quality Laboratory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0ECCD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37D6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30</w:t>
            </w:r>
          </w:p>
        </w:tc>
      </w:tr>
      <w:tr w:rsidR="00980C0E" w:rsidRPr="00980C0E" w14:paraId="522B7FB8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0027C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465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Soil and Plant Laboratory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0B4F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5CD23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30</w:t>
            </w:r>
          </w:p>
        </w:tc>
      </w:tr>
      <w:tr w:rsidR="00980C0E" w:rsidRPr="00980C0E" w14:paraId="1C07C9BC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FA509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B3963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Soil and Bitumen Lab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5731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0BCE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50</w:t>
            </w:r>
          </w:p>
        </w:tc>
      </w:tr>
      <w:tr w:rsidR="00980C0E" w:rsidRPr="00980C0E" w14:paraId="44CBDC66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2FA59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B2C5B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Building Material Laboratory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7B0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5D9B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40</w:t>
            </w:r>
          </w:p>
        </w:tc>
      </w:tr>
      <w:tr w:rsidR="00980C0E" w:rsidRPr="00980C0E" w14:paraId="6654FC1E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30DC5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41AC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Carpentry Workshop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51B5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BB08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60</w:t>
            </w:r>
          </w:p>
        </w:tc>
      </w:tr>
      <w:tr w:rsidR="00980C0E" w:rsidRPr="00980C0E" w14:paraId="07BA975D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8FF69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4A4B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Electrical Workshop I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DEF58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E37A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46DD9635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8EAC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725B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Electrical Workshop II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BC8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6A750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47575E3E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849B1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EE5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Electronics Workshop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7F7D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BEAB0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30</w:t>
            </w:r>
          </w:p>
        </w:tc>
      </w:tr>
      <w:tr w:rsidR="00980C0E" w:rsidRPr="00980C0E" w14:paraId="1C34545A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578C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68CB2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Old Biomedical Laboratory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065CD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E3AD8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25</w:t>
            </w:r>
          </w:p>
        </w:tc>
      </w:tr>
      <w:tr w:rsidR="00980C0E" w:rsidRPr="00980C0E" w14:paraId="568FC99A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B90B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BA54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Computer Laboratory 31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625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B7DA5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25</w:t>
            </w:r>
          </w:p>
        </w:tc>
      </w:tr>
      <w:tr w:rsidR="00980C0E" w:rsidRPr="00980C0E" w14:paraId="21EB8763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60EA8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11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D419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Computer Laboratory 32/33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9E95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8964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80</w:t>
            </w:r>
          </w:p>
        </w:tc>
      </w:tr>
      <w:tr w:rsidR="00980C0E" w:rsidRPr="00980C0E" w14:paraId="03333084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5B46F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ED8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Computer Laboratory 22/23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25EA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3063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75</w:t>
            </w:r>
          </w:p>
        </w:tc>
      </w:tr>
      <w:tr w:rsidR="00980C0E" w:rsidRPr="00980C0E" w14:paraId="1A94F34A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8F6AB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13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BD93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Computer Maintenance Laboratory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9BED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Nil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B3B76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75</w:t>
            </w:r>
          </w:p>
        </w:tc>
      </w:tr>
      <w:tr w:rsidR="00980C0E" w:rsidRPr="00980C0E" w14:paraId="01A2C818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6140E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14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437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Automotive Workshop I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FE2D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Engine and Gear Box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AB9B3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009578FD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2FFCF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C7FC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Automotive Hall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F5AA6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Engine and Gear Box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6C39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3DCDDDDE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F30D2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16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9087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Automotive Workshop II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55EC6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Simulation Laboratory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1A75A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10</w:t>
            </w:r>
          </w:p>
        </w:tc>
      </w:tr>
      <w:tr w:rsidR="00980C0E" w:rsidRPr="00980C0E" w14:paraId="142D9560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740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0027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2AC3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Engine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13AE7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43B726D8" w14:textId="77777777" w:rsidTr="00504E5A">
        <w:trPr>
          <w:trHeight w:val="625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354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FCCF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57DF9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Auto Electric and Electronics Lab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9DAAE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10</w:t>
            </w:r>
          </w:p>
        </w:tc>
      </w:tr>
      <w:tr w:rsidR="00980C0E" w:rsidRPr="00980C0E" w14:paraId="5A126E4F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9F9F1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17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68BB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Mechanical Workshop I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A93F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Foundry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A61AF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8</w:t>
            </w:r>
          </w:p>
        </w:tc>
      </w:tr>
      <w:tr w:rsidR="00980C0E" w:rsidRPr="00980C0E" w14:paraId="1CCC86CF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B09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FC7B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9E93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Forging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4778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8</w:t>
            </w:r>
          </w:p>
        </w:tc>
      </w:tr>
      <w:tr w:rsidR="00980C0E" w:rsidRPr="00980C0E" w14:paraId="3CB907A8" w14:textId="77777777" w:rsidTr="00504E5A">
        <w:trPr>
          <w:trHeight w:val="625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C803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006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CF07F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Bench Work and Sheet Metal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19FE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30</w:t>
            </w:r>
          </w:p>
        </w:tc>
      </w:tr>
      <w:tr w:rsidR="00980C0E" w:rsidRPr="00980C0E" w14:paraId="70393A2F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77E77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B6B2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B964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Arch Welding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12870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0B0E67A3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A13AF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20F1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9E27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Pipe Work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95EC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01E4714B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A9714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C35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BC73A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Gas Welding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DCE1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16</w:t>
            </w:r>
          </w:p>
        </w:tc>
      </w:tr>
      <w:tr w:rsidR="00980C0E" w:rsidRPr="00980C0E" w14:paraId="35A5E6AB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AFDA6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18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9402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Mechanical Workshop II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8053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Bench Work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E062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40</w:t>
            </w:r>
          </w:p>
        </w:tc>
      </w:tr>
      <w:tr w:rsidR="00980C0E" w:rsidRPr="00980C0E" w14:paraId="446A6314" w14:textId="77777777" w:rsidTr="00504E5A">
        <w:trPr>
          <w:trHeight w:val="625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0A82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F5A4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E67B4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Lathe and Milling Machine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3A4D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40</w:t>
            </w:r>
          </w:p>
        </w:tc>
      </w:tr>
      <w:tr w:rsidR="00980C0E" w:rsidRPr="00980C0E" w14:paraId="11F82FC7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7DE9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348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B5F8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3D Printing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2DB68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6</w:t>
            </w:r>
          </w:p>
        </w:tc>
      </w:tr>
      <w:tr w:rsidR="00980C0E" w:rsidRPr="00980C0E" w14:paraId="773A8FFA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D96AB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A12DC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25BC3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CNC Simulation Section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71984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16</w:t>
            </w:r>
          </w:p>
        </w:tc>
      </w:tr>
      <w:tr w:rsidR="00980C0E" w:rsidRPr="00980C0E" w14:paraId="2702F866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25E6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CADE7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81C8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Automation Lab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6E4A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20</w:t>
            </w:r>
          </w:p>
        </w:tc>
      </w:tr>
      <w:tr w:rsidR="00980C0E" w:rsidRPr="00980C0E" w14:paraId="6099B64E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1E6C" w14:textId="77777777" w:rsidR="00B63ABC" w:rsidRPr="00B63ABC" w:rsidRDefault="00B63ABC" w:rsidP="00B63ABC">
            <w:pPr>
              <w:spacing w:after="0" w:line="240" w:lineRule="auto"/>
              <w:jc w:val="right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lastRenderedPageBreak/>
              <w:t>19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E601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LST Laboratories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AD39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Physics Laboratory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93D18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24</w:t>
            </w:r>
          </w:p>
        </w:tc>
      </w:tr>
      <w:tr w:rsidR="00980C0E" w:rsidRPr="00980C0E" w14:paraId="1A9B49FE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C075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EE1E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DD5C8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Chemistry Laboratory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2E2D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24</w:t>
            </w:r>
          </w:p>
        </w:tc>
      </w:tr>
      <w:tr w:rsidR="00980C0E" w:rsidRPr="00980C0E" w14:paraId="0ACFF4AF" w14:textId="77777777" w:rsidTr="00504E5A">
        <w:trPr>
          <w:trHeight w:val="312"/>
        </w:trPr>
        <w:tc>
          <w:tcPr>
            <w:tcW w:w="3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2605A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736B0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B72F" w14:textId="77777777" w:rsidR="00B63ABC" w:rsidRPr="00B63ABC" w:rsidRDefault="00B63ABC" w:rsidP="00B63ABC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Biology Laboratory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55739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color w:val="000000"/>
                <w:lang w:val="en-US" w:eastAsia="en-US"/>
              </w:rPr>
              <w:t>24</w:t>
            </w:r>
          </w:p>
        </w:tc>
      </w:tr>
      <w:tr w:rsidR="00504E5A" w:rsidRPr="00B63ABC" w14:paraId="5E0D2BEF" w14:textId="77777777" w:rsidTr="00504E5A">
        <w:trPr>
          <w:trHeight w:val="312"/>
        </w:trPr>
        <w:tc>
          <w:tcPr>
            <w:tcW w:w="40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AA248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 xml:space="preserve">Total  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93A6" w14:textId="77777777" w:rsidR="00B63ABC" w:rsidRPr="00B63ABC" w:rsidRDefault="00B63ABC" w:rsidP="00B63ABC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B63ABC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936</w:t>
            </w:r>
          </w:p>
        </w:tc>
      </w:tr>
    </w:tbl>
    <w:p w14:paraId="018D8C83" w14:textId="77777777" w:rsidR="00245003" w:rsidRDefault="00245003" w:rsidP="009A1FDC">
      <w:pPr>
        <w:rPr>
          <w:rFonts w:ascii="Bookman Old Style" w:hAnsi="Bookman Old Style"/>
        </w:rPr>
      </w:pPr>
    </w:p>
    <w:p w14:paraId="56A417A1" w14:textId="0EC65971" w:rsidR="00F24A1F" w:rsidRPr="00980C0E" w:rsidRDefault="00F24A1F" w:rsidP="00F24A1F">
      <w:pPr>
        <w:pStyle w:val="Heading2"/>
        <w:numPr>
          <w:ilvl w:val="0"/>
          <w:numId w:val="8"/>
        </w:numPr>
        <w:rPr>
          <w:rFonts w:ascii="Bookman Old Style" w:hAnsi="Bookman Old Style"/>
          <w:b/>
          <w:bCs/>
          <w:sz w:val="24"/>
          <w:szCs w:val="24"/>
        </w:rPr>
      </w:pPr>
      <w:bookmarkStart w:id="3" w:name="_Toc123647215"/>
      <w:r w:rsidRPr="00980C0E">
        <w:rPr>
          <w:rFonts w:ascii="Bookman Old Style" w:hAnsi="Bookman Old Style"/>
          <w:b/>
          <w:bCs/>
          <w:sz w:val="24"/>
          <w:szCs w:val="24"/>
        </w:rPr>
        <w:t xml:space="preserve">College Capacity Including </w:t>
      </w:r>
      <w:proofErr w:type="spellStart"/>
      <w:r w:rsidRPr="00980C0E">
        <w:rPr>
          <w:rFonts w:ascii="Bookman Old Style" w:hAnsi="Bookman Old Style"/>
          <w:b/>
          <w:bCs/>
          <w:sz w:val="24"/>
          <w:szCs w:val="24"/>
        </w:rPr>
        <w:t>Ufundi</w:t>
      </w:r>
      <w:proofErr w:type="spellEnd"/>
      <w:r w:rsidRPr="00980C0E">
        <w:rPr>
          <w:rFonts w:ascii="Bookman Old Style" w:hAnsi="Bookman Old Style"/>
          <w:b/>
          <w:bCs/>
          <w:sz w:val="24"/>
          <w:szCs w:val="24"/>
        </w:rPr>
        <w:t xml:space="preserve"> Tower Building</w:t>
      </w:r>
      <w:bookmarkEnd w:id="3"/>
      <w:r w:rsidRPr="00980C0E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14:paraId="6A62101A" w14:textId="3D191214" w:rsidR="00F24A1F" w:rsidRPr="00980C0E" w:rsidRDefault="001D2EC6" w:rsidP="00F24A1F">
      <w:pPr>
        <w:rPr>
          <w:rFonts w:ascii="Bookman Old Style" w:hAnsi="Bookman Old Style"/>
        </w:rPr>
      </w:pPr>
      <w:r w:rsidRPr="00980C0E">
        <w:rPr>
          <w:rFonts w:ascii="Bookman Old Style" w:hAnsi="Bookman Old Style"/>
        </w:rPr>
        <w:t xml:space="preserve">The College </w:t>
      </w:r>
      <w:proofErr w:type="spellStart"/>
      <w:r w:rsidRPr="00980C0E">
        <w:rPr>
          <w:rFonts w:ascii="Bookman Old Style" w:hAnsi="Bookman Old Style"/>
        </w:rPr>
        <w:t>Ufundi</w:t>
      </w:r>
      <w:proofErr w:type="spellEnd"/>
      <w:r w:rsidRPr="00980C0E">
        <w:rPr>
          <w:rFonts w:ascii="Bookman Old Style" w:hAnsi="Bookman Old Style"/>
        </w:rPr>
        <w:t xml:space="preserve"> Tower Building has four (4) classrooms which are currently in use with the capacity of accommodating </w:t>
      </w:r>
      <w:r w:rsidR="00821D2F" w:rsidRPr="00980C0E">
        <w:rPr>
          <w:rFonts w:ascii="Bookman Old Style" w:hAnsi="Bookman Old Style"/>
        </w:rPr>
        <w:t xml:space="preserve">600 students as shown in Table 4 below: This has reduced the College capacity deficit by 37.5%. </w:t>
      </w:r>
    </w:p>
    <w:p w14:paraId="2FD0A364" w14:textId="4F2FF818" w:rsidR="00821D2F" w:rsidRPr="00980C0E" w:rsidRDefault="00821D2F" w:rsidP="00821D2F">
      <w:pPr>
        <w:pStyle w:val="Caption"/>
        <w:keepNext/>
        <w:jc w:val="center"/>
        <w:rPr>
          <w:rFonts w:ascii="Bookman Old Style" w:hAnsi="Bookman Old Style"/>
          <w:sz w:val="24"/>
          <w:szCs w:val="24"/>
        </w:rPr>
      </w:pPr>
      <w:bookmarkStart w:id="4" w:name="_Toc123646455"/>
      <w:r w:rsidRPr="00980C0E">
        <w:rPr>
          <w:rFonts w:ascii="Bookman Old Style" w:hAnsi="Bookman Old Style"/>
          <w:sz w:val="24"/>
          <w:szCs w:val="24"/>
        </w:rPr>
        <w:t xml:space="preserve">Table </w:t>
      </w:r>
      <w:r w:rsidRPr="00980C0E">
        <w:rPr>
          <w:rFonts w:ascii="Bookman Old Style" w:hAnsi="Bookman Old Style"/>
          <w:sz w:val="24"/>
          <w:szCs w:val="24"/>
        </w:rPr>
        <w:fldChar w:fldCharType="begin"/>
      </w:r>
      <w:r w:rsidRPr="00980C0E">
        <w:rPr>
          <w:rFonts w:ascii="Bookman Old Style" w:hAnsi="Bookman Old Style"/>
          <w:sz w:val="24"/>
          <w:szCs w:val="24"/>
        </w:rPr>
        <w:instrText xml:space="preserve"> SEQ Table \* ARABIC </w:instrText>
      </w:r>
      <w:r w:rsidRPr="00980C0E">
        <w:rPr>
          <w:rFonts w:ascii="Bookman Old Style" w:hAnsi="Bookman Old Style"/>
          <w:sz w:val="24"/>
          <w:szCs w:val="24"/>
        </w:rPr>
        <w:fldChar w:fldCharType="separate"/>
      </w:r>
      <w:r w:rsidR="00980C0E" w:rsidRPr="00980C0E">
        <w:rPr>
          <w:rFonts w:ascii="Bookman Old Style" w:hAnsi="Bookman Old Style"/>
          <w:noProof/>
          <w:sz w:val="24"/>
          <w:szCs w:val="24"/>
        </w:rPr>
        <w:t>4</w:t>
      </w:r>
      <w:r w:rsidRPr="00980C0E">
        <w:rPr>
          <w:rFonts w:ascii="Bookman Old Style" w:hAnsi="Bookman Old Style"/>
          <w:sz w:val="24"/>
          <w:szCs w:val="24"/>
        </w:rPr>
        <w:fldChar w:fldCharType="end"/>
      </w:r>
      <w:r w:rsidRPr="00980C0E">
        <w:rPr>
          <w:rFonts w:ascii="Bookman Old Style" w:hAnsi="Bookman Old Style"/>
          <w:sz w:val="24"/>
          <w:szCs w:val="24"/>
        </w:rPr>
        <w:t xml:space="preserve"> Number of students capacity of classrooms in use at </w:t>
      </w:r>
      <w:proofErr w:type="spellStart"/>
      <w:r w:rsidRPr="00980C0E">
        <w:rPr>
          <w:rFonts w:ascii="Bookman Old Style" w:hAnsi="Bookman Old Style"/>
          <w:sz w:val="24"/>
          <w:szCs w:val="24"/>
        </w:rPr>
        <w:t>Ufundi</w:t>
      </w:r>
      <w:proofErr w:type="spellEnd"/>
      <w:r w:rsidRPr="00980C0E">
        <w:rPr>
          <w:rFonts w:ascii="Bookman Old Style" w:hAnsi="Bookman Old Style"/>
          <w:sz w:val="24"/>
          <w:szCs w:val="24"/>
        </w:rPr>
        <w:t xml:space="preserve"> Tower</w:t>
      </w:r>
      <w:bookmarkEnd w:id="4"/>
    </w:p>
    <w:tbl>
      <w:tblPr>
        <w:tblW w:w="4180" w:type="dxa"/>
        <w:jc w:val="center"/>
        <w:tblLook w:val="04A0" w:firstRow="1" w:lastRow="0" w:firstColumn="1" w:lastColumn="0" w:noHBand="0" w:noVBand="1"/>
      </w:tblPr>
      <w:tblGrid>
        <w:gridCol w:w="1980"/>
        <w:gridCol w:w="2200"/>
      </w:tblGrid>
      <w:tr w:rsidR="00821D2F" w:rsidRPr="00821D2F" w14:paraId="0EE17EB3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2A424B76" w14:textId="77777777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Classroom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4C55B3DA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Number of Seats</w:t>
            </w:r>
          </w:p>
        </w:tc>
      </w:tr>
      <w:tr w:rsidR="00821D2F" w:rsidRPr="00821D2F" w14:paraId="62573BC2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5DF5" w14:textId="77777777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UG. 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F8468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130</w:t>
            </w:r>
          </w:p>
        </w:tc>
      </w:tr>
      <w:tr w:rsidR="00821D2F" w:rsidRPr="00821D2F" w14:paraId="3D2CB9D6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C613C" w14:textId="77777777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UG. 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19E1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117</w:t>
            </w:r>
          </w:p>
        </w:tc>
      </w:tr>
      <w:tr w:rsidR="00821D2F" w:rsidRPr="00821D2F" w14:paraId="75C8A0C0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0C33" w14:textId="77777777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UF. 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E8FA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125</w:t>
            </w:r>
          </w:p>
        </w:tc>
      </w:tr>
      <w:tr w:rsidR="00821D2F" w:rsidRPr="00821D2F" w14:paraId="7DDED48A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CF1A" w14:textId="77777777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UF. 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DAE9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114</w:t>
            </w:r>
          </w:p>
        </w:tc>
      </w:tr>
      <w:tr w:rsidR="00821D2F" w:rsidRPr="00821D2F" w14:paraId="1E45E00B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9F4D" w14:textId="3745EABF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U</w:t>
            </w:r>
            <w:r w:rsidR="00691BD3">
              <w:rPr>
                <w:rFonts w:ascii="Bookman Old Style" w:hAnsi="Bookman Old Style" w:cs="Calibri"/>
                <w:color w:val="000000"/>
                <w:lang w:val="en-US" w:eastAsia="en-US"/>
              </w:rPr>
              <w:t>S</w:t>
            </w: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. 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83FD6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color w:val="000000"/>
                <w:lang w:val="en-US" w:eastAsia="en-US"/>
              </w:rPr>
              <w:t>114</w:t>
            </w:r>
          </w:p>
        </w:tc>
      </w:tr>
      <w:tr w:rsidR="00821D2F" w:rsidRPr="00821D2F" w14:paraId="3832ABE8" w14:textId="77777777" w:rsidTr="00821D2F">
        <w:trPr>
          <w:trHeight w:val="31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BDAA" w14:textId="77777777" w:rsidR="00821D2F" w:rsidRPr="00821D2F" w:rsidRDefault="00821D2F" w:rsidP="00821D2F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92164" w14:textId="77777777" w:rsidR="00821D2F" w:rsidRPr="00821D2F" w:rsidRDefault="00821D2F" w:rsidP="00821D2F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821D2F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600</w:t>
            </w:r>
          </w:p>
        </w:tc>
      </w:tr>
    </w:tbl>
    <w:p w14:paraId="1CA88828" w14:textId="0BEBFC95" w:rsidR="00821D2F" w:rsidRPr="00980C0E" w:rsidRDefault="009D790E" w:rsidP="00F24A1F">
      <w:pPr>
        <w:rPr>
          <w:rFonts w:ascii="Bookman Old Style" w:hAnsi="Bookman Old Style"/>
        </w:rPr>
      </w:pPr>
      <w:r w:rsidRPr="00980C0E">
        <w:rPr>
          <w:rFonts w:ascii="Bookman Old Style" w:hAnsi="Bookman Old Style"/>
        </w:rPr>
        <w:t xml:space="preserve">According to the building design, upon its completion the </w:t>
      </w:r>
      <w:proofErr w:type="spellStart"/>
      <w:r w:rsidRPr="00980C0E">
        <w:rPr>
          <w:rFonts w:ascii="Bookman Old Style" w:hAnsi="Bookman Old Style"/>
        </w:rPr>
        <w:t>Ufundi</w:t>
      </w:r>
      <w:proofErr w:type="spellEnd"/>
      <w:r w:rsidRPr="00980C0E">
        <w:rPr>
          <w:rFonts w:ascii="Bookman Old Style" w:hAnsi="Bookman Old Style"/>
        </w:rPr>
        <w:t xml:space="preserve"> Tower Building the capacity to accommodate </w:t>
      </w:r>
      <w:r w:rsidR="00E609DA" w:rsidRPr="00980C0E">
        <w:rPr>
          <w:rFonts w:ascii="Bookman Old Style" w:hAnsi="Bookman Old Style"/>
        </w:rPr>
        <w:t>1260 students in both classrooms and laboratories as shown in Table below.</w:t>
      </w:r>
    </w:p>
    <w:p w14:paraId="5794D27F" w14:textId="107EC514" w:rsidR="00E609DA" w:rsidRPr="00980C0E" w:rsidRDefault="00E609DA" w:rsidP="00E609DA">
      <w:pPr>
        <w:pStyle w:val="Caption"/>
        <w:keepNext/>
        <w:rPr>
          <w:rFonts w:ascii="Bookman Old Style" w:hAnsi="Bookman Old Style"/>
          <w:sz w:val="24"/>
          <w:szCs w:val="24"/>
        </w:rPr>
      </w:pPr>
      <w:bookmarkStart w:id="5" w:name="_Toc123646456"/>
      <w:r w:rsidRPr="00980C0E">
        <w:rPr>
          <w:rFonts w:ascii="Bookman Old Style" w:hAnsi="Bookman Old Style"/>
          <w:sz w:val="24"/>
          <w:szCs w:val="24"/>
        </w:rPr>
        <w:t xml:space="preserve">Table </w:t>
      </w:r>
      <w:r w:rsidRPr="00980C0E">
        <w:rPr>
          <w:rFonts w:ascii="Bookman Old Style" w:hAnsi="Bookman Old Style"/>
          <w:sz w:val="24"/>
          <w:szCs w:val="24"/>
        </w:rPr>
        <w:fldChar w:fldCharType="begin"/>
      </w:r>
      <w:r w:rsidRPr="00980C0E">
        <w:rPr>
          <w:rFonts w:ascii="Bookman Old Style" w:hAnsi="Bookman Old Style"/>
          <w:sz w:val="24"/>
          <w:szCs w:val="24"/>
        </w:rPr>
        <w:instrText xml:space="preserve"> SEQ Table \* ARABIC </w:instrText>
      </w:r>
      <w:r w:rsidRPr="00980C0E">
        <w:rPr>
          <w:rFonts w:ascii="Bookman Old Style" w:hAnsi="Bookman Old Style"/>
          <w:sz w:val="24"/>
          <w:szCs w:val="24"/>
        </w:rPr>
        <w:fldChar w:fldCharType="separate"/>
      </w:r>
      <w:r w:rsidR="00980C0E" w:rsidRPr="00980C0E">
        <w:rPr>
          <w:rFonts w:ascii="Bookman Old Style" w:hAnsi="Bookman Old Style"/>
          <w:noProof/>
          <w:sz w:val="24"/>
          <w:szCs w:val="24"/>
        </w:rPr>
        <w:t>5</w:t>
      </w:r>
      <w:r w:rsidRPr="00980C0E">
        <w:rPr>
          <w:rFonts w:ascii="Bookman Old Style" w:hAnsi="Bookman Old Style"/>
          <w:sz w:val="24"/>
          <w:szCs w:val="24"/>
        </w:rPr>
        <w:fldChar w:fldCharType="end"/>
      </w:r>
      <w:r w:rsidRPr="00980C0E">
        <w:rPr>
          <w:rFonts w:ascii="Bookman Old Style" w:hAnsi="Bookman Old Style"/>
          <w:sz w:val="24"/>
          <w:szCs w:val="24"/>
        </w:rPr>
        <w:t xml:space="preserve"> Capacity of </w:t>
      </w:r>
      <w:proofErr w:type="spellStart"/>
      <w:r w:rsidRPr="00980C0E">
        <w:rPr>
          <w:rFonts w:ascii="Bookman Old Style" w:hAnsi="Bookman Old Style"/>
          <w:sz w:val="24"/>
          <w:szCs w:val="24"/>
        </w:rPr>
        <w:t>Ufundi</w:t>
      </w:r>
      <w:proofErr w:type="spellEnd"/>
      <w:r w:rsidRPr="00980C0E">
        <w:rPr>
          <w:rFonts w:ascii="Bookman Old Style" w:hAnsi="Bookman Old Style"/>
          <w:sz w:val="24"/>
          <w:szCs w:val="24"/>
        </w:rPr>
        <w:t xml:space="preserve"> Tower Building</w:t>
      </w:r>
      <w:bookmarkEnd w:id="5"/>
    </w:p>
    <w:tbl>
      <w:tblPr>
        <w:tblW w:w="9445" w:type="dxa"/>
        <w:tblLook w:val="04A0" w:firstRow="1" w:lastRow="0" w:firstColumn="1" w:lastColumn="0" w:noHBand="0" w:noVBand="1"/>
      </w:tblPr>
      <w:tblGrid>
        <w:gridCol w:w="4225"/>
        <w:gridCol w:w="1800"/>
        <w:gridCol w:w="1620"/>
        <w:gridCol w:w="1800"/>
      </w:tblGrid>
      <w:tr w:rsidR="00980C0E" w:rsidRPr="00980C0E" w14:paraId="48D5A9C7" w14:textId="77777777" w:rsidTr="00E609DA">
        <w:trPr>
          <w:trHeight w:val="312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067C8E10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7362BBCC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Number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2DCB85F5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Capacity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14:paraId="73DEE3CA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Number of Students</w:t>
            </w:r>
          </w:p>
        </w:tc>
      </w:tr>
      <w:tr w:rsidR="00E609DA" w:rsidRPr="00E609DA" w14:paraId="096A1A5C" w14:textId="77777777" w:rsidTr="00E609DA">
        <w:trPr>
          <w:trHeight w:val="312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F18A0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Classrooms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8A17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77A2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758B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880</w:t>
            </w:r>
          </w:p>
        </w:tc>
      </w:tr>
      <w:tr w:rsidR="00E609DA" w:rsidRPr="00E609DA" w14:paraId="6207CD48" w14:textId="77777777" w:rsidTr="00E609DA">
        <w:trPr>
          <w:trHeight w:val="936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1EC20" w14:textId="3725B81D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Lapidary and Jewelry Technology Laboratory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6404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9F81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45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4FE97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45</w:t>
            </w:r>
          </w:p>
        </w:tc>
      </w:tr>
      <w:tr w:rsidR="00E609DA" w:rsidRPr="00E609DA" w14:paraId="04C4D173" w14:textId="77777777" w:rsidTr="00E609DA">
        <w:trPr>
          <w:trHeight w:val="936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B28AF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Biomedical Equipment Maintenance Laboratory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A023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1B09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45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E436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90</w:t>
            </w:r>
          </w:p>
        </w:tc>
      </w:tr>
      <w:tr w:rsidR="00E609DA" w:rsidRPr="00E609DA" w14:paraId="72F87F6C" w14:textId="77777777" w:rsidTr="00E609DA">
        <w:trPr>
          <w:trHeight w:val="936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A3D67D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Electronics and Telecommunication Laboratory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8253E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9F53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45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23142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90</w:t>
            </w:r>
          </w:p>
        </w:tc>
      </w:tr>
      <w:tr w:rsidR="00E609DA" w:rsidRPr="00E609DA" w14:paraId="4854DB1F" w14:textId="77777777" w:rsidTr="00E609DA">
        <w:trPr>
          <w:trHeight w:val="624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D5941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IT and Networking Technology Laboratory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5F8BE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5A9B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AE05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110</w:t>
            </w:r>
          </w:p>
        </w:tc>
      </w:tr>
      <w:tr w:rsidR="00E609DA" w:rsidRPr="00E609DA" w14:paraId="0ED64066" w14:textId="77777777" w:rsidTr="00E609DA">
        <w:trPr>
          <w:trHeight w:val="312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714EA" w14:textId="77777777" w:rsidR="00E609DA" w:rsidRPr="00E609DA" w:rsidRDefault="00E609DA" w:rsidP="00E609DA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 xml:space="preserve">Multimedia Laboratory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A6159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756A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45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6346E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color w:val="000000"/>
                <w:lang w:val="en-US" w:eastAsia="en-US"/>
              </w:rPr>
              <w:t>45</w:t>
            </w:r>
          </w:p>
        </w:tc>
      </w:tr>
      <w:tr w:rsidR="00E609DA" w:rsidRPr="00E609DA" w14:paraId="5FB71672" w14:textId="77777777" w:rsidTr="00E609DA">
        <w:trPr>
          <w:trHeight w:val="312"/>
        </w:trPr>
        <w:tc>
          <w:tcPr>
            <w:tcW w:w="7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133C3" w14:textId="77777777" w:rsidR="00E609DA" w:rsidRPr="00E609DA" w:rsidRDefault="00E609DA" w:rsidP="00E609DA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BAE36" w14:textId="77777777" w:rsidR="00E609DA" w:rsidRPr="00E609DA" w:rsidRDefault="00E609DA" w:rsidP="00E609DA">
            <w:pPr>
              <w:spacing w:after="0" w:line="240" w:lineRule="auto"/>
              <w:jc w:val="right"/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</w:pPr>
            <w:r w:rsidRPr="00E609DA">
              <w:rPr>
                <w:rFonts w:ascii="Bookman Old Style" w:hAnsi="Bookman Old Style" w:cs="Calibri"/>
                <w:b/>
                <w:bCs/>
                <w:color w:val="000000"/>
                <w:lang w:val="en-US" w:eastAsia="en-US"/>
              </w:rPr>
              <w:t>1260</w:t>
            </w:r>
          </w:p>
        </w:tc>
      </w:tr>
    </w:tbl>
    <w:p w14:paraId="761D2815" w14:textId="5F447161" w:rsidR="00980C0E" w:rsidRPr="00980C0E" w:rsidRDefault="00980C0E" w:rsidP="00BD3644">
      <w:pPr>
        <w:pStyle w:val="ListParagraph"/>
        <w:rPr>
          <w:rFonts w:ascii="Bookman Old Style" w:hAnsi="Bookman Old Style"/>
        </w:rPr>
      </w:pPr>
    </w:p>
    <w:sectPr w:rsidR="00980C0E" w:rsidRPr="00980C0E" w:rsidSect="004F639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B1F1" w14:textId="77777777" w:rsidR="007421C3" w:rsidRDefault="007421C3" w:rsidP="003C3BA1">
      <w:pPr>
        <w:spacing w:after="0" w:line="240" w:lineRule="auto"/>
      </w:pPr>
      <w:r>
        <w:separator/>
      </w:r>
    </w:p>
  </w:endnote>
  <w:endnote w:type="continuationSeparator" w:id="0">
    <w:p w14:paraId="5140B1A6" w14:textId="77777777" w:rsidR="007421C3" w:rsidRDefault="007421C3" w:rsidP="003C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632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78E213" w14:textId="77777777" w:rsidR="003C3BA1" w:rsidRDefault="003C3B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85C3E6" w14:textId="77777777" w:rsidR="003C3BA1" w:rsidRDefault="003C3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0C53F" w14:textId="77777777" w:rsidR="007421C3" w:rsidRDefault="007421C3" w:rsidP="003C3BA1">
      <w:pPr>
        <w:spacing w:after="0" w:line="240" w:lineRule="auto"/>
      </w:pPr>
      <w:r>
        <w:separator/>
      </w:r>
    </w:p>
  </w:footnote>
  <w:footnote w:type="continuationSeparator" w:id="0">
    <w:p w14:paraId="6F6D18DE" w14:textId="77777777" w:rsidR="007421C3" w:rsidRDefault="007421C3" w:rsidP="003C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5D4" w14:textId="77777777" w:rsidR="003C3BA1" w:rsidRDefault="003C3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0751"/>
    <w:multiLevelType w:val="hybridMultilevel"/>
    <w:tmpl w:val="B418AD06"/>
    <w:lvl w:ilvl="0" w:tplc="D6C83BA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A2F31"/>
    <w:multiLevelType w:val="hybridMultilevel"/>
    <w:tmpl w:val="7F508F34"/>
    <w:lvl w:ilvl="0" w:tplc="A57AD6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A4326"/>
    <w:multiLevelType w:val="hybridMultilevel"/>
    <w:tmpl w:val="FFEA56B6"/>
    <w:lvl w:ilvl="0" w:tplc="D6C83BA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937A4"/>
    <w:multiLevelType w:val="hybridMultilevel"/>
    <w:tmpl w:val="01CC4B88"/>
    <w:lvl w:ilvl="0" w:tplc="C56C3D6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A2B92"/>
    <w:multiLevelType w:val="hybridMultilevel"/>
    <w:tmpl w:val="442E099A"/>
    <w:lvl w:ilvl="0" w:tplc="5A48E1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03120"/>
    <w:multiLevelType w:val="hybridMultilevel"/>
    <w:tmpl w:val="C6F4F12A"/>
    <w:lvl w:ilvl="0" w:tplc="D6C83BA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011D3"/>
    <w:multiLevelType w:val="hybridMultilevel"/>
    <w:tmpl w:val="B8ECBD80"/>
    <w:lvl w:ilvl="0" w:tplc="70FE23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116C7"/>
    <w:multiLevelType w:val="hybridMultilevel"/>
    <w:tmpl w:val="B812403A"/>
    <w:lvl w:ilvl="0" w:tplc="C5C809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A21EF"/>
    <w:multiLevelType w:val="hybridMultilevel"/>
    <w:tmpl w:val="EEC22246"/>
    <w:lvl w:ilvl="0" w:tplc="CFF45F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91590">
    <w:abstractNumId w:val="2"/>
  </w:num>
  <w:num w:numId="2" w16cid:durableId="734739669">
    <w:abstractNumId w:val="8"/>
  </w:num>
  <w:num w:numId="3" w16cid:durableId="2081436836">
    <w:abstractNumId w:val="4"/>
  </w:num>
  <w:num w:numId="4" w16cid:durableId="1171677563">
    <w:abstractNumId w:val="5"/>
  </w:num>
  <w:num w:numId="5" w16cid:durableId="1254170798">
    <w:abstractNumId w:val="7"/>
  </w:num>
  <w:num w:numId="6" w16cid:durableId="1879974237">
    <w:abstractNumId w:val="0"/>
  </w:num>
  <w:num w:numId="7" w16cid:durableId="67658513">
    <w:abstractNumId w:val="1"/>
  </w:num>
  <w:num w:numId="8" w16cid:durableId="2005354713">
    <w:abstractNumId w:val="3"/>
  </w:num>
  <w:num w:numId="9" w16cid:durableId="662246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30"/>
    <w:rsid w:val="000F340E"/>
    <w:rsid w:val="0010151C"/>
    <w:rsid w:val="00132588"/>
    <w:rsid w:val="001C3F72"/>
    <w:rsid w:val="001D2EC6"/>
    <w:rsid w:val="001D7AC4"/>
    <w:rsid w:val="001E42C7"/>
    <w:rsid w:val="00245003"/>
    <w:rsid w:val="0026095C"/>
    <w:rsid w:val="002A7056"/>
    <w:rsid w:val="002B36D1"/>
    <w:rsid w:val="002D1CAB"/>
    <w:rsid w:val="003C3BA1"/>
    <w:rsid w:val="004A36CD"/>
    <w:rsid w:val="004F6399"/>
    <w:rsid w:val="00504E5A"/>
    <w:rsid w:val="00545763"/>
    <w:rsid w:val="00576AA1"/>
    <w:rsid w:val="005821EE"/>
    <w:rsid w:val="006406FD"/>
    <w:rsid w:val="00691BD3"/>
    <w:rsid w:val="006E1130"/>
    <w:rsid w:val="006F45AE"/>
    <w:rsid w:val="007421C3"/>
    <w:rsid w:val="00776CE4"/>
    <w:rsid w:val="007A5623"/>
    <w:rsid w:val="0080046C"/>
    <w:rsid w:val="00803FE7"/>
    <w:rsid w:val="00821D2F"/>
    <w:rsid w:val="008436EF"/>
    <w:rsid w:val="008D475C"/>
    <w:rsid w:val="008F5B99"/>
    <w:rsid w:val="0093147B"/>
    <w:rsid w:val="00980C0E"/>
    <w:rsid w:val="00994355"/>
    <w:rsid w:val="009A171E"/>
    <w:rsid w:val="009A1FDC"/>
    <w:rsid w:val="009A5F15"/>
    <w:rsid w:val="009D790E"/>
    <w:rsid w:val="00A52473"/>
    <w:rsid w:val="00AB5EA5"/>
    <w:rsid w:val="00B63ABC"/>
    <w:rsid w:val="00BD3644"/>
    <w:rsid w:val="00C749A0"/>
    <w:rsid w:val="00E20E76"/>
    <w:rsid w:val="00E609DA"/>
    <w:rsid w:val="00F24A1F"/>
    <w:rsid w:val="00FB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5093B"/>
  <w15:chartTrackingRefBased/>
  <w15:docId w15:val="{B79CFDAB-A87B-47E9-88F1-E1DC2867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130"/>
    <w:pPr>
      <w:spacing w:after="120" w:line="276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9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609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en-GB"/>
    </w:rPr>
  </w:style>
  <w:style w:type="paragraph" w:styleId="ListParagraph">
    <w:name w:val="List Paragraph"/>
    <w:basedOn w:val="Normal"/>
    <w:uiPriority w:val="34"/>
    <w:qFormat/>
    <w:rsid w:val="005821E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457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C3BA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C3B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BA1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3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BA1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504E5A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04E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4E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7B1D-13FC-477F-B17B-6F138A58E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Ramadhani Issa</dc:creator>
  <cp:keywords/>
  <dc:description/>
  <cp:lastModifiedBy>Hp</cp:lastModifiedBy>
  <cp:revision>2</cp:revision>
  <dcterms:created xsi:type="dcterms:W3CDTF">2025-01-25T08:45:00Z</dcterms:created>
  <dcterms:modified xsi:type="dcterms:W3CDTF">2025-01-25T08:45:00Z</dcterms:modified>
</cp:coreProperties>
</file>