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4C9A6" w14:textId="77777777" w:rsidR="007073DD" w:rsidRDefault="007073DD">
      <w:pPr>
        <w:pStyle w:val="NormalWeb"/>
        <w:divId w:val="2075228655"/>
      </w:pPr>
      <w:r>
        <w:t>Here are recommended reference books that cover topics on business ethics, good governance, and ethical theories such as Consequentialism, which are relevant to the questions in your assignment. These books provide in-depth knowledge and examples on these subjects:</w:t>
      </w:r>
    </w:p>
    <w:p w14:paraId="20D8D134" w14:textId="77777777" w:rsidR="007073DD" w:rsidRDefault="007073DD">
      <w:pPr>
        <w:pStyle w:val="NormalWeb"/>
        <w:numPr>
          <w:ilvl w:val="0"/>
          <w:numId w:val="1"/>
        </w:numPr>
        <w:divId w:val="2075228655"/>
      </w:pPr>
      <w:r>
        <w:rPr>
          <w:rStyle w:val="Strong"/>
        </w:rPr>
        <w:t>"Business Ethics: Ethical Decision Making and Cases"</w:t>
      </w:r>
      <w:r>
        <w:t xml:space="preserve"> by </w:t>
      </w:r>
      <w:r>
        <w:rPr>
          <w:rStyle w:val="Emphasis"/>
        </w:rPr>
        <w:t xml:space="preserve">O.C. Ferrell, John </w:t>
      </w:r>
      <w:proofErr w:type="spellStart"/>
      <w:r>
        <w:rPr>
          <w:rStyle w:val="Emphasis"/>
        </w:rPr>
        <w:t>Fraedrich</w:t>
      </w:r>
      <w:proofErr w:type="spellEnd"/>
      <w:r>
        <w:rPr>
          <w:rStyle w:val="Emphasis"/>
        </w:rPr>
        <w:t>, and Linda Ferrell</w:t>
      </w:r>
    </w:p>
    <w:p w14:paraId="38DE80F2"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book offers a comprehensive guide on ethics in business and ethical decision-making. It addresses ethical questions and decision-making in a professional context.</w:t>
      </w:r>
    </w:p>
    <w:p w14:paraId="4B05A193" w14:textId="77777777" w:rsidR="007073DD" w:rsidRDefault="007073DD">
      <w:pPr>
        <w:pStyle w:val="NormalWeb"/>
        <w:numPr>
          <w:ilvl w:val="0"/>
          <w:numId w:val="1"/>
        </w:numPr>
        <w:divId w:val="2075228655"/>
      </w:pPr>
      <w:r>
        <w:rPr>
          <w:rStyle w:val="Strong"/>
        </w:rPr>
        <w:t>"Ethics and Governance: Developing and Sustaining an Ethical Corporate Culture"</w:t>
      </w:r>
      <w:r>
        <w:t xml:space="preserve"> by </w:t>
      </w:r>
      <w:r>
        <w:rPr>
          <w:rStyle w:val="Emphasis"/>
        </w:rPr>
        <w:t>Timothy L. Fort</w:t>
      </w:r>
    </w:p>
    <w:p w14:paraId="32146031"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book focuses on building and sustaining an ethical culture within organizations. It’s useful for those involved in managing ethics and good governance in corporate settings.</w:t>
      </w:r>
    </w:p>
    <w:p w14:paraId="52BAFED5" w14:textId="77777777" w:rsidR="007073DD" w:rsidRDefault="007073DD">
      <w:pPr>
        <w:pStyle w:val="NormalWeb"/>
        <w:numPr>
          <w:ilvl w:val="0"/>
          <w:numId w:val="1"/>
        </w:numPr>
        <w:divId w:val="2075228655"/>
      </w:pPr>
      <w:r>
        <w:rPr>
          <w:rStyle w:val="Strong"/>
        </w:rPr>
        <w:t>"Consequentialism"</w:t>
      </w:r>
      <w:r>
        <w:t xml:space="preserve"> by </w:t>
      </w:r>
      <w:r>
        <w:rPr>
          <w:rStyle w:val="Emphasis"/>
        </w:rPr>
        <w:t>Julia Driver</w:t>
      </w:r>
    </w:p>
    <w:p w14:paraId="6ACF12B5"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A great resource for understanding the theory of Consequentialism and its application in ethical decision-making. It provides detailed explanations on evaluating actions based on their outcomes and the moral implications.</w:t>
      </w:r>
    </w:p>
    <w:p w14:paraId="250DA816" w14:textId="77777777" w:rsidR="007073DD" w:rsidRDefault="007073DD">
      <w:pPr>
        <w:pStyle w:val="NormalWeb"/>
        <w:numPr>
          <w:ilvl w:val="0"/>
          <w:numId w:val="1"/>
        </w:numPr>
        <w:divId w:val="2075228655"/>
      </w:pPr>
      <w:r>
        <w:rPr>
          <w:rStyle w:val="Strong"/>
        </w:rPr>
        <w:t>"Corporate Governance and Ethics"</w:t>
      </w:r>
      <w:r>
        <w:t xml:space="preserve"> by </w:t>
      </w:r>
      <w:proofErr w:type="spellStart"/>
      <w:r>
        <w:rPr>
          <w:rStyle w:val="Emphasis"/>
        </w:rPr>
        <w:t>Zabihollah</w:t>
      </w:r>
      <w:proofErr w:type="spellEnd"/>
      <w:r>
        <w:rPr>
          <w:rStyle w:val="Emphasis"/>
        </w:rPr>
        <w:t xml:space="preserve"> </w:t>
      </w:r>
      <w:proofErr w:type="spellStart"/>
      <w:r>
        <w:rPr>
          <w:rStyle w:val="Emphasis"/>
        </w:rPr>
        <w:t>Rezaee</w:t>
      </w:r>
      <w:proofErr w:type="spellEnd"/>
    </w:p>
    <w:p w14:paraId="17F610E9"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book explores corporate governance and ethics, providing guidance for business managers on maintaining transparency and accountability within organizational governance.</w:t>
      </w:r>
    </w:p>
    <w:p w14:paraId="55F387F8" w14:textId="77777777" w:rsidR="007073DD" w:rsidRDefault="007073DD">
      <w:pPr>
        <w:pStyle w:val="NormalWeb"/>
        <w:numPr>
          <w:ilvl w:val="0"/>
          <w:numId w:val="1"/>
        </w:numPr>
        <w:divId w:val="2075228655"/>
      </w:pPr>
      <w:r>
        <w:rPr>
          <w:rStyle w:val="Strong"/>
        </w:rPr>
        <w:t>"Ethics in the Workplace: Tools and Tactics for Organizational Transformation"</w:t>
      </w:r>
      <w:r>
        <w:t xml:space="preserve"> by </w:t>
      </w:r>
      <w:r>
        <w:rPr>
          <w:rStyle w:val="Emphasis"/>
        </w:rPr>
        <w:t>Craig E. Johnson</w:t>
      </w:r>
    </w:p>
    <w:p w14:paraId="7AB42050"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is a valuable reference for understanding how ethics are applied in the workplace. It explains strategies for addressing ethical challenges within an organization.</w:t>
      </w:r>
    </w:p>
    <w:p w14:paraId="6B489A7D" w14:textId="77777777" w:rsidR="007073DD" w:rsidRDefault="007073DD">
      <w:pPr>
        <w:pStyle w:val="NormalWeb"/>
        <w:numPr>
          <w:ilvl w:val="0"/>
          <w:numId w:val="1"/>
        </w:numPr>
        <w:divId w:val="2075228655"/>
      </w:pPr>
      <w:r>
        <w:rPr>
          <w:rStyle w:val="Strong"/>
        </w:rPr>
        <w:t>"Managing Business Ethics: Straight Talk About How to Do It Right"</w:t>
      </w:r>
      <w:r>
        <w:t xml:space="preserve"> by </w:t>
      </w:r>
      <w:r>
        <w:rPr>
          <w:rStyle w:val="Emphasis"/>
        </w:rPr>
        <w:t>Linda K. Trevino and Katherine A. Nelson</w:t>
      </w:r>
    </w:p>
    <w:p w14:paraId="5B5BB029"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book explains how to manage business ethics and establish ethical policies within a company. It’s essential for learning how to resolve ethical conflicts in the workplace.</w:t>
      </w:r>
    </w:p>
    <w:p w14:paraId="6781ED62" w14:textId="77777777" w:rsidR="007073DD" w:rsidRDefault="007073DD">
      <w:pPr>
        <w:pStyle w:val="NormalWeb"/>
        <w:numPr>
          <w:ilvl w:val="0"/>
          <w:numId w:val="1"/>
        </w:numPr>
        <w:divId w:val="2075228655"/>
      </w:pPr>
      <w:r>
        <w:rPr>
          <w:rStyle w:val="Strong"/>
        </w:rPr>
        <w:t>"Business and Society: Stakeholders, Ethics, Public Policy"</w:t>
      </w:r>
      <w:r>
        <w:t xml:space="preserve"> by </w:t>
      </w:r>
      <w:r>
        <w:rPr>
          <w:rStyle w:val="Emphasis"/>
        </w:rPr>
        <w:t>Anne Lawrence and James Weber</w:t>
      </w:r>
    </w:p>
    <w:p w14:paraId="7E7CB64B"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book addresses business ethics and its relationship with society, including public policy. It examines how companies can be socially responsible and accountable to stakeholders.</w:t>
      </w:r>
    </w:p>
    <w:p w14:paraId="116A5874" w14:textId="77777777" w:rsidR="007073DD" w:rsidRDefault="007073DD">
      <w:pPr>
        <w:pStyle w:val="NormalWeb"/>
        <w:numPr>
          <w:ilvl w:val="0"/>
          <w:numId w:val="1"/>
        </w:numPr>
        <w:divId w:val="2075228655"/>
      </w:pPr>
      <w:r>
        <w:rPr>
          <w:rStyle w:val="Strong"/>
        </w:rPr>
        <w:t>"Moral Issues in Business"</w:t>
      </w:r>
      <w:r>
        <w:t xml:space="preserve"> by </w:t>
      </w:r>
      <w:r>
        <w:rPr>
          <w:rStyle w:val="Emphasis"/>
        </w:rPr>
        <w:t>William H. Shaw and Vincent Barry</w:t>
      </w:r>
    </w:p>
    <w:p w14:paraId="37D021B3"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book explores ethical issues related to business and how to address them using ethical theories. It’s suitable for anyone involved in ethics in business.</w:t>
      </w:r>
    </w:p>
    <w:p w14:paraId="46A99569" w14:textId="77777777" w:rsidR="007073DD" w:rsidRDefault="007073DD">
      <w:pPr>
        <w:pStyle w:val="NormalWeb"/>
        <w:numPr>
          <w:ilvl w:val="0"/>
          <w:numId w:val="1"/>
        </w:numPr>
        <w:divId w:val="2075228655"/>
      </w:pPr>
      <w:r>
        <w:rPr>
          <w:rStyle w:val="Strong"/>
        </w:rPr>
        <w:t>"The Ethics of Management"</w:t>
      </w:r>
      <w:r>
        <w:t xml:space="preserve"> by </w:t>
      </w:r>
      <w:r>
        <w:rPr>
          <w:rStyle w:val="Emphasis"/>
        </w:rPr>
        <w:t>La Rue Tone Hosmer</w:t>
      </w:r>
    </w:p>
    <w:p w14:paraId="72D5BEA0"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book is well-suited for those managing ethics in business environments. It provides methods for analyzing ethical issues and taking appropriate actions.</w:t>
      </w:r>
    </w:p>
    <w:p w14:paraId="0CFEE608" w14:textId="77777777" w:rsidR="007073DD" w:rsidRDefault="007073DD">
      <w:pPr>
        <w:pStyle w:val="NormalWeb"/>
        <w:numPr>
          <w:ilvl w:val="0"/>
          <w:numId w:val="1"/>
        </w:numPr>
        <w:divId w:val="2075228655"/>
      </w:pPr>
      <w:r>
        <w:rPr>
          <w:rStyle w:val="Strong"/>
        </w:rPr>
        <w:lastRenderedPageBreak/>
        <w:t>"Introduction to Business Ethics"</w:t>
      </w:r>
      <w:r>
        <w:t xml:space="preserve"> by </w:t>
      </w:r>
      <w:r>
        <w:rPr>
          <w:rStyle w:val="Emphasis"/>
        </w:rPr>
        <w:t xml:space="preserve">Joseph </w:t>
      </w:r>
      <w:proofErr w:type="spellStart"/>
      <w:r>
        <w:rPr>
          <w:rStyle w:val="Emphasis"/>
        </w:rPr>
        <w:t>DesJardins</w:t>
      </w:r>
      <w:proofErr w:type="spellEnd"/>
    </w:p>
    <w:p w14:paraId="29CB7595" w14:textId="77777777" w:rsidR="007073DD" w:rsidRDefault="007073DD" w:rsidP="007073DD">
      <w:pPr>
        <w:numPr>
          <w:ilvl w:val="1"/>
          <w:numId w:val="1"/>
        </w:numPr>
        <w:spacing w:before="100" w:beforeAutospacing="1" w:after="100" w:afterAutospacing="1" w:line="240" w:lineRule="auto"/>
        <w:divId w:val="2075228655"/>
        <w:rPr>
          <w:rFonts w:eastAsia="Times New Roman"/>
        </w:rPr>
      </w:pPr>
      <w:r>
        <w:rPr>
          <w:rFonts w:eastAsia="Times New Roman"/>
        </w:rPr>
        <w:t>This book provides a solid introduction to business ethics, ethical theories, and how to make ethical decisions in business.</w:t>
      </w:r>
    </w:p>
    <w:p w14:paraId="7D6AA333" w14:textId="77777777" w:rsidR="007073DD" w:rsidRDefault="007073DD">
      <w:pPr>
        <w:pStyle w:val="NormalWeb"/>
        <w:divId w:val="2075228655"/>
      </w:pPr>
      <w:r>
        <w:t>Using these books as references will give you a strong foundation for understanding business ethics, good governance, and applying Consequentialism in real-world workplace situations.</w:t>
      </w:r>
    </w:p>
    <w:p w14:paraId="7F03E611" w14:textId="20B9A428" w:rsidR="007073DD" w:rsidRDefault="007073DD">
      <w:pPr>
        <w:divId w:val="1584217047"/>
        <w:rPr>
          <w:rFonts w:eastAsia="Times New Roman"/>
        </w:rPr>
      </w:pPr>
    </w:p>
    <w:p w14:paraId="5681BF42" w14:textId="77777777" w:rsidR="005370CE" w:rsidRDefault="005370CE"/>
    <w:sectPr w:rsidR="00537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AC70C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0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0CE"/>
    <w:rsid w:val="005370CE"/>
    <w:rsid w:val="007073DD"/>
    <w:rsid w:val="00AF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0C2AB8"/>
  <w15:chartTrackingRefBased/>
  <w15:docId w15:val="{592CC03A-70FD-3445-87E2-0F6A6A31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0CE"/>
    <w:rPr>
      <w:rFonts w:eastAsiaTheme="majorEastAsia" w:cstheme="majorBidi"/>
      <w:color w:val="272727" w:themeColor="text1" w:themeTint="D8"/>
    </w:rPr>
  </w:style>
  <w:style w:type="paragraph" w:styleId="Title">
    <w:name w:val="Title"/>
    <w:basedOn w:val="Normal"/>
    <w:next w:val="Normal"/>
    <w:link w:val="TitleChar"/>
    <w:uiPriority w:val="10"/>
    <w:qFormat/>
    <w:rsid w:val="00537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0CE"/>
    <w:pPr>
      <w:spacing w:before="160"/>
      <w:jc w:val="center"/>
    </w:pPr>
    <w:rPr>
      <w:i/>
      <w:iCs/>
      <w:color w:val="404040" w:themeColor="text1" w:themeTint="BF"/>
    </w:rPr>
  </w:style>
  <w:style w:type="character" w:customStyle="1" w:styleId="QuoteChar">
    <w:name w:val="Quote Char"/>
    <w:basedOn w:val="DefaultParagraphFont"/>
    <w:link w:val="Quote"/>
    <w:uiPriority w:val="29"/>
    <w:rsid w:val="005370CE"/>
    <w:rPr>
      <w:i/>
      <w:iCs/>
      <w:color w:val="404040" w:themeColor="text1" w:themeTint="BF"/>
    </w:rPr>
  </w:style>
  <w:style w:type="paragraph" w:styleId="ListParagraph">
    <w:name w:val="List Paragraph"/>
    <w:basedOn w:val="Normal"/>
    <w:uiPriority w:val="34"/>
    <w:qFormat/>
    <w:rsid w:val="005370CE"/>
    <w:pPr>
      <w:ind w:left="720"/>
      <w:contextualSpacing/>
    </w:pPr>
  </w:style>
  <w:style w:type="character" w:styleId="IntenseEmphasis">
    <w:name w:val="Intense Emphasis"/>
    <w:basedOn w:val="DefaultParagraphFont"/>
    <w:uiPriority w:val="21"/>
    <w:qFormat/>
    <w:rsid w:val="005370CE"/>
    <w:rPr>
      <w:i/>
      <w:iCs/>
      <w:color w:val="0F4761" w:themeColor="accent1" w:themeShade="BF"/>
    </w:rPr>
  </w:style>
  <w:style w:type="paragraph" w:styleId="IntenseQuote">
    <w:name w:val="Intense Quote"/>
    <w:basedOn w:val="Normal"/>
    <w:next w:val="Normal"/>
    <w:link w:val="IntenseQuoteChar"/>
    <w:uiPriority w:val="30"/>
    <w:qFormat/>
    <w:rsid w:val="00537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0CE"/>
    <w:rPr>
      <w:i/>
      <w:iCs/>
      <w:color w:val="0F4761" w:themeColor="accent1" w:themeShade="BF"/>
    </w:rPr>
  </w:style>
  <w:style w:type="character" w:styleId="IntenseReference">
    <w:name w:val="Intense Reference"/>
    <w:basedOn w:val="DefaultParagraphFont"/>
    <w:uiPriority w:val="32"/>
    <w:qFormat/>
    <w:rsid w:val="005370CE"/>
    <w:rPr>
      <w:b/>
      <w:bCs/>
      <w:smallCaps/>
      <w:color w:val="0F4761" w:themeColor="accent1" w:themeShade="BF"/>
      <w:spacing w:val="5"/>
    </w:rPr>
  </w:style>
  <w:style w:type="paragraph" w:styleId="NormalWeb">
    <w:name w:val="Normal (Web)"/>
    <w:basedOn w:val="Normal"/>
    <w:uiPriority w:val="99"/>
    <w:semiHidden/>
    <w:unhideWhenUsed/>
    <w:rsid w:val="007073DD"/>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073DD"/>
    <w:rPr>
      <w:b/>
      <w:bCs/>
    </w:rPr>
  </w:style>
  <w:style w:type="character" w:styleId="Emphasis">
    <w:name w:val="Emphasis"/>
    <w:basedOn w:val="DefaultParagraphFont"/>
    <w:uiPriority w:val="20"/>
    <w:qFormat/>
    <w:rsid w:val="007073DD"/>
    <w:rPr>
      <w:i/>
      <w:iCs/>
    </w:rPr>
  </w:style>
  <w:style w:type="character" w:customStyle="1" w:styleId="overflow-hidden">
    <w:name w:val="overflow-hidden"/>
    <w:basedOn w:val="DefaultParagraphFont"/>
    <w:rsid w:val="00707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337337">
      <w:marLeft w:val="0"/>
      <w:marRight w:val="0"/>
      <w:marTop w:val="0"/>
      <w:marBottom w:val="0"/>
      <w:divBdr>
        <w:top w:val="none" w:sz="0" w:space="0" w:color="auto"/>
        <w:left w:val="none" w:sz="0" w:space="0" w:color="auto"/>
        <w:bottom w:val="none" w:sz="0" w:space="0" w:color="auto"/>
        <w:right w:val="none" w:sz="0" w:space="0" w:color="auto"/>
      </w:divBdr>
      <w:divsChild>
        <w:div w:id="829638357">
          <w:marLeft w:val="0"/>
          <w:marRight w:val="0"/>
          <w:marTop w:val="0"/>
          <w:marBottom w:val="0"/>
          <w:divBdr>
            <w:top w:val="none" w:sz="0" w:space="0" w:color="auto"/>
            <w:left w:val="none" w:sz="0" w:space="0" w:color="auto"/>
            <w:bottom w:val="none" w:sz="0" w:space="0" w:color="auto"/>
            <w:right w:val="none" w:sz="0" w:space="0" w:color="auto"/>
          </w:divBdr>
          <w:divsChild>
            <w:div w:id="14501360">
              <w:marLeft w:val="0"/>
              <w:marRight w:val="0"/>
              <w:marTop w:val="0"/>
              <w:marBottom w:val="0"/>
              <w:divBdr>
                <w:top w:val="none" w:sz="0" w:space="0" w:color="auto"/>
                <w:left w:val="none" w:sz="0" w:space="0" w:color="auto"/>
                <w:bottom w:val="none" w:sz="0" w:space="0" w:color="auto"/>
                <w:right w:val="none" w:sz="0" w:space="0" w:color="auto"/>
              </w:divBdr>
              <w:divsChild>
                <w:div w:id="20752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250333">
      <w:marLeft w:val="0"/>
      <w:marRight w:val="0"/>
      <w:marTop w:val="0"/>
      <w:marBottom w:val="0"/>
      <w:divBdr>
        <w:top w:val="none" w:sz="0" w:space="0" w:color="auto"/>
        <w:left w:val="none" w:sz="0" w:space="0" w:color="auto"/>
        <w:bottom w:val="none" w:sz="0" w:space="0" w:color="auto"/>
        <w:right w:val="none" w:sz="0" w:space="0" w:color="auto"/>
      </w:divBdr>
      <w:divsChild>
        <w:div w:id="10037179">
          <w:marLeft w:val="0"/>
          <w:marRight w:val="0"/>
          <w:marTop w:val="0"/>
          <w:marBottom w:val="0"/>
          <w:divBdr>
            <w:top w:val="none" w:sz="0" w:space="0" w:color="auto"/>
            <w:left w:val="none" w:sz="0" w:space="0" w:color="auto"/>
            <w:bottom w:val="none" w:sz="0" w:space="0" w:color="auto"/>
            <w:right w:val="none" w:sz="0" w:space="0" w:color="auto"/>
          </w:divBdr>
          <w:divsChild>
            <w:div w:id="1016034108">
              <w:marLeft w:val="0"/>
              <w:marRight w:val="0"/>
              <w:marTop w:val="0"/>
              <w:marBottom w:val="0"/>
              <w:divBdr>
                <w:top w:val="none" w:sz="0" w:space="0" w:color="auto"/>
                <w:left w:val="none" w:sz="0" w:space="0" w:color="auto"/>
                <w:bottom w:val="none" w:sz="0" w:space="0" w:color="auto"/>
                <w:right w:val="none" w:sz="0" w:space="0" w:color="auto"/>
              </w:divBdr>
              <w:divsChild>
                <w:div w:id="15842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068046">
      <w:bodyDiv w:val="1"/>
      <w:marLeft w:val="0"/>
      <w:marRight w:val="0"/>
      <w:marTop w:val="0"/>
      <w:marBottom w:val="0"/>
      <w:divBdr>
        <w:top w:val="none" w:sz="0" w:space="0" w:color="auto"/>
        <w:left w:val="none" w:sz="0" w:space="0" w:color="auto"/>
        <w:bottom w:val="none" w:sz="0" w:space="0" w:color="auto"/>
        <w:right w:val="none" w:sz="0" w:space="0" w:color="auto"/>
      </w:divBdr>
      <w:divsChild>
        <w:div w:id="55668683">
          <w:marLeft w:val="0"/>
          <w:marRight w:val="0"/>
          <w:marTop w:val="0"/>
          <w:marBottom w:val="0"/>
          <w:divBdr>
            <w:top w:val="none" w:sz="0" w:space="0" w:color="auto"/>
            <w:left w:val="none" w:sz="0" w:space="0" w:color="auto"/>
            <w:bottom w:val="none" w:sz="0" w:space="0" w:color="auto"/>
            <w:right w:val="none" w:sz="0" w:space="0" w:color="auto"/>
          </w:divBdr>
          <w:divsChild>
            <w:div w:id="1342657105">
              <w:marLeft w:val="0"/>
              <w:marRight w:val="0"/>
              <w:marTop w:val="0"/>
              <w:marBottom w:val="0"/>
              <w:divBdr>
                <w:top w:val="none" w:sz="0" w:space="0" w:color="auto"/>
                <w:left w:val="none" w:sz="0" w:space="0" w:color="auto"/>
                <w:bottom w:val="none" w:sz="0" w:space="0" w:color="auto"/>
                <w:right w:val="none" w:sz="0" w:space="0" w:color="auto"/>
              </w:divBdr>
              <w:divsChild>
                <w:div w:id="1667244240">
                  <w:marLeft w:val="0"/>
                  <w:marRight w:val="0"/>
                  <w:marTop w:val="0"/>
                  <w:marBottom w:val="0"/>
                  <w:divBdr>
                    <w:top w:val="none" w:sz="0" w:space="0" w:color="auto"/>
                    <w:left w:val="none" w:sz="0" w:space="0" w:color="auto"/>
                    <w:bottom w:val="none" w:sz="0" w:space="0" w:color="auto"/>
                    <w:right w:val="none" w:sz="0" w:space="0" w:color="auto"/>
                  </w:divBdr>
                  <w:divsChild>
                    <w:div w:id="15687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2555">
          <w:marLeft w:val="0"/>
          <w:marRight w:val="0"/>
          <w:marTop w:val="0"/>
          <w:marBottom w:val="0"/>
          <w:divBdr>
            <w:top w:val="none" w:sz="0" w:space="0" w:color="auto"/>
            <w:left w:val="none" w:sz="0" w:space="0" w:color="auto"/>
            <w:bottom w:val="none" w:sz="0" w:space="0" w:color="auto"/>
            <w:right w:val="none" w:sz="0" w:space="0" w:color="auto"/>
          </w:divBdr>
          <w:divsChild>
            <w:div w:id="202642563">
              <w:marLeft w:val="0"/>
              <w:marRight w:val="0"/>
              <w:marTop w:val="0"/>
              <w:marBottom w:val="0"/>
              <w:divBdr>
                <w:top w:val="none" w:sz="0" w:space="0" w:color="auto"/>
                <w:left w:val="none" w:sz="0" w:space="0" w:color="auto"/>
                <w:bottom w:val="none" w:sz="0" w:space="0" w:color="auto"/>
                <w:right w:val="none" w:sz="0" w:space="0" w:color="auto"/>
              </w:divBdr>
              <w:divsChild>
                <w:div w:id="1310860324">
                  <w:marLeft w:val="0"/>
                  <w:marRight w:val="0"/>
                  <w:marTop w:val="0"/>
                  <w:marBottom w:val="0"/>
                  <w:divBdr>
                    <w:top w:val="none" w:sz="0" w:space="0" w:color="auto"/>
                    <w:left w:val="none" w:sz="0" w:space="0" w:color="auto"/>
                    <w:bottom w:val="none" w:sz="0" w:space="0" w:color="auto"/>
                    <w:right w:val="none" w:sz="0" w:space="0" w:color="auto"/>
                  </w:divBdr>
                  <w:divsChild>
                    <w:div w:id="14863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HEKIMA MWALA</dc:creator>
  <cp:keywords/>
  <dc:description/>
  <cp:lastModifiedBy>HEKIMA MWALA</cp:lastModifiedBy>
  <cp:revision>2</cp:revision>
  <dcterms:created xsi:type="dcterms:W3CDTF">2024-11-11T06:31:00Z</dcterms:created>
  <dcterms:modified xsi:type="dcterms:W3CDTF">2024-11-11T06:31:00Z</dcterms:modified>
</cp:coreProperties>
</file>