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jc w:val="center"/>
      </w:pPr>
    </w:p>
    <w:p>
      <w:pPr>
        <w:spacing w:after="0" w:before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C1"/>
          <w:spacing w:val="300"/>
          <w:sz w:val="24"/>
          <w:szCs w:val="24"/>
        </w:rPr>
        <w:t xml:space="preserve">BUSINESS PROPOSAL</w:t>
      </w:r>
    </w:p>
    <w:p>
      <w:pPr>
        <w:spacing w:after="0" w:before="1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한국관광공사 x 라이트브라더스</w:t>
      </w:r>
    </w:p>
    <w:p>
      <w:pPr>
        <w:spacing w:after="0" w:before="80"/>
      </w:pPr>
    </w:p>
    <w:p>
      <w:pPr>
        <w:pBdr>
          <w:top w:val="single" w:color="2E86C1" w:sz="3"/>
          <w:bottom w:val="single" w:color="2E86C1" w:sz="3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사업제안서</w:t>
      </w:r>
    </w:p>
    <w:p>
      <w:pPr>
        <w:spacing w:after="0" w:before="12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/>
          <w:iCs/>
          <w:color w:val="2E86C1"/>
          <w:sz w:val="28"/>
          <w:szCs w:val="28"/>
        </w:rPr>
        <w:t xml:space="preserve">"대한민국 자전거 파크런"</w:t>
      </w:r>
    </w:p>
    <w:p>
      <w:pPr>
        <w:spacing w:after="60"/>
        <w:jc w:val="center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디지털 스탬프 투어 x 구간 랭킹 x ESG 캠페인</w:t>
      </w:r>
    </w:p>
    <w:p>
      <w:pPr>
        <w:spacing w:after="0" w:before="8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제안사: (주)라이트브라더스</w:t>
      </w:r>
    </w:p>
    <w:p>
      <w:pPr>
        <w:spacing w:after="60"/>
        <w:jc w:val="center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수신: 한국관광공사 지역콘텐츠육성팀 심경섭님</w:t>
      </w:r>
    </w:p>
    <w:p>
      <w:pPr>
        <w:spacing w:after="60"/>
        <w:jc w:val="center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작성일: 2026년 3월 19일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목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제안 요약 (Executive Summary)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한국관광공사 님께서 요청하신 3가지 협업 영역에 대해, 라이트브라더스의 스윗스웻포인트(SSP) 시스템과 호주 파크런(parkrun) 모델을 결합한 통합 솔루션을 제안드립니다.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관광공사 요청 사항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라이트브라더스 제안 솔루션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 대표코스 60선 + 순환코스 연계 스탬프 투어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디지털 스탬프 투어 - GPS 자동 인증 + 구간 랭킹 시스템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 전국 순환코스 완주 캠페인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파크런 - 매주 정기 라이딩 이벤트 + 완주 챌린지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3. ESG 협업 친환경 캠페인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스윗스웻포인트(SSP) - 탄소저감 마일리지 보상 체계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핵심 가치 제안</w:t>
      </w:r>
    </w:p>
    <w:p>
      <w:pPr>
        <w:pBdr>
          <w:left w:val="single" w:color="2E86C1" w:sz="6"/>
        </w:pBdr>
        <w:spacing w:after="160" w:before="160"/>
        <w:ind w:left="720"/>
      </w:pPr>
      <w:r>
        <w:rPr>
          <w:rFonts w:ascii="Arial" w:cs="Arial" w:eastAsia="Arial" w:hAnsi="Arial"/>
          <w:b/>
          <w:bCs/>
          <w:i/>
          <w:iCs/>
          <w:color w:val="2E86C1"/>
          <w:sz w:val="21"/>
          <w:szCs w:val="21"/>
        </w:rPr>
        <w:t xml:space="preserve">"달릴수록 포인트가 쌓이고, 지역 관광이 활성화되고, 탄소가 줄어드는 선순환 플랫폼"</w:t>
      </w:r>
    </w:p>
    <w:p>
      <w:pPr>
        <w:pBdr>
          <w:bottom w:val="single" w:color="2E86C1" w:sz="2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라이트브라더스 소개 및 협업 역량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회사 소개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라이트브라더스는 대한민국 대표 자전거 전문 플랫폼으로, 온라인 커머스 + 오프라인 커뮤니티 + 디지털 리워드 시스템을 통합 운영하고 있습니다.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스윗스웻포인트(Sweet Sweat Point, SSP) - 핵심 기술 자산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개념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라이딩 기반 R2E(Ride to Earn) 보상 체계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작동 방식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스트라바(Strava) 연동 → 라이딩 기록 자동 감지 → 포인트 자동 적립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적립 기준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1km당 10포인트 (탄소 저감량 기반 계산)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사용처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라이트브라더스 쇼룸/온라인몰에서 자전거 용품 구매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탄소 연계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자동차/대중교통 대신 자전거 탑승 시 줄어드는 탄소량을 포인트로 환산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기존 협력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춘천지속가능발전협의회 등 지자체 협업 실적 보유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공공기관 협업 실적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2024년 범정부 자전거 이용 활성화 MOU 참여: 탄소중립녹색성장위원회 + 국토부 + 행안부 + 환경부 + 서울시 + 카카오모빌리티 + 티맵모빌리티 + 라이트브라더스 공동 협약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춘천지속가능발전협의회 시민 자전거 이용 활성화 MOU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ESG 기반 탄소저감 캠페인 다수 운영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공공자전거 정보 통합 제공 플랫폼 구축 참여</w:t>
      </w:r>
    </w:p>
    <w:p>
      <w:pPr>
        <w:spacing w:after="0" w:before="100"/>
      </w:pPr>
    </w:p>
    <w:p>
      <w:pPr>
        <w:pBdr>
          <w:left w:val="single" w:color="2E86C1" w:sz="6"/>
        </w:pBdr>
        <w:spacing w:after="160" w:before="160"/>
        <w:ind w:left="720"/>
      </w:pPr>
      <w:r>
        <w:rPr>
          <w:rFonts w:ascii="Arial" w:cs="Arial" w:eastAsia="Arial" w:hAnsi="Arial"/>
          <w:b/>
          <w:bCs/>
          <w:i/>
          <w:iCs/>
          <w:color w:val="2E86C1"/>
          <w:sz w:val="21"/>
          <w:szCs w:val="21"/>
        </w:rPr>
        <w:t xml:space="preserve">라이트브라더스는 이미 정부의 자전거 활성화 정책의 공식 파트너입니다. 이번 관광공사 협업은 기존 정부 협력의 자연스러운 확장입니다.</w:t>
      </w:r>
    </w:p>
    <w:p>
      <w:pPr>
        <w:pBdr>
          <w:bottom w:val="single" w:color="2E86C1" w:sz="2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제안 사업 1: 디지털 스탬프 투어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"대표코스 60선 + 순환코스 연계 스마트 스탬프 투어"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현재 스탬프 투어의 한계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방식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물리적 스탬프 / 도장 찍기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인증센터 운영 비용, 위치 제약, 관리 인력 필요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종이 스탬프북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분실 위험, 데이터 축적 불가, MZ세대 참여 저조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별도 앱 없이 운영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참가자 추적 불가, 마케팅 데이터 부재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기존 국토종주 인증제와의 시너지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현재 행안부/환경부가 운영하는 국토종주인증제에는 이미 3중 인증 체계가 있습니다.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인증 체계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현황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오프라인 스탬프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유인 15개소 + 무인 70개소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종이 수첩 기반, 데이터 축적 불가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QR 사이버인증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자전거행복나눔 앱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국토종주길 한정, 60선 미연계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GPS 자동인증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인증센터 부근 자동 처리</w:t>
            </w:r>
          </w:p>
        </w:tc>
        <w:tc>
          <w:tcPr>
            <w:tcW w:type="dxa" w:w="3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구간 랭킹/경쟁 기능 없음</w:t>
            </w:r>
          </w:p>
        </w:tc>
      </w:tr>
    </w:tbl>
    <w:p>
      <w:pPr>
        <w:spacing w:after="0" w:before="100"/>
      </w:pP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라이트브라더스의 역할: 기존 인프라를 "보완"하여 60선까지 확장하고 게이미피케이션을 추가합니다.</w:t>
      </w:r>
    </w:p>
    <w:p>
      <w:pPr>
        <w:pBdr>
          <w:left w:val="single" w:color="2E86C1" w:sz="6"/>
        </w:pBdr>
        <w:spacing w:after="160" w:before="160"/>
        <w:ind w:left="720"/>
      </w:pPr>
      <w:r>
        <w:rPr>
          <w:rFonts w:ascii="Arial" w:cs="Arial" w:eastAsia="Arial" w:hAnsi="Arial"/>
          <w:b/>
          <w:bCs/>
          <w:i/>
          <w:iCs/>
          <w:color w:val="2E86C1"/>
          <w:sz w:val="21"/>
          <w:szCs w:val="21"/>
        </w:rPr>
        <w:t xml:space="preserve">기존 국토종주 인증 + 신규 60선 디지털 스탬프 + 구간 랭킹 + SSP 포인트를 하나의 앱에서 통합 제공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디지털 스탬프 투어 솔루션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GPS 자동 인증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구간 랭킹 시스템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SSP 포인트 적립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코스 진입 자동감지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코스별 시간 순위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1km당 10포인트 적립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체크포인트 통과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연령대/지역별 랭킹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탄소저감량 자동 계산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완주 자동 인증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시즌별 랭킹 집계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지역 관광지 쿠폰 교환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디지털 배지 발급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KOM/QOM 시스템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완주 인증서 발급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대표코스 60선 디지털 전환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관광공사 대표코스 60선을 앱 내 공식 세그먼트(구간)으로 등록합니다.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코스 카테고리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코스 수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디지털 전환 내용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도심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다수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GPS 구간 등록 + 자동 인증 + 도심 관광지 연계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바다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다수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해안 코스 + 주변 해산물 맛집 쿠폰 연계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섬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다수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섬 완주 특별 배지 + 숙박 할인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강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다수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강변 코스 + 자전거 카페 제휴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산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다수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난이도별 랭킹 + 등급 시스템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도전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다수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장거리 챌린지 + 특별 리워드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역사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다수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역사 해설 오디오 가이드 연계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힐링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다수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웰니스 프로그램 + 명상 스팟 안내</w:t>
            </w:r>
          </w:p>
        </w:tc>
      </w:tr>
    </w:tbl>
    <w:p>
      <w:pPr>
        <w:spacing w:after="0" w:before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기술적 구현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관광공사가 이미 제공하는 GPX 파일을 활용하여 세그먼트 자동 등록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스트라바 API 연동으로 기존 자전거 이용자 즉시 참여 가능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가민/애플워치 등 웨어러블 기기 연동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순환코스 디지털 스탬프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순환코스 권역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디지털 스탬프 설계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동해안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동해안 종주 스탬프 (구간별 체크포인트 자동 인증)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서해안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서해안 일몰 라이딩 스탬프 (시간대별 특별 배지)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남해안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남해안 섬 투어 스탬프 (섬별 완주 배지 수집)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북부내륙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내륙 산악 도전 스탬프 (고도 기반 난이도 배지)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3.6 스탬프 수집 리워드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달성 단계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배지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리워드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10개 코스 완주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브론즈 라이더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SSP 1,500포인트 + 디지털 인증서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30개 코스 완주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실버 라이더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SSP 5,000포인트 + 관광공사 기념품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60개 코스 완주 (전체)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골드 라이더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SSP 15,000포인트 + 특별 인증서 + 명예 앰배서더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순환코스 전체 완주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그랜드슬래머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SSP 30,000포인트 + 한정판 굿즈</w:t>
            </w:r>
          </w:p>
        </w:tc>
      </w:tr>
    </w:tbl>
    <w:p>
      <w:pPr>
        <w:pBdr>
          <w:bottom w:val="single" w:color="2E86C1" w:sz="2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제안 사업 2: 자전거 파크런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"매주 같은 시간, 같은 장소 - 대한민국 자전거 파크런"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파크런(parkrun) 모델이란?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기원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2004년 영국에서 시작, 현재 23개국 1,100만 명 참가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방식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매주 토요일 오전, 같은 장소에서 5km 달리기 (무료, 자원봉사 운영)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성공 요인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무료 + 정기적 + 누구나 참여 + 커뮤니티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호주 규모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100만 명 등록, 490개 장소, 연 375만 회 완주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WHO 평가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"지역 커뮤니티를 정기적 신체 활동에 참여시키는 모범 사례"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자전거 파크런: 한국형 적용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파크런의 검증된 커뮤니티 모델을 자전거 + 관광에 맞게 변형합니다.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파크런 (러닝)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자전거 파크런 (제안)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매주 토요일 5km 달리기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매주 토요일 오전, 대표코스 60선에서 자전거 라이딩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물리적 바코드 인증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GPS 자동 인증 + 디지털 체크인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종이 결과표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실시간 리더보드 + 구간 랭킹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무료 참가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무료 참가 + SSP 포인트 적립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자원봉사 운영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지역 자전거 동호회 + 관광공사 협력 운영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자전거 파크런 운영 모델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1: 파일럿 (5개 거점)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760"/>
        <w:gridCol w:w="28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거점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코스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거리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서울 한강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여의도~반포 순환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15km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수도권 핵심, 접근성 최고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춘천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의암호 순환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20km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기존 라이트브라더스 협력 지역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경주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역사유적길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26km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역사 관광 + 자전거 최적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제주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해안도로 구간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20km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관광 수요 최고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부산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낙동강 하구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15km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남부권 거점</w:t>
            </w:r>
          </w:p>
        </w:tc>
      </w:tr>
    </w:tbl>
    <w:p>
      <w:pPr>
        <w:spacing w:after="0"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운영 방식 (매주 토요일 오전 9시)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08:30  현장 집결 + 앱 체크인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08:50  안전 브리핑 + 코스 안내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09:00  일제 출발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라이딩  GPS 자동 트래킹 + 실시간 랭킹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완주    자동 완주 인증 + SSP 포인트 적립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완주 후  주변 관광지/맛집 쿠폰 자동 발급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결과    실시간 리더보드 + 주간 랭킹 업데이트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전국 순환코스 완주 캠페인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기존 국토종주 자전거길 (12개 노선, 총 2,237km)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노선명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거리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국토종주 (아라-한강-새재-낙동강)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인천 → 부산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633km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금강 자전거길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대청댐 → 금강하구둑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146km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영산강 자전거길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담양댐 → 영산강하구둑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133km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섬진강 자전거길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전북 임실 → 전남 광양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149km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동해안 (강원)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고성 통일전망대 → 삼척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242km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동해안 (경북)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울진 → 영덕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76km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제주환상 자전거길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제주도 해안도로 일주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234km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북한강 자전거길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밝은광장 → 춘천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70km</w:t>
            </w:r>
          </w:p>
        </w:tc>
      </w:tr>
    </w:tbl>
    <w:p>
      <w:pPr>
        <w:spacing w:after="0"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"대한민국 한 바퀴" 디지털 완주 캠페인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000"/>
        <w:gridCol w:w="35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캠페인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리워드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국토종주 633km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인천→부산 전 구간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연중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국토종주 마스터 배지 + SSP 6,330P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4대강 종주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한강+금강+영산강+낙동강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연중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4대강 마스터 배지 + SSP 8,000P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동해안 종주 318km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고성→영덕 전 구간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연중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동해안 마스터 배지 + SSP 3,180P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제주 일주 234km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제주 해안도로 완주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연중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제주 마스터 배지 + SSP 2,340P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그랜드슬램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전 노선 2,237km 완주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연중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그랜드슬래머 인증 + 명예앰배서더 + SSP 22,370P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구간 랭킹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코스 킹/퀸 (KOR/QOR)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각 코스 남/녀 최단 시간 기록 보유자 → 왕관 아이콘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단골 라이더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90일 내 특정 코스 최다 완주자 → 월계관 아이콘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연령대별 순위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20대/30대/40대/50대+ 필터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지역별 순위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시/도별 라이더 순위 → 지역 자존심 대결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시즌 랭킹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분기별 종합 순위 → 시즌 챔피언 시상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동호회 대항전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동호회 간 팀 랭킹 → 단체 참여 유도</w:t>
            </w:r>
          </w:p>
        </w:tc>
      </w:tr>
    </w:tbl>
    <w:p>
      <w:pPr>
        <w:pBdr>
          <w:bottom w:val="single" w:color="2E86C1" w:sz="2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제안 사업 3: ESG 협업 친환경 캠페인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"라이딩으로 지구를 지키다" - 탄소저감 캠페인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SSP 탄소저감 메커니즘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자전거 라이딩 1km → 탄소저감량 자동 계산 (자동차 대비 CO₂ 절감량) → SSP 10포인트 자동 적립 (1km당) → 포인트로 자전거 용품 구매 또는 지역 관광 쿠폰 교환</w:t>
      </w:r>
    </w:p>
    <w:p>
      <w:pPr>
        <w:pBdr>
          <w:left w:val="single" w:color="2E86C1" w:sz="6"/>
        </w:pBdr>
        <w:spacing w:after="160" w:before="160"/>
        <w:ind w:left="720"/>
      </w:pPr>
      <w:r>
        <w:rPr>
          <w:rFonts w:ascii="Arial" w:cs="Arial" w:eastAsia="Arial" w:hAnsi="Arial"/>
          <w:b/>
          <w:bCs/>
          <w:i/>
          <w:iCs/>
          <w:color w:val="2E86C1"/>
          <w:sz w:val="21"/>
          <w:szCs w:val="21"/>
        </w:rPr>
        <w:t xml:space="preserve">"달릴수록 이득, 달릴수록 친환경"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ESG 캠페인 제안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캠페인 1: "Green Ride Korea" - 국가 탄소저감 라이딩 캠페인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목표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연간 자전거 관광 라이딩을 통한 국가 단위 탄소저감량 시각화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방식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대표코스 60선 라이딩 시 탄소저감량 자동 집계 → 전국 대시보드 공개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KPI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연간 탄소저감량 목표 설정 (예: 100톤 CO₂ 저감)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시각화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관광공사 홈페이지 + 라이트브라더스 앱에 실시간 탄소저감 카운터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보상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목표 달성 시 참가자 전원 특별 배지 + SSP 보너스 포인트</w:t>
            </w:r>
          </w:p>
        </w:tc>
      </w:tr>
    </w:tbl>
    <w:p>
      <w:pPr>
        <w:spacing w:after="0"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캠페인 2: "Zero Carbon Tour" - 탄소 제로 여행 인증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목표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자전거로만 여행하는 "탄소 제로 관광" 인증 제도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방식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대표코스 + 주변 관광지를 자전거로만 이동 시 "Zero Carbon Tour" 배지 발급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연계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관광공사 품질인증 업소(숙박, 식당) 방문 시 추가 포인트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ESG 보고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관광공사 ESG 보고서에 캠페인 실적 반영 가능</w:t>
            </w:r>
          </w:p>
        </w:tc>
      </w:tr>
    </w:tbl>
    <w:p>
      <w:pPr>
        <w:spacing w:after="0"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캠페인 3: "Ride for Local" - 자전거 관광으로 지역경제 활성화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목표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관광이 지역 경제에 기여하는 효과 측정 및 확대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방식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코스 완주 후 주변 지역 상점/식당 SSP 쿠폰 자동 발급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데이터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라이딩 데이터 기반 지역별 관광 기여도 분석 리포트 제공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참고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춘천마라톤 사례: 러닝 대회로 요식업 +25.5%, 숙박업 +61.8% 증가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ESG 성과 측정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방식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보고 주기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총 탄소저감량 (tCO₂)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SSP 시스템 자동 집계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월간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관광 참가자 수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앱 가입자 + 이벤트 참가자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월간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지역경제 기여도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쿠폰 사용 데이터 + 지역 매출 연동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분기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코스별 이용률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GPS 트래킹 데이터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월간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사회적 가치 (커뮤니티)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동호회 활동, 자원봉사 참여율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반기</w:t>
            </w:r>
          </w:p>
        </w:tc>
      </w:tr>
    </w:tbl>
    <w:p>
      <w:pPr>
        <w:pBdr>
          <w:bottom w:val="single" w:color="2E86C1" w:sz="2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기술 솔루션 상세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시스템 아키텍처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사용자 접점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라이트브라더스 앱 (메인)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스트라바 (연동)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가민/애플워치 (연동)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관광공사 홈페이지 (위젯 임베드)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백엔드 시스템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GPS 매칭 세그먼트 자동감지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SSP 엔진 포인트 적립/사용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랭킹 엔진 리더보드 필터링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스탬프 관리 배지/인증서 발급 시스템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데이터 분석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탄소저감 자동계산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관광 기여 분석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이용 패턴 분석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ESG 대시보드 실시간 현황판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관광공사 GPX 데이터 활용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관광공사가 이미 대표코스 60선의 GPX 파일을 제공하고 있어, 이를 활용한 빠른 기술 구현이 가능합니다.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 기간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GPX 파일 임포트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60선 전체 코스 데이터 시스템 등록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세그먼트 변환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GPX → 구간 랭킹용 세그먼트 자동 변환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2주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체크포인트 설정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코스별 주요 지점 체크포인트 지정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테스트 라이딩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주요 코스 실제 GPS 매칭 테스트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2주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총 기술 준비 기간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6주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관광공사 연동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연동 항목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코스 정보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관광공사 API 또는 GPX 파일 정기 동기화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관광지 정보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대한민국구석구석 관광지 데이터 연계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품질인증 업소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인근 품질인증 숙박/식당 정보 자동 노출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배지랜드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관광공사 배지랜드 시스템과 배지 연동 검토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디지털관광주민증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파크런 참가 실적 → 관광주민증 연계 검토</w:t>
            </w:r>
          </w:p>
        </w:tc>
      </w:tr>
    </w:tbl>
    <w:p>
      <w:pPr>
        <w:pBdr>
          <w:bottom w:val="single" w:color="2E86C1" w:sz="2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사업 추진 일정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전체 로드맵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2026년 Q2 (4~6월) - 기획 및 개발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관광공사-라이트브라더스 MOU 체결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GPX 데이터 기반 세그먼트 시스템 개발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디지털 스탬프 투어 시스템 개발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파일럿 5개 거점 코스 선정 및 현장 답사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ESG 캠페인 기획 및 디자인</w:t>
      </w:r>
    </w:p>
    <w:p>
      <w:pPr>
        <w:spacing w:after="0" w:before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2026년 Q3 (7~9월) - 파일럿 런칭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디지털 스탬프 투어 베타 오픈 (대표코스 60선)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자전거 파크런 첫 개최 (서울 한강 + 춘천)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구간 랭킹 시스템 가동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Green Ride Korea 캠페인 런칭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미디어 PR + SNS 캠페인</w:t>
      </w:r>
    </w:p>
    <w:p>
      <w:pPr>
        <w:spacing w:after="0" w:before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2026년 Q4 (10~12월) - 확장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파일럿 5개 거점 정식 운영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순환코스 완주 캠페인 가동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시즌 1 랭킹 집계 + 시상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ESG 성과 보고서 1차 발간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2027년 확장 계획 수립</w:t>
      </w:r>
    </w:p>
    <w:p>
      <w:pPr>
        <w:spacing w:after="0" w:before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2027년 - 전국 확대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자전거 파크런 20개 거점 확대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대표코스 60선 + 순환코스 전체 디지털 전환 완료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대한민국 한 바퀴 그랜드슬램 캠페인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해외 라이더 유치 (인바운드 관광 연계)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ESG 연간 성과 보고서 발간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단계별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600"/>
        <w:gridCol w:w="25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참가자 목표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코스 수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KPI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파일럿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2026 Q3~Q4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5,000명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5개 거점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주간 참가율, 앱 다운로드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확장 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2027 상반기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20,000명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20개 거점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재방문율, SSP 적립량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확장 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2027 하반기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50,000명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40개 거점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지역경제 기여도, 탄소저감량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안정화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2028년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100,000명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60선 전체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관광 시장 점유율</w:t>
            </w:r>
          </w:p>
        </w:tc>
      </w:tr>
    </w:tbl>
    <w:p>
      <w:pPr>
        <w:pBdr>
          <w:bottom w:val="single" w:color="2E86C1" w:sz="2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비용 구조 및 투자 계획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사업 비용 추정 (1차년도)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분담 제안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시스템 개발 (세그먼트+스탬프+랭킹)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2.0억 원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라이트브라더스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앱 개발/고도화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1.5억 원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라이트브라더스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파일럿 이벤트 운영 (5개 거점)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1.0억 원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공동 분담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ESG 캠페인 기획/운영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0.5억 원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공동 분담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마케팅/PR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1.0억 원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공동 분담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SSP 포인트 원가 (리워드)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0.5억 원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라이트브라더스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합계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6.5억 원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수익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수익 (1년차)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스폰서십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코스별 타이틀 스폰서 (스포츠 브랜드)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1.5억 원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프리미엄 구독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고급 랭킹 필터, 훈련 분석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0.5억 원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커머스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용품 + 지역 관광 상품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0.8억 원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데이터 사업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관광 데이터 분석 리포트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0.3억 원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합계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3.1억 원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8.3 관광공사 투자 대비 기대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투자 항목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이벤트 운영 분담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관광 인구 5만명 신규 유입 (2027년 목표)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마케팅 분담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대표코스 60선 인지도 300% 향상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ESG 캠페인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연간 100톤 CO₂ 저감 성과 (ESG 보고서 활용)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데이터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관광 패턴 빅데이터 확보 (정책 수립 근거)</w:t>
            </w:r>
          </w:p>
        </w:tc>
      </w:tr>
    </w:tbl>
    <w:p>
      <w:pPr>
        <w:pBdr>
          <w:bottom w:val="single" w:color="2E86C1" w:sz="2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관광공사 협업 요청 사항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관광공사에 요청드리는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GPX 데이터 제공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대표코스 60선 + 순환코스 GPX 파일 공식 제공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관광 콘텐츠 연계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대한민국구석구석 관광지/숙박/식당 정보 API 연동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공동 브랜딩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"한국관광공사 x 라이트브라더스" 공동 로고/브랜드 사용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홍보 채널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관광공사 홈페이지/SNS를 통한 캠페인 홍보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배지랜드 연동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파크런 배지와 배지랜드 시스템 연계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품질인증 업소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코스 주변 품질인증 업소 쿠폰 협의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행정 지원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지자체/지역 관광 기관과의 협력 중재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 라이트브라더스 제공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디지털 플랫폼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스탬프 투어 + 구간 랭킹 + 파크런 시스템 전체 개발/운영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SSP 포인트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탄소저감 포인트 적립/사용 인프라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스트라바 연동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기존 자전거 이용자 즉시 참여 가능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데이터 분석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관광 기여도, 탄소저감량, 이용 패턴 분석 리포트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현장 운영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파크런 이벤트 기획/운영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동호회 네트워크 활용 참가자 모집</w:t>
            </w:r>
          </w:p>
        </w:tc>
      </w:tr>
    </w:tbl>
    <w:p>
      <w:pPr>
        <w:pBdr>
          <w:bottom w:val="single" w:color="2E86C1" w:sz="2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기대 효과 종합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10.1 관광공사 기대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관광 활성화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대표코스 60선 디지털 전환 → 이용률 300% 향상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MZ세대 유입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게이미피케이션(랭킹/배지) → 2030 자전거 관광 인구 확대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지역경제 활성화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SSP 쿠폰 → 코스 주변 지역 상권 매출 증가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ESG 성과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탄소저감 정량 데이터 → ESG 보고서 활용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데이터 확보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관광 빅데이터 → 정책 수립 근거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해외 관광객 유치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글로벌 파크런 모델 인지도 → 인바운드 자전거 관광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10.2 사회적 기대 효과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자전거 관광 활성화 → 지역 관광 수요 증가 → 지역경제 활성화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자동차 관광 → 자전거 관광 전환 → 탄소 저감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정기적 라이딩 습관 → 국민 건강 증진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자전거 커뮤니티 형성 → 사회적 연결 강화</w:t>
      </w:r>
    </w:p>
    <w:p>
      <w:pPr>
        <w:pBdr>
          <w:bottom w:val="single" w:color="2E86C1" w:sz="2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유사 사례 및 벤치마크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960"/>
        <w:gridCol w:w="280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사례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국가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성과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parkrun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호주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매주 5km 무료 러닝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100만 명 등록, WHO 모범 사례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Strava 세그먼트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글로벌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GPS 기반 구간 랭킹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1.8억 명, 기업가치 3조 원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Ride with GPS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미국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코스 공유 플랫폼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관광청 공식 코스 파트너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Komoot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독일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아웃도어 코스 + 내비게이션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유럽 자전거 관광 1위 앱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EuroVelo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EU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유럽 자전거 루트 네트워크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17개 루트, 90,000km</w:t>
            </w:r>
          </w:p>
        </w:tc>
      </w:tr>
    </w:tbl>
    <w:p>
      <w:pPr>
        <w:pBdr>
          <w:bottom w:val="single" w:color="2E86C1" w:sz="2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미팅 제안</w:t>
      </w: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심경섭 님께서 제안해주신 업무 미팅에 대해, 아래 일정 중 편하신 시간을 알려주시면 감사하겠습니다.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제안 미팅 안건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라이트브라더스 회사 소개 + SSP 시스템 데모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20분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디지털 스탬프 투어 솔루션 제안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20분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파크런 모델 제안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ESG 캠페인 제안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Q&amp;A 및 협업 범위 논의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합계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80분</w:t>
            </w:r>
          </w:p>
        </w:tc>
      </w:tr>
    </w:tbl>
    <w:p>
      <w:pPr>
        <w:spacing w:after="0" w:before="80"/>
      </w:pPr>
    </w:p>
    <w:p>
      <w:pPr>
        <w:spacing w:after="120" w:line="276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미팅 장소: 관광공사 원주 본사 또는 라이트브라더스 세빛 쇼룸 (서울 반포) 또는 화상회의</w:t>
      </w:r>
    </w:p>
    <w:p>
      <w:pPr>
        <w:pBdr>
          <w:bottom w:val="single" w:color="2E86C1" w:sz="2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부록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A. 한국 자전거 인프라 현황 (2024년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자전거도로 총연장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27,754km (전년 대비 +3.3%)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국토종주 자전거길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12개 노선, 2,237km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국토종주 인증센터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유인 15개소 + 무인 70개소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서울 따릉이 누적 회원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506만 명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따릉이 누적 이용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2억 5,017만 건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자전거 이용 측정 건수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연 1,873만 건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대표코스 60선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2024.12 문체부 발표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B. 대표코스 60선 권역별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권역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코스 수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서울/인천/경기/강원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17개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대전/세종/충남/충북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9개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대구/경북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6개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광주/전북/전남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10개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부산/울산/경남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다수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제주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다수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합계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60개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C. 대표코스 60선 카테고리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80"/>
        <w:gridCol w:w="41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테마</w:t>
            </w:r>
          </w:p>
        </w:tc>
        <w:tc>
          <w:tcPr>
            <w:tcW w:type="dxa" w:w="4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디지털 연계 아이디어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도심</w:t>
            </w:r>
          </w:p>
        </w:tc>
        <w:tc>
          <w:tcPr>
            <w:tcW w:type="dxa" w:w="3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도시 속 자전거길</w:t>
            </w:r>
          </w:p>
        </w:tc>
        <w:tc>
          <w:tcPr>
            <w:tcW w:type="dxa" w:w="4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도심 카페/맛집 쿠폰 연계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바다</w:t>
            </w:r>
          </w:p>
        </w:tc>
        <w:tc>
          <w:tcPr>
            <w:tcW w:type="dxa" w:w="3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해안 라이딩</w:t>
            </w:r>
          </w:p>
        </w:tc>
        <w:tc>
          <w:tcPr>
            <w:tcW w:type="dxa" w:w="4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일출/일몰 특별 배지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섬</w:t>
            </w:r>
          </w:p>
        </w:tc>
        <w:tc>
          <w:tcPr>
            <w:tcW w:type="dxa" w:w="3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섬 순환 코스</w:t>
            </w:r>
          </w:p>
        </w:tc>
        <w:tc>
          <w:tcPr>
            <w:tcW w:type="dxa" w:w="4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섬 완주 컬렉션 배지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강</w:t>
            </w:r>
          </w:p>
        </w:tc>
        <w:tc>
          <w:tcPr>
            <w:tcW w:type="dxa" w:w="3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강변 자전거길</w:t>
            </w:r>
          </w:p>
        </w:tc>
        <w:tc>
          <w:tcPr>
            <w:tcW w:type="dxa" w:w="4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강변 힐링 스팟 연계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산</w:t>
            </w:r>
          </w:p>
        </w:tc>
        <w:tc>
          <w:tcPr>
            <w:tcW w:type="dxa" w:w="3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산악 코스</w:t>
            </w:r>
          </w:p>
        </w:tc>
        <w:tc>
          <w:tcPr>
            <w:tcW w:type="dxa" w:w="4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고도 챌린지 랭킹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도전</w:t>
            </w:r>
          </w:p>
        </w:tc>
        <w:tc>
          <w:tcPr>
            <w:tcW w:type="dxa" w:w="3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장거리/고난도</w:t>
            </w:r>
          </w:p>
        </w:tc>
        <w:tc>
          <w:tcPr>
            <w:tcW w:type="dxa" w:w="4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도전 등급 시스템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역사</w:t>
            </w:r>
          </w:p>
        </w:tc>
        <w:tc>
          <w:tcPr>
            <w:tcW w:type="dxa" w:w="3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역사 유적지</w:t>
            </w:r>
          </w:p>
        </w:tc>
        <w:tc>
          <w:tcPr>
            <w:tcW w:type="dxa" w:w="4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오디오 해설 연계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힐링</w:t>
            </w:r>
          </w:p>
        </w:tc>
        <w:tc>
          <w:tcPr>
            <w:tcW w:type="dxa" w:w="3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자연/웰니스</w:t>
            </w:r>
          </w:p>
        </w:tc>
        <w:tc>
          <w:tcPr>
            <w:tcW w:type="dxa" w:w="4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웰니스 프로그램 연계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D. SSP 포인트 적립 시뮬레이션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960"/>
        <w:gridCol w:w="180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거리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SSP 포인트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탄소저감량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 환산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주말 한강 라이딩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30km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300P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7.1kg CO₂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300원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경주 역사유적길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26km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260P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6.2kg CO₂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260원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제주 해안도로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50km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500P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11.9kg CO₂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500원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4대강 종주 (전체)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633km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6,330P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150kg CO₂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6,330원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60선 전체 완주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2,000km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20,000P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475kg CO₂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약 20,000원</w:t>
            </w:r>
          </w:p>
        </w:tc>
      </w:tr>
    </w:tbl>
    <w:p>
      <w:pPr>
        <w:spacing w:after="0" w:before="300"/>
      </w:pPr>
    </w:p>
    <w:p>
      <w:pPr>
        <w:pBdr>
          <w:top w:val="single" w:color="2E86C1" w:sz="2"/>
        </w:pBdr>
        <w:spacing w:after="200" w:before="400"/>
        <w:jc w:val="center"/>
      </w:pPr>
    </w:p>
    <w:p>
      <w:pPr>
        <w:spacing w:after="0" w:before="1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/>
          <w:iCs/>
          <w:color w:val="1B3A5C"/>
          <w:sz w:val="22"/>
          <w:szCs w:val="22"/>
        </w:rPr>
        <w:t xml:space="preserve">"자전거로 대한민국을 달리며, 관광을 즐기고,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1B3A5C"/>
          <w:sz w:val="22"/>
          <w:szCs w:val="22"/>
        </w:rPr>
        <w:t xml:space="preserve">탄소를 줄이는 새로운 여행 문화를 함께 만들어가겠습니다."</w:t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(주)라이트브라더스 드림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DC3C7"/>
        <w:sz w:val="16"/>
        <w:szCs w:val="16"/>
      </w:rPr>
      <w:t xml:space="preserve">- </w:t>
    </w:r>
    <w:r>
      <w:rPr>
        <w:rFonts w:ascii="Arial" w:cs="Arial" w:eastAsia="Arial" w:hAnsi="Arial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DC3C7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2E86C1"/>
        <w:sz w:val="16"/>
        <w:szCs w:val="16"/>
      </w:rPr>
      <w:t xml:space="preserve">한국관광공사 x 라이트브라더스 사업제안서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2026-03-23T02:45:36.484Z</dcterms:created>
  <dcterms:modified xsi:type="dcterms:W3CDTF">2026-03-23T02:45:36.484Z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