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480" w:lineRule="auto"/>
        <w:jc w:val="center"/>
        <w:rPr>
          <w:rFonts w:ascii="Roboto Serif" w:cs="Roboto Serif" w:eastAsia="Roboto Serif" w:hAnsi="Roboto Serif"/>
          <w:b w:val="1"/>
          <w:sz w:val="32"/>
          <w:szCs w:val="32"/>
          <w:u w:val="single"/>
        </w:rPr>
      </w:pPr>
      <w:r w:rsidDel="00000000" w:rsidR="00000000" w:rsidRPr="00000000">
        <w:rPr>
          <w:rFonts w:ascii="Roboto Serif" w:cs="Roboto Serif" w:eastAsia="Roboto Serif" w:hAnsi="Roboto Serif"/>
          <w:b w:val="1"/>
          <w:sz w:val="32"/>
          <w:szCs w:val="32"/>
          <w:u w:val="single"/>
          <w:rtl w:val="0"/>
        </w:rPr>
        <w:t xml:space="preserve">Allium Analytics</w:t>
      </w:r>
    </w:p>
    <w:p w:rsidR="00000000" w:rsidDel="00000000" w:rsidP="00000000" w:rsidRDefault="00000000" w:rsidRPr="00000000" w14:paraId="00000002">
      <w:pPr>
        <w:ind w:left="-283.46456692913375" w:hanging="285"/>
        <w:jc w:val="center"/>
        <w:rPr>
          <w:rFonts w:ascii="Roboto Serif" w:cs="Roboto Serif" w:eastAsia="Roboto Serif" w:hAnsi="Roboto Serif"/>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spacing w:line="240" w:lineRule="auto"/>
        <w:rPr>
          <w:rFonts w:ascii="Roboto Serif" w:cs="Roboto Serif" w:eastAsia="Roboto Serif" w:hAnsi="Roboto Serif"/>
          <w:b w:val="1"/>
          <w:color w:val="000000"/>
          <w:sz w:val="28"/>
          <w:szCs w:val="28"/>
        </w:rPr>
      </w:pPr>
      <w:bookmarkStart w:colFirst="0" w:colLast="0" w:name="_58ppixl8dv4r" w:id="0"/>
      <w:bookmarkEnd w:id="0"/>
      <w:r w:rsidDel="00000000" w:rsidR="00000000" w:rsidRPr="00000000">
        <w:rPr>
          <w:rFonts w:ascii="Roboto Serif" w:cs="Roboto Serif" w:eastAsia="Roboto Serif" w:hAnsi="Roboto Serif"/>
          <w:b w:val="1"/>
          <w:color w:val="000000"/>
          <w:sz w:val="28"/>
          <w:szCs w:val="28"/>
          <w:rtl w:val="0"/>
        </w:rPr>
        <w:t xml:space="preserve">1. Introduction : What is Allium</w:t>
      </w:r>
    </w:p>
    <w:p w:rsidR="00000000" w:rsidDel="00000000" w:rsidP="00000000" w:rsidRDefault="00000000" w:rsidRPr="00000000" w14:paraId="00000004">
      <w:pPr>
        <w:ind w:left="72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Allium is a comprehensive blockchain data platform designed to make blockchain data easier to access, analyze, and use for a wide range of purposes. It allows users from developers to analysts and enterprises to gain real time and historical insight into blockchain activity.</w:t>
      </w:r>
    </w:p>
    <w:p w:rsidR="00000000" w:rsidDel="00000000" w:rsidP="00000000" w:rsidRDefault="00000000" w:rsidRPr="00000000" w14:paraId="00000005">
      <w:pPr>
        <w:spacing w:after="240" w:before="240" w:lineRule="auto"/>
        <w:ind w:left="72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In simple terms, Allium acts as a bridge between raw blockchain data and the people or companies, who want to use data to build apps, create dashboards, perform audits, or make data driven decisions.</w:t>
      </w:r>
    </w:p>
    <w:p w:rsidR="00000000" w:rsidDel="00000000" w:rsidP="00000000" w:rsidRDefault="00000000" w:rsidRPr="00000000" w14:paraId="00000006">
      <w:pPr>
        <w:ind w:left="-283.46456692913375" w:hanging="285"/>
        <w:jc w:val="center"/>
        <w:rPr>
          <w:rFonts w:ascii="Roboto Serif" w:cs="Roboto Serif" w:eastAsia="Roboto Serif" w:hAnsi="Roboto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4"/>
        <w:spacing w:line="240" w:lineRule="auto"/>
        <w:rPr>
          <w:rFonts w:ascii="Roboto Serif" w:cs="Roboto Serif" w:eastAsia="Roboto Serif" w:hAnsi="Roboto Serif"/>
          <w:b w:val="1"/>
          <w:color w:val="000000"/>
          <w:sz w:val="28"/>
          <w:szCs w:val="28"/>
        </w:rPr>
      </w:pPr>
      <w:bookmarkStart w:colFirst="0" w:colLast="0" w:name="_lb1syebw20qw" w:id="1"/>
      <w:bookmarkEnd w:id="1"/>
      <w:r w:rsidDel="00000000" w:rsidR="00000000" w:rsidRPr="00000000">
        <w:rPr>
          <w:rFonts w:ascii="Roboto Serif" w:cs="Roboto Serif" w:eastAsia="Roboto Serif" w:hAnsi="Roboto Serif"/>
          <w:b w:val="1"/>
          <w:color w:val="000000"/>
          <w:sz w:val="28"/>
          <w:szCs w:val="28"/>
          <w:rtl w:val="0"/>
        </w:rPr>
        <w:t xml:space="preserve">2. Allium Products</w:t>
      </w:r>
    </w:p>
    <w:p w:rsidR="00000000" w:rsidDel="00000000" w:rsidP="00000000" w:rsidRDefault="00000000" w:rsidRPr="00000000" w14:paraId="00000008">
      <w:pPr>
        <w:pStyle w:val="Heading5"/>
        <w:rPr>
          <w:rFonts w:ascii="Roboto Serif" w:cs="Roboto Serif" w:eastAsia="Roboto Serif" w:hAnsi="Roboto Serif"/>
          <w:b w:val="1"/>
          <w:color w:val="000000"/>
          <w:sz w:val="24"/>
          <w:szCs w:val="24"/>
        </w:rPr>
      </w:pPr>
      <w:bookmarkStart w:colFirst="0" w:colLast="0" w:name="_w5av6wwg9a7c" w:id="2"/>
      <w:bookmarkEnd w:id="2"/>
      <w:r w:rsidDel="00000000" w:rsidR="00000000" w:rsidRPr="00000000">
        <w:rPr>
          <w:rFonts w:ascii="Roboto Serif" w:cs="Roboto Serif" w:eastAsia="Roboto Serif" w:hAnsi="Roboto Serif"/>
          <w:color w:val="000000"/>
          <w:rtl w:val="0"/>
        </w:rPr>
        <w:tab/>
      </w:r>
      <w:r w:rsidDel="00000000" w:rsidR="00000000" w:rsidRPr="00000000">
        <w:rPr>
          <w:rFonts w:ascii="Roboto Serif" w:cs="Roboto Serif" w:eastAsia="Roboto Serif" w:hAnsi="Roboto Serif"/>
          <w:b w:val="1"/>
          <w:color w:val="000000"/>
          <w:sz w:val="24"/>
          <w:szCs w:val="24"/>
          <w:rtl w:val="0"/>
        </w:rPr>
        <w:t xml:space="preserve">2.1 Allium Explorer</w:t>
      </w:r>
    </w:p>
    <w:p w:rsidR="00000000" w:rsidDel="00000000" w:rsidP="00000000" w:rsidRDefault="00000000" w:rsidRPr="00000000" w14:paraId="00000009">
      <w:pPr>
        <w:ind w:left="144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Allium Explorer is a powerful web based application designed for blockchain data analysis. It acts as a central hub where users can query, analyze, and visualize historical data from more than 85 blockchain.</w:t>
      </w:r>
    </w:p>
    <w:p w:rsidR="00000000" w:rsidDel="00000000" w:rsidP="00000000" w:rsidRDefault="00000000" w:rsidRPr="00000000" w14:paraId="0000000A">
      <w:pPr>
        <w:ind w:left="1440" w:firstLine="0"/>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0B">
      <w:pPr>
        <w:pStyle w:val="Heading6"/>
        <w:numPr>
          <w:ilvl w:val="0"/>
          <w:numId w:val="7"/>
        </w:numPr>
        <w:spacing w:after="0" w:afterAutospacing="0"/>
        <w:ind w:left="2160" w:hanging="360"/>
        <w:rPr>
          <w:rFonts w:ascii="Roboto Serif" w:cs="Roboto Serif" w:eastAsia="Roboto Serif" w:hAnsi="Roboto Serif"/>
          <w:b w:val="1"/>
          <w:color w:val="000000"/>
        </w:rPr>
      </w:pPr>
      <w:bookmarkStart w:colFirst="0" w:colLast="0" w:name="_e48vomf342pa" w:id="3"/>
      <w:bookmarkEnd w:id="3"/>
      <w:r w:rsidDel="00000000" w:rsidR="00000000" w:rsidRPr="00000000">
        <w:rPr>
          <w:rFonts w:ascii="Roboto Serif" w:cs="Roboto Serif" w:eastAsia="Roboto Serif" w:hAnsi="Roboto Serif"/>
          <w:b w:val="1"/>
          <w:color w:val="000000"/>
          <w:rtl w:val="0"/>
        </w:rPr>
        <w:t xml:space="preserve">Technical Details</w:t>
      </w:r>
    </w:p>
    <w:p w:rsidR="00000000" w:rsidDel="00000000" w:rsidP="00000000" w:rsidRDefault="00000000" w:rsidRPr="00000000" w14:paraId="0000000C">
      <w:pPr>
        <w:numPr>
          <w:ilvl w:val="1"/>
          <w:numId w:val="7"/>
        </w:numPr>
        <w:spacing w:after="0" w:afterAutospacing="0" w:before="0" w:beforeAutospacing="0" w:lineRule="auto"/>
        <w:ind w:left="2880" w:hanging="360"/>
        <w:rPr/>
      </w:pPr>
      <w:r w:rsidDel="00000000" w:rsidR="00000000" w:rsidRPr="00000000">
        <w:rPr>
          <w:rFonts w:ascii="Roboto Serif" w:cs="Roboto Serif" w:eastAsia="Roboto Serif" w:hAnsi="Roboto Serif"/>
          <w:rtl w:val="0"/>
        </w:rPr>
        <w:t xml:space="preserve">Data Freshness:</w:t>
      </w:r>
      <w:r w:rsidDel="00000000" w:rsidR="00000000" w:rsidRPr="00000000">
        <w:rPr>
          <w:rFonts w:ascii="Roboto Serif" w:cs="Roboto Serif" w:eastAsia="Roboto Serif" w:hAnsi="Roboto Serif"/>
          <w:rtl w:val="0"/>
        </w:rPr>
        <w:t xml:space="preserve"> Updated approx every hour</w:t>
      </w:r>
    </w:p>
    <w:p w:rsidR="00000000" w:rsidDel="00000000" w:rsidP="00000000" w:rsidRDefault="00000000" w:rsidRPr="00000000" w14:paraId="0000000D">
      <w:pPr>
        <w:numPr>
          <w:ilvl w:val="1"/>
          <w:numId w:val="7"/>
        </w:numPr>
        <w:spacing w:after="0" w:afterAutospacing="0" w:before="0" w:beforeAutospacing="0" w:lineRule="auto"/>
        <w:ind w:left="2880" w:hanging="360"/>
        <w:rPr/>
      </w:pPr>
      <w:r w:rsidDel="00000000" w:rsidR="00000000" w:rsidRPr="00000000">
        <w:rPr>
          <w:rFonts w:ascii="Roboto Serif" w:cs="Roboto Serif" w:eastAsia="Roboto Serif" w:hAnsi="Roboto Serif"/>
          <w:rtl w:val="0"/>
        </w:rPr>
        <w:t xml:space="preserve">Query Speed:</w:t>
      </w:r>
      <w:r w:rsidDel="00000000" w:rsidR="00000000" w:rsidRPr="00000000">
        <w:rPr>
          <w:rFonts w:ascii="Roboto Serif" w:cs="Roboto Serif" w:eastAsia="Roboto Serif" w:hAnsi="Roboto Serif"/>
          <w:rtl w:val="0"/>
        </w:rPr>
        <w:t xml:space="preserve"> Most query run in about 5 second</w:t>
      </w:r>
    </w:p>
    <w:p w:rsidR="00000000" w:rsidDel="00000000" w:rsidP="00000000" w:rsidRDefault="00000000" w:rsidRPr="00000000" w14:paraId="0000000E">
      <w:pPr>
        <w:pStyle w:val="Heading6"/>
        <w:numPr>
          <w:ilvl w:val="0"/>
          <w:numId w:val="7"/>
        </w:numPr>
        <w:spacing w:after="0" w:afterAutospacing="0" w:before="0" w:beforeAutospacing="0"/>
        <w:ind w:left="2160" w:hanging="360"/>
        <w:rPr>
          <w:rFonts w:ascii="Roboto Serif" w:cs="Roboto Serif" w:eastAsia="Roboto Serif" w:hAnsi="Roboto Serif"/>
          <w:b w:val="1"/>
          <w:color w:val="000000"/>
        </w:rPr>
      </w:pPr>
      <w:bookmarkStart w:colFirst="0" w:colLast="0" w:name="_8rwsed569dez" w:id="4"/>
      <w:bookmarkEnd w:id="4"/>
      <w:r w:rsidDel="00000000" w:rsidR="00000000" w:rsidRPr="00000000">
        <w:rPr>
          <w:rFonts w:ascii="Roboto Serif" w:cs="Roboto Serif" w:eastAsia="Roboto Serif" w:hAnsi="Roboto Serif"/>
          <w:b w:val="1"/>
          <w:color w:val="000000"/>
          <w:rtl w:val="0"/>
        </w:rPr>
        <w:t xml:space="preserve">Core Components &amp; Feature</w:t>
      </w:r>
    </w:p>
    <w:p w:rsidR="00000000" w:rsidDel="00000000" w:rsidP="00000000" w:rsidRDefault="00000000" w:rsidRPr="00000000" w14:paraId="0000000F">
      <w:pPr>
        <w:numPr>
          <w:ilvl w:val="1"/>
          <w:numId w:val="7"/>
        </w:numPr>
        <w:spacing w:after="0" w:afterAutospacing="0"/>
        <w:ind w:left="2880" w:hanging="360"/>
        <w:rPr/>
      </w:pPr>
      <w:r w:rsidDel="00000000" w:rsidR="00000000" w:rsidRPr="00000000">
        <w:rPr>
          <w:rFonts w:ascii="Roboto Serif" w:cs="Roboto Serif" w:eastAsia="Roboto Serif" w:hAnsi="Roboto Serif"/>
          <w:rtl w:val="0"/>
        </w:rPr>
        <w:t xml:space="preserve">Query Engine : </w:t>
      </w:r>
      <w:r w:rsidDel="00000000" w:rsidR="00000000" w:rsidRPr="00000000">
        <w:rPr>
          <w:rFonts w:ascii="Roboto Serif" w:cs="Roboto Serif" w:eastAsia="Roboto Serif" w:hAnsi="Roboto Serif"/>
          <w:i w:val="0"/>
          <w:rtl w:val="0"/>
        </w:rPr>
        <w:t xml:space="preserve">Allium Explorer runs on Snowflake, a cloud based data warehouse platform. This ensures fast performance and scalability when querying massive blockchain datasets.</w:t>
      </w:r>
      <w:r w:rsidDel="00000000" w:rsidR="00000000" w:rsidRPr="00000000">
        <w:rPr>
          <w:rtl w:val="0"/>
        </w:rPr>
      </w:r>
    </w:p>
    <w:p w:rsidR="00000000" w:rsidDel="00000000" w:rsidP="00000000" w:rsidRDefault="00000000" w:rsidRPr="00000000" w14:paraId="00000010">
      <w:pPr>
        <w:keepNext w:val="0"/>
        <w:keepLines w:val="0"/>
        <w:numPr>
          <w:ilvl w:val="1"/>
          <w:numId w:val="7"/>
        </w:numPr>
        <w:spacing w:after="0" w:afterAutospacing="0" w:before="0" w:beforeAutospacing="0" w:lineRule="auto"/>
        <w:ind w:left="2880" w:hanging="360"/>
        <w:rPr/>
      </w:pPr>
      <w:r w:rsidDel="00000000" w:rsidR="00000000" w:rsidRPr="00000000">
        <w:rPr>
          <w:rFonts w:ascii="Roboto Serif" w:cs="Roboto Serif" w:eastAsia="Roboto Serif" w:hAnsi="Roboto Serif"/>
          <w:rtl w:val="0"/>
        </w:rPr>
        <w:t xml:space="preserve">Schema Catalog :</w:t>
      </w:r>
      <w:r w:rsidDel="00000000" w:rsidR="00000000" w:rsidRPr="00000000">
        <w:rPr>
          <w:rFonts w:ascii="Roboto Serif" w:cs="Roboto Serif" w:eastAsia="Roboto Serif" w:hAnsi="Roboto Serif"/>
          <w:b w:val="1"/>
          <w:rtl w:val="0"/>
        </w:rPr>
        <w:t xml:space="preserve"> </w:t>
      </w:r>
      <w:r w:rsidDel="00000000" w:rsidR="00000000" w:rsidRPr="00000000">
        <w:rPr>
          <w:rFonts w:ascii="Roboto Serif" w:cs="Roboto Serif" w:eastAsia="Roboto Serif" w:hAnsi="Roboto Serif"/>
          <w:rtl w:val="0"/>
        </w:rPr>
        <w:t xml:space="preserve">You get access to over 85 blockchain datasets, all available in a structured format. The data is categorized using standardized schemas, making it easy to query across chains like Ethereum, Solana, Base, etc</w:t>
      </w:r>
    </w:p>
    <w:p w:rsidR="00000000" w:rsidDel="00000000" w:rsidP="00000000" w:rsidRDefault="00000000" w:rsidRPr="00000000" w14:paraId="00000011">
      <w:pPr>
        <w:keepNext w:val="0"/>
        <w:keepLines w:val="0"/>
        <w:numPr>
          <w:ilvl w:val="1"/>
          <w:numId w:val="7"/>
        </w:numPr>
        <w:spacing w:after="0" w:afterAutospacing="0" w:before="0" w:beforeAutospacing="0" w:lineRule="auto"/>
        <w:ind w:left="2880" w:hanging="360"/>
        <w:rPr/>
      </w:pPr>
      <w:r w:rsidDel="00000000" w:rsidR="00000000" w:rsidRPr="00000000">
        <w:rPr>
          <w:rFonts w:ascii="Roboto Serif" w:cs="Roboto Serif" w:eastAsia="Roboto Serif" w:hAnsi="Roboto Serif"/>
          <w:rtl w:val="0"/>
        </w:rPr>
        <w:t xml:space="preserve">Query Runner :</w:t>
      </w:r>
      <w:r w:rsidDel="00000000" w:rsidR="00000000" w:rsidRPr="00000000">
        <w:rPr>
          <w:rFonts w:ascii="Roboto Serif" w:cs="Roboto Serif" w:eastAsia="Roboto Serif" w:hAnsi="Roboto Serif"/>
          <w:b w:val="1"/>
          <w:rtl w:val="0"/>
        </w:rPr>
        <w:t xml:space="preserve"> </w:t>
      </w:r>
      <w:r w:rsidDel="00000000" w:rsidR="00000000" w:rsidRPr="00000000">
        <w:rPr>
          <w:rFonts w:ascii="Roboto Serif" w:cs="Roboto Serif" w:eastAsia="Roboto Serif" w:hAnsi="Roboto Serif"/>
          <w:rtl w:val="0"/>
        </w:rPr>
        <w:t xml:space="preserve">The Query Runner lets you write SQL queries to fetch data from Allium's indexed blockchain datasets.</w:t>
      </w:r>
    </w:p>
    <w:p w:rsidR="00000000" w:rsidDel="00000000" w:rsidP="00000000" w:rsidRDefault="00000000" w:rsidRPr="00000000" w14:paraId="00000012">
      <w:pPr>
        <w:numPr>
          <w:ilvl w:val="0"/>
          <w:numId w:val="9"/>
        </w:numPr>
        <w:spacing w:after="0" w:afterAutospacing="0" w:before="0" w:beforeAutospacing="0" w:lineRule="auto"/>
        <w:ind w:left="360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Supports parameterized queries, so you can reuse the same query by just changing inputs</w:t>
      </w:r>
    </w:p>
    <w:p w:rsidR="00000000" w:rsidDel="00000000" w:rsidP="00000000" w:rsidRDefault="00000000" w:rsidRPr="00000000" w14:paraId="00000013">
      <w:pPr>
        <w:numPr>
          <w:ilvl w:val="0"/>
          <w:numId w:val="9"/>
        </w:numPr>
        <w:spacing w:after="0" w:afterAutospacing="0" w:before="0" w:beforeAutospacing="0" w:lineRule="auto"/>
        <w:ind w:left="360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Includes a SQL formatter to automatically clean up and standardize your query code</w:t>
      </w:r>
      <w:r w:rsidDel="00000000" w:rsidR="00000000" w:rsidRPr="00000000">
        <w:rPr>
          <w:rtl w:val="0"/>
        </w:rPr>
      </w:r>
    </w:p>
    <w:p w:rsidR="00000000" w:rsidDel="00000000" w:rsidP="00000000" w:rsidRDefault="00000000" w:rsidRPr="00000000" w14:paraId="00000014">
      <w:pPr>
        <w:pStyle w:val="Heading6"/>
        <w:numPr>
          <w:ilvl w:val="0"/>
          <w:numId w:val="7"/>
        </w:numPr>
        <w:spacing w:after="0" w:afterAutospacing="0" w:before="0" w:beforeAutospacing="0"/>
        <w:ind w:left="2160" w:hanging="360"/>
        <w:rPr>
          <w:rFonts w:ascii="Roboto Serif" w:cs="Roboto Serif" w:eastAsia="Roboto Serif" w:hAnsi="Roboto Serif"/>
          <w:b w:val="1"/>
          <w:color w:val="000000"/>
        </w:rPr>
      </w:pPr>
      <w:bookmarkStart w:colFirst="0" w:colLast="0" w:name="_53ig257q9zzf" w:id="5"/>
      <w:bookmarkEnd w:id="5"/>
      <w:r w:rsidDel="00000000" w:rsidR="00000000" w:rsidRPr="00000000">
        <w:rPr>
          <w:rFonts w:ascii="Roboto Serif" w:cs="Roboto Serif" w:eastAsia="Roboto Serif" w:hAnsi="Roboto Serif"/>
          <w:b w:val="1"/>
          <w:color w:val="000000"/>
          <w:rtl w:val="0"/>
        </w:rPr>
        <w:t xml:space="preserve">What can we do with Explorer?</w:t>
      </w:r>
    </w:p>
    <w:p w:rsidR="00000000" w:rsidDel="00000000" w:rsidP="00000000" w:rsidRDefault="00000000" w:rsidRPr="00000000" w14:paraId="00000015">
      <w:pPr>
        <w:numPr>
          <w:ilvl w:val="1"/>
          <w:numId w:val="7"/>
        </w:numPr>
        <w:spacing w:after="0" w:afterAutospacing="0" w:before="0" w:beforeAutospacing="0" w:lineRule="auto"/>
        <w:ind w:left="288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Run query and visualize data</w:t>
      </w:r>
    </w:p>
    <w:p w:rsidR="00000000" w:rsidDel="00000000" w:rsidP="00000000" w:rsidRDefault="00000000" w:rsidRPr="00000000" w14:paraId="00000016">
      <w:pPr>
        <w:numPr>
          <w:ilvl w:val="1"/>
          <w:numId w:val="7"/>
        </w:numPr>
        <w:spacing w:after="0" w:afterAutospacing="0" w:before="0" w:beforeAutospacing="0" w:lineRule="auto"/>
        <w:ind w:left="288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Export results to CSV or connect with tools like Power BI</w:t>
      </w:r>
    </w:p>
    <w:p w:rsidR="00000000" w:rsidDel="00000000" w:rsidP="00000000" w:rsidRDefault="00000000" w:rsidRPr="00000000" w14:paraId="00000017">
      <w:pPr>
        <w:numPr>
          <w:ilvl w:val="1"/>
          <w:numId w:val="7"/>
        </w:numPr>
        <w:spacing w:after="0" w:afterAutospacing="0" w:before="0" w:beforeAutospacing="0" w:lineRule="auto"/>
        <w:ind w:left="288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Explore key metrics across token, wallets, dApps and chains</w:t>
      </w:r>
    </w:p>
    <w:p w:rsidR="00000000" w:rsidDel="00000000" w:rsidP="00000000" w:rsidRDefault="00000000" w:rsidRPr="00000000" w14:paraId="00000018">
      <w:pPr>
        <w:pStyle w:val="Heading6"/>
        <w:numPr>
          <w:ilvl w:val="0"/>
          <w:numId w:val="7"/>
        </w:numPr>
        <w:spacing w:after="0" w:afterAutospacing="0" w:before="0" w:beforeAutospacing="0"/>
        <w:ind w:left="2160" w:hanging="360"/>
        <w:rPr>
          <w:rFonts w:ascii="Roboto Serif" w:cs="Roboto Serif" w:eastAsia="Roboto Serif" w:hAnsi="Roboto Serif"/>
          <w:b w:val="1"/>
          <w:color w:val="000000"/>
        </w:rPr>
      </w:pPr>
      <w:bookmarkStart w:colFirst="0" w:colLast="0" w:name="_fv9g2ap3vvlb" w:id="6"/>
      <w:bookmarkEnd w:id="6"/>
      <w:r w:rsidDel="00000000" w:rsidR="00000000" w:rsidRPr="00000000">
        <w:rPr>
          <w:rFonts w:ascii="Roboto Serif" w:cs="Roboto Serif" w:eastAsia="Roboto Serif" w:hAnsi="Roboto Serif"/>
          <w:b w:val="1"/>
          <w:color w:val="000000"/>
          <w:rtl w:val="0"/>
        </w:rPr>
        <w:t xml:space="preserve">Uploading Data</w:t>
      </w:r>
    </w:p>
    <w:p w:rsidR="00000000" w:rsidDel="00000000" w:rsidP="00000000" w:rsidRDefault="00000000" w:rsidRPr="00000000" w14:paraId="00000019">
      <w:pPr>
        <w:keepNext w:val="0"/>
        <w:keepLines w:val="0"/>
        <w:numPr>
          <w:ilvl w:val="1"/>
          <w:numId w:val="7"/>
        </w:numPr>
        <w:spacing w:after="0" w:afterAutospacing="0" w:before="0" w:beforeAutospacing="0" w:lineRule="auto"/>
        <w:ind w:left="288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CSV Upload</w:t>
      </w:r>
    </w:p>
    <w:p w:rsidR="00000000" w:rsidDel="00000000" w:rsidP="00000000" w:rsidRDefault="00000000" w:rsidRPr="00000000" w14:paraId="0000001A">
      <w:pPr>
        <w:numPr>
          <w:ilvl w:val="0"/>
          <w:numId w:val="14"/>
        </w:numPr>
        <w:spacing w:after="0" w:afterAutospacing="0" w:before="0" w:beforeAutospacing="0" w:lineRule="auto"/>
        <w:ind w:left="360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Go to "Ingest" section in the app</w:t>
      </w:r>
    </w:p>
    <w:p w:rsidR="00000000" w:rsidDel="00000000" w:rsidP="00000000" w:rsidRDefault="00000000" w:rsidRPr="00000000" w14:paraId="0000001B">
      <w:pPr>
        <w:numPr>
          <w:ilvl w:val="0"/>
          <w:numId w:val="14"/>
        </w:numPr>
        <w:spacing w:after="0" w:afterAutospacing="0" w:before="0" w:beforeAutospacing="0" w:lineRule="auto"/>
        <w:ind w:left="360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Choose the csv file, name the table, and upload</w:t>
      </w:r>
    </w:p>
    <w:p w:rsidR="00000000" w:rsidDel="00000000" w:rsidP="00000000" w:rsidRDefault="00000000" w:rsidRPr="00000000" w14:paraId="0000001C">
      <w:pPr>
        <w:numPr>
          <w:ilvl w:val="0"/>
          <w:numId w:val="14"/>
        </w:numPr>
        <w:spacing w:after="0" w:afterAutospacing="0" w:before="0" w:beforeAutospacing="0" w:lineRule="auto"/>
        <w:ind w:left="360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Your data become available under "Uploaded Tables"</w:t>
      </w:r>
      <w:r w:rsidDel="00000000" w:rsidR="00000000" w:rsidRPr="00000000">
        <w:rPr>
          <w:rtl w:val="0"/>
        </w:rPr>
      </w:r>
    </w:p>
    <w:p w:rsidR="00000000" w:rsidDel="00000000" w:rsidP="00000000" w:rsidRDefault="00000000" w:rsidRPr="00000000" w14:paraId="0000001D">
      <w:pPr>
        <w:keepNext w:val="0"/>
        <w:keepLines w:val="0"/>
        <w:numPr>
          <w:ilvl w:val="1"/>
          <w:numId w:val="7"/>
        </w:numPr>
        <w:spacing w:after="0" w:afterAutospacing="0" w:before="0" w:beforeAutospacing="0" w:lineRule="auto"/>
        <w:ind w:left="288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API Upload</w:t>
      </w:r>
    </w:p>
    <w:p w:rsidR="00000000" w:rsidDel="00000000" w:rsidP="00000000" w:rsidRDefault="00000000" w:rsidRPr="00000000" w14:paraId="0000001E">
      <w:pPr>
        <w:numPr>
          <w:ilvl w:val="0"/>
          <w:numId w:val="3"/>
        </w:numPr>
        <w:spacing w:after="0" w:afterAutospacing="0" w:before="0" w:beforeAutospacing="0" w:lineRule="auto"/>
        <w:ind w:left="360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Use the API to programmatically push your dataset into Allium.</w:t>
      </w:r>
      <w:r w:rsidDel="00000000" w:rsidR="00000000" w:rsidRPr="00000000">
        <w:rPr>
          <w:rtl w:val="0"/>
        </w:rPr>
      </w:r>
    </w:p>
    <w:p w:rsidR="00000000" w:rsidDel="00000000" w:rsidP="00000000" w:rsidRDefault="00000000" w:rsidRPr="00000000" w14:paraId="0000001F">
      <w:pPr>
        <w:pStyle w:val="Heading6"/>
        <w:numPr>
          <w:ilvl w:val="0"/>
          <w:numId w:val="7"/>
        </w:numPr>
        <w:spacing w:before="0" w:beforeAutospacing="0"/>
        <w:ind w:left="2160" w:hanging="360"/>
        <w:rPr>
          <w:rFonts w:ascii="Roboto Serif" w:cs="Roboto Serif" w:eastAsia="Roboto Serif" w:hAnsi="Roboto Serif"/>
          <w:b w:val="1"/>
          <w:color w:val="000000"/>
        </w:rPr>
      </w:pPr>
      <w:bookmarkStart w:colFirst="0" w:colLast="0" w:name="_cthbopkjyr6q" w:id="7"/>
      <w:bookmarkEnd w:id="7"/>
      <w:r w:rsidDel="00000000" w:rsidR="00000000" w:rsidRPr="00000000">
        <w:rPr>
          <w:rFonts w:ascii="Roboto Serif" w:cs="Roboto Serif" w:eastAsia="Roboto Serif" w:hAnsi="Roboto Serif"/>
          <w:b w:val="1"/>
          <w:color w:val="000000"/>
          <w:rtl w:val="0"/>
        </w:rPr>
        <w:t xml:space="preserve">Explorer API</w:t>
      </w:r>
    </w:p>
    <w:p w:rsidR="00000000" w:rsidDel="00000000" w:rsidP="00000000" w:rsidRDefault="00000000" w:rsidRPr="00000000" w14:paraId="00000020">
      <w:pPr>
        <w:ind w:left="288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We can convert our queries into REST API endpoints. This helps our apps or tools to programmatically access blockchain data.</w:t>
      </w:r>
    </w:p>
    <w:p w:rsidR="00000000" w:rsidDel="00000000" w:rsidP="00000000" w:rsidRDefault="00000000" w:rsidRPr="00000000" w14:paraId="00000021">
      <w:pPr>
        <w:numPr>
          <w:ilvl w:val="0"/>
          <w:numId w:val="8"/>
        </w:numPr>
        <w:spacing w:after="0" w:afterAutospacing="0" w:before="240" w:lineRule="auto"/>
        <w:ind w:left="3600" w:hanging="360"/>
        <w:rPr/>
      </w:pPr>
      <w:r w:rsidDel="00000000" w:rsidR="00000000" w:rsidRPr="00000000">
        <w:rPr>
          <w:rFonts w:ascii="Roboto Serif" w:cs="Roboto Serif" w:eastAsia="Roboto Serif" w:hAnsi="Roboto Serif"/>
          <w:rtl w:val="0"/>
        </w:rPr>
        <w:t xml:space="preserve">POST </w:t>
      </w:r>
      <w:r w:rsidDel="00000000" w:rsidR="00000000" w:rsidRPr="00000000">
        <w:rPr>
          <w:rFonts w:ascii="Roboto Serif" w:cs="Roboto Serif" w:eastAsia="Roboto Serif" w:hAnsi="Roboto Serif"/>
          <w:rtl w:val="0"/>
        </w:rPr>
        <w:t xml:space="preserve">/queries/{query_id}/run-async</w:t>
      </w:r>
      <w:r w:rsidDel="00000000" w:rsidR="00000000" w:rsidRPr="00000000">
        <w:rPr>
          <w:rFonts w:ascii="Roboto Serif" w:cs="Roboto Serif" w:eastAsia="Roboto Serif" w:hAnsi="Roboto Serif"/>
          <w:rtl w:val="0"/>
        </w:rPr>
        <w:t xml:space="preserve"> – Starts a query run (2,50,000 max data)</w:t>
      </w:r>
    </w:p>
    <w:p w:rsidR="00000000" w:rsidDel="00000000" w:rsidP="00000000" w:rsidRDefault="00000000" w:rsidRPr="00000000" w14:paraId="00000022">
      <w:pPr>
        <w:numPr>
          <w:ilvl w:val="0"/>
          <w:numId w:val="8"/>
        </w:numPr>
        <w:spacing w:after="0" w:afterAutospacing="0" w:before="0" w:beforeAutospacing="0" w:lineRule="auto"/>
        <w:ind w:left="3600" w:hanging="360"/>
        <w:rPr/>
      </w:pPr>
      <w:r w:rsidDel="00000000" w:rsidR="00000000" w:rsidRPr="00000000">
        <w:rPr>
          <w:rFonts w:ascii="Roboto Serif" w:cs="Roboto Serif" w:eastAsia="Roboto Serif" w:hAnsi="Roboto Serif"/>
          <w:rtl w:val="0"/>
        </w:rPr>
        <w:t xml:space="preserve">GET </w:t>
      </w:r>
      <w:r w:rsidDel="00000000" w:rsidR="00000000" w:rsidRPr="00000000">
        <w:rPr>
          <w:rFonts w:ascii="Roboto Serif" w:cs="Roboto Serif" w:eastAsia="Roboto Serif" w:hAnsi="Roboto Serif"/>
          <w:rtl w:val="0"/>
        </w:rPr>
        <w:t xml:space="preserve">/query-runs/{run_id}/status</w:t>
      </w:r>
      <w:r w:rsidDel="00000000" w:rsidR="00000000" w:rsidRPr="00000000">
        <w:rPr>
          <w:rFonts w:ascii="Roboto Serif" w:cs="Roboto Serif" w:eastAsia="Roboto Serif" w:hAnsi="Roboto Serif"/>
          <w:rtl w:val="0"/>
        </w:rPr>
        <w:t xml:space="preserve"> – Check the status (running, success, failed, etc.)</w:t>
      </w:r>
    </w:p>
    <w:p w:rsidR="00000000" w:rsidDel="00000000" w:rsidP="00000000" w:rsidRDefault="00000000" w:rsidRPr="00000000" w14:paraId="00000023">
      <w:pPr>
        <w:numPr>
          <w:ilvl w:val="0"/>
          <w:numId w:val="8"/>
        </w:numPr>
        <w:spacing w:after="0" w:afterAutospacing="0" w:before="0" w:beforeAutospacing="0" w:lineRule="auto"/>
        <w:ind w:left="3600" w:hanging="360"/>
        <w:rPr/>
      </w:pPr>
      <w:r w:rsidDel="00000000" w:rsidR="00000000" w:rsidRPr="00000000">
        <w:rPr>
          <w:rFonts w:ascii="Roboto Serif" w:cs="Roboto Serif" w:eastAsia="Roboto Serif" w:hAnsi="Roboto Serif"/>
          <w:rtl w:val="0"/>
        </w:rPr>
        <w:t xml:space="preserve">GET </w:t>
      </w:r>
      <w:r w:rsidDel="00000000" w:rsidR="00000000" w:rsidRPr="00000000">
        <w:rPr>
          <w:rFonts w:ascii="Roboto Serif" w:cs="Roboto Serif" w:eastAsia="Roboto Serif" w:hAnsi="Roboto Serif"/>
          <w:rtl w:val="0"/>
        </w:rPr>
        <w:t xml:space="preserve">/query-runs/{run_id}/results</w:t>
      </w:r>
      <w:r w:rsidDel="00000000" w:rsidR="00000000" w:rsidRPr="00000000">
        <w:rPr>
          <w:rFonts w:ascii="Roboto Serif" w:cs="Roboto Serif" w:eastAsia="Roboto Serif" w:hAnsi="Roboto Serif"/>
          <w:rtl w:val="0"/>
        </w:rPr>
        <w:t xml:space="preserve"> – Retrieve the data once the query has succeeded</w:t>
      </w:r>
    </w:p>
    <w:p w:rsidR="00000000" w:rsidDel="00000000" w:rsidP="00000000" w:rsidRDefault="00000000" w:rsidRPr="00000000" w14:paraId="00000024">
      <w:pPr>
        <w:numPr>
          <w:ilvl w:val="0"/>
          <w:numId w:val="8"/>
        </w:numPr>
        <w:spacing w:after="240" w:before="0" w:beforeAutospacing="0" w:lineRule="auto"/>
        <w:ind w:left="3600" w:hanging="360"/>
        <w:rPr/>
      </w:pPr>
      <w:r w:rsidDel="00000000" w:rsidR="00000000" w:rsidRPr="00000000">
        <w:rPr>
          <w:rFonts w:ascii="Roboto Serif" w:cs="Roboto Serif" w:eastAsia="Roboto Serif" w:hAnsi="Roboto Serif"/>
          <w:rtl w:val="0"/>
        </w:rPr>
        <w:t xml:space="preserve">POST </w:t>
      </w:r>
      <w:r w:rsidDel="00000000" w:rsidR="00000000" w:rsidRPr="00000000">
        <w:rPr>
          <w:rFonts w:ascii="Roboto Serif" w:cs="Roboto Serif" w:eastAsia="Roboto Serif" w:hAnsi="Roboto Serif"/>
          <w:rtl w:val="0"/>
        </w:rPr>
        <w:t xml:space="preserve">/query-runs/{run_id}/cancel</w:t>
      </w:r>
      <w:r w:rsidDel="00000000" w:rsidR="00000000" w:rsidRPr="00000000">
        <w:rPr>
          <w:rFonts w:ascii="Roboto Serif" w:cs="Roboto Serif" w:eastAsia="Roboto Serif" w:hAnsi="Roboto Serif"/>
          <w:rtl w:val="0"/>
        </w:rPr>
        <w:t xml:space="preserve"> - You can cancel a query</w:t>
      </w:r>
    </w:p>
    <w:p w:rsidR="00000000" w:rsidDel="00000000" w:rsidP="00000000" w:rsidRDefault="00000000" w:rsidRPr="00000000" w14:paraId="00000025">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26">
      <w:pPr>
        <w:pStyle w:val="Heading5"/>
        <w:rPr>
          <w:rFonts w:ascii="Roboto Serif" w:cs="Roboto Serif" w:eastAsia="Roboto Serif" w:hAnsi="Roboto Serif"/>
          <w:b w:val="1"/>
          <w:color w:val="000000"/>
          <w:sz w:val="24"/>
          <w:szCs w:val="24"/>
        </w:rPr>
      </w:pPr>
      <w:bookmarkStart w:colFirst="0" w:colLast="0" w:name="_c8vyxxsq9xmt" w:id="8"/>
      <w:bookmarkEnd w:id="8"/>
      <w:r w:rsidDel="00000000" w:rsidR="00000000" w:rsidRPr="00000000">
        <w:rPr>
          <w:rFonts w:ascii="Roboto Serif" w:cs="Roboto Serif" w:eastAsia="Roboto Serif" w:hAnsi="Roboto Serif"/>
          <w:color w:val="000000"/>
          <w:rtl w:val="0"/>
        </w:rPr>
        <w:tab/>
      </w:r>
      <w:r w:rsidDel="00000000" w:rsidR="00000000" w:rsidRPr="00000000">
        <w:rPr>
          <w:rFonts w:ascii="Roboto Serif" w:cs="Roboto Serif" w:eastAsia="Roboto Serif" w:hAnsi="Roboto Serif"/>
          <w:b w:val="1"/>
          <w:color w:val="000000"/>
          <w:sz w:val="24"/>
          <w:szCs w:val="24"/>
          <w:rtl w:val="0"/>
        </w:rPr>
        <w:t xml:space="preserve">2.2 Allium Datashares</w:t>
      </w:r>
    </w:p>
    <w:p w:rsidR="00000000" w:rsidDel="00000000" w:rsidP="00000000" w:rsidRDefault="00000000" w:rsidRPr="00000000" w14:paraId="00000027">
      <w:pPr>
        <w:ind w:left="144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Datashares is designed for businesses or enterprises that want to use blockchain data together with their private or internal data.</w:t>
      </w:r>
    </w:p>
    <w:p w:rsidR="00000000" w:rsidDel="00000000" w:rsidP="00000000" w:rsidRDefault="00000000" w:rsidRPr="00000000" w14:paraId="00000028">
      <w:pPr>
        <w:pStyle w:val="Heading6"/>
        <w:keepNext w:val="0"/>
        <w:keepLines w:val="0"/>
        <w:numPr>
          <w:ilvl w:val="0"/>
          <w:numId w:val="4"/>
        </w:numPr>
        <w:spacing w:after="0" w:afterAutospacing="0" w:before="240" w:lineRule="auto"/>
        <w:ind w:left="2160" w:hanging="360"/>
        <w:rPr>
          <w:rFonts w:ascii="Roboto Serif" w:cs="Roboto Serif" w:eastAsia="Roboto Serif" w:hAnsi="Roboto Serif"/>
          <w:b w:val="1"/>
          <w:color w:val="000000"/>
        </w:rPr>
      </w:pPr>
      <w:bookmarkStart w:colFirst="0" w:colLast="0" w:name="_vvazjzfgfciu" w:id="9"/>
      <w:bookmarkEnd w:id="9"/>
      <w:r w:rsidDel="00000000" w:rsidR="00000000" w:rsidRPr="00000000">
        <w:rPr>
          <w:rFonts w:ascii="Roboto Serif" w:cs="Roboto Serif" w:eastAsia="Roboto Serif" w:hAnsi="Roboto Serif"/>
          <w:b w:val="1"/>
          <w:color w:val="000000"/>
          <w:rtl w:val="0"/>
        </w:rPr>
        <w:t xml:space="preserve">What can we do with Datashares?</w:t>
      </w:r>
    </w:p>
    <w:p w:rsidR="00000000" w:rsidDel="00000000" w:rsidP="00000000" w:rsidRDefault="00000000" w:rsidRPr="00000000" w14:paraId="00000029">
      <w:pPr>
        <w:numPr>
          <w:ilvl w:val="1"/>
          <w:numId w:val="4"/>
        </w:numPr>
        <w:spacing w:after="0" w:afterAutospacing="0" w:before="0" w:beforeAutospacing="0" w:lineRule="auto"/>
        <w:ind w:left="288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Join our data with blockchain data.</w:t>
      </w:r>
    </w:p>
    <w:p w:rsidR="00000000" w:rsidDel="00000000" w:rsidP="00000000" w:rsidRDefault="00000000" w:rsidRPr="00000000" w14:paraId="0000002A">
      <w:pPr>
        <w:pStyle w:val="Heading6"/>
        <w:keepNext w:val="0"/>
        <w:keepLines w:val="0"/>
        <w:numPr>
          <w:ilvl w:val="0"/>
          <w:numId w:val="4"/>
        </w:numPr>
        <w:spacing w:after="0" w:afterAutospacing="0" w:before="0" w:beforeAutospacing="0" w:lineRule="auto"/>
        <w:ind w:left="2160" w:hanging="360"/>
        <w:rPr>
          <w:rFonts w:ascii="Roboto Serif" w:cs="Roboto Serif" w:eastAsia="Roboto Serif" w:hAnsi="Roboto Serif"/>
          <w:b w:val="1"/>
          <w:color w:val="000000"/>
        </w:rPr>
      </w:pPr>
      <w:bookmarkStart w:colFirst="0" w:colLast="0" w:name="_6vsvuy9ul6xh" w:id="10"/>
      <w:bookmarkEnd w:id="10"/>
      <w:r w:rsidDel="00000000" w:rsidR="00000000" w:rsidRPr="00000000">
        <w:rPr>
          <w:rFonts w:ascii="Roboto Serif" w:cs="Roboto Serif" w:eastAsia="Roboto Serif" w:hAnsi="Roboto Serif"/>
          <w:b w:val="1"/>
          <w:color w:val="000000"/>
          <w:rtl w:val="0"/>
        </w:rPr>
        <w:t xml:space="preserve">Technical Details</w:t>
      </w:r>
    </w:p>
    <w:p w:rsidR="00000000" w:rsidDel="00000000" w:rsidP="00000000" w:rsidRDefault="00000000" w:rsidRPr="00000000" w14:paraId="0000002B">
      <w:pPr>
        <w:numPr>
          <w:ilvl w:val="1"/>
          <w:numId w:val="4"/>
        </w:numPr>
        <w:spacing w:after="0" w:afterAutospacing="0" w:before="0" w:beforeAutospacing="0" w:lineRule="auto"/>
        <w:ind w:left="2880" w:hanging="360"/>
        <w:rPr/>
      </w:pPr>
      <w:r w:rsidDel="00000000" w:rsidR="00000000" w:rsidRPr="00000000">
        <w:rPr>
          <w:rFonts w:ascii="Roboto Serif" w:cs="Roboto Serif" w:eastAsia="Roboto Serif" w:hAnsi="Roboto Serif"/>
          <w:rtl w:val="0"/>
        </w:rPr>
        <w:t xml:space="preserve">Data Freshness:</w:t>
      </w:r>
      <w:r w:rsidDel="00000000" w:rsidR="00000000" w:rsidRPr="00000000">
        <w:rPr>
          <w:rFonts w:ascii="Roboto Serif" w:cs="Roboto Serif" w:eastAsia="Roboto Serif" w:hAnsi="Roboto Serif"/>
          <w:rtl w:val="0"/>
        </w:rPr>
        <w:t xml:space="preserve"> Updated every 1 - 3 hours</w:t>
      </w:r>
    </w:p>
    <w:p w:rsidR="00000000" w:rsidDel="00000000" w:rsidP="00000000" w:rsidRDefault="00000000" w:rsidRPr="00000000" w14:paraId="0000002C">
      <w:pPr>
        <w:numPr>
          <w:ilvl w:val="1"/>
          <w:numId w:val="4"/>
        </w:numPr>
        <w:spacing w:after="0" w:afterAutospacing="0" w:before="0" w:beforeAutospacing="0" w:lineRule="auto"/>
        <w:ind w:left="288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Our data remains private and is never exposed to Allium or third parties</w:t>
      </w:r>
    </w:p>
    <w:p w:rsidR="00000000" w:rsidDel="00000000" w:rsidP="00000000" w:rsidRDefault="00000000" w:rsidRPr="00000000" w14:paraId="0000002D">
      <w:pPr>
        <w:pStyle w:val="Heading6"/>
        <w:keepNext w:val="0"/>
        <w:keepLines w:val="0"/>
        <w:numPr>
          <w:ilvl w:val="0"/>
          <w:numId w:val="4"/>
        </w:numPr>
        <w:spacing w:after="0" w:afterAutospacing="0" w:before="0" w:beforeAutospacing="0" w:lineRule="auto"/>
        <w:ind w:left="2160" w:hanging="360"/>
        <w:rPr>
          <w:rFonts w:ascii="Roboto Serif" w:cs="Roboto Serif" w:eastAsia="Roboto Serif" w:hAnsi="Roboto Serif"/>
          <w:b w:val="1"/>
          <w:color w:val="000000"/>
        </w:rPr>
      </w:pPr>
      <w:bookmarkStart w:colFirst="0" w:colLast="0" w:name="_8d7xhjvmvdd0" w:id="11"/>
      <w:bookmarkEnd w:id="11"/>
      <w:r w:rsidDel="00000000" w:rsidR="00000000" w:rsidRPr="00000000">
        <w:rPr>
          <w:rFonts w:ascii="Roboto Serif" w:cs="Roboto Serif" w:eastAsia="Roboto Serif" w:hAnsi="Roboto Serif"/>
          <w:b w:val="1"/>
          <w:color w:val="000000"/>
          <w:rtl w:val="0"/>
        </w:rPr>
        <w:t xml:space="preserve">Integration Mechanism</w:t>
      </w:r>
    </w:p>
    <w:p w:rsidR="00000000" w:rsidDel="00000000" w:rsidP="00000000" w:rsidRDefault="00000000" w:rsidRPr="00000000" w14:paraId="0000002E">
      <w:pPr>
        <w:keepNext w:val="0"/>
        <w:keepLines w:val="0"/>
        <w:numPr>
          <w:ilvl w:val="1"/>
          <w:numId w:val="4"/>
        </w:numPr>
        <w:spacing w:after="0" w:afterAutospacing="0" w:before="0" w:beforeAutospacing="0" w:lineRule="auto"/>
        <w:ind w:left="288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Snowflake Share : Allium offers direct access to historical blockchain data via Snowflake Shares and Allium Explorer UI. This </w:t>
      </w:r>
      <w:r w:rsidDel="00000000" w:rsidR="00000000" w:rsidRPr="00000000">
        <w:rPr>
          <w:rFonts w:ascii="Roboto Serif" w:cs="Roboto Serif" w:eastAsia="Roboto Serif" w:hAnsi="Roboto Serif"/>
          <w:rtl w:val="0"/>
        </w:rPr>
        <w:t xml:space="preserve">allows to select</w:t>
      </w:r>
      <w:r w:rsidDel="00000000" w:rsidR="00000000" w:rsidRPr="00000000">
        <w:rPr>
          <w:rFonts w:ascii="Roboto Serif" w:cs="Roboto Serif" w:eastAsia="Roboto Serif" w:hAnsi="Roboto Serif"/>
          <w:rtl w:val="0"/>
        </w:rPr>
        <w:t xml:space="preserve"> a preferred way of querying data, whether it be through Snowflake, Allium Explorer's UI or programmatically via API. Allium provides a REST API that lets developers send SQL queries to Snowflake and get results back—useful for automation, dashboards, or backend services.</w:t>
      </w:r>
    </w:p>
    <w:p w:rsidR="00000000" w:rsidDel="00000000" w:rsidP="00000000" w:rsidRDefault="00000000" w:rsidRPr="00000000" w14:paraId="0000002F">
      <w:pPr>
        <w:keepNext w:val="0"/>
        <w:keepLines w:val="0"/>
        <w:numPr>
          <w:ilvl w:val="1"/>
          <w:numId w:val="4"/>
        </w:numPr>
        <w:spacing w:after="0" w:afterAutospacing="0" w:before="0" w:beforeAutospacing="0" w:lineRule="auto"/>
        <w:ind w:left="288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Databricks Delta Share</w:t>
      </w:r>
    </w:p>
    <w:p w:rsidR="00000000" w:rsidDel="00000000" w:rsidP="00000000" w:rsidRDefault="00000000" w:rsidRPr="00000000" w14:paraId="00000030">
      <w:pPr>
        <w:numPr>
          <w:ilvl w:val="0"/>
          <w:numId w:val="12"/>
        </w:numPr>
        <w:spacing w:after="0" w:afterAutospacing="0" w:before="0" w:beforeAutospacing="0" w:lineRule="auto"/>
        <w:ind w:left="360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Data is shared directly into your Databricks workspace</w:t>
      </w:r>
    </w:p>
    <w:p w:rsidR="00000000" w:rsidDel="00000000" w:rsidP="00000000" w:rsidRDefault="00000000" w:rsidRPr="00000000" w14:paraId="00000031">
      <w:pPr>
        <w:numPr>
          <w:ilvl w:val="0"/>
          <w:numId w:val="12"/>
        </w:numPr>
        <w:spacing w:after="0" w:afterAutospacing="0" w:before="0" w:beforeAutospacing="0" w:lineRule="auto"/>
        <w:ind w:left="360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Support both real time data as well as batch data</w:t>
      </w:r>
    </w:p>
    <w:p w:rsidR="00000000" w:rsidDel="00000000" w:rsidP="00000000" w:rsidRDefault="00000000" w:rsidRPr="00000000" w14:paraId="00000032">
      <w:pPr>
        <w:keepNext w:val="0"/>
        <w:keepLines w:val="0"/>
        <w:numPr>
          <w:ilvl w:val="1"/>
          <w:numId w:val="4"/>
        </w:numPr>
        <w:spacing w:after="0" w:afterAutospacing="0" w:before="0" w:beforeAutospacing="0" w:lineRule="auto"/>
        <w:ind w:left="288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BigQuery Analytics Hub : Allium shares data with your Google BigQuery account via the Analytics Hub, a GCP-native data sharing platform.</w:t>
      </w:r>
    </w:p>
    <w:p w:rsidR="00000000" w:rsidDel="00000000" w:rsidP="00000000" w:rsidRDefault="00000000" w:rsidRPr="00000000" w14:paraId="00000033">
      <w:pPr>
        <w:keepNext w:val="0"/>
        <w:keepLines w:val="0"/>
        <w:numPr>
          <w:ilvl w:val="1"/>
          <w:numId w:val="4"/>
        </w:numPr>
        <w:spacing w:after="40" w:before="0" w:beforeAutospacing="0" w:lineRule="auto"/>
        <w:ind w:left="288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Data Dumps - S3 &amp; GCS : If clients want raw data, Allium can send bulk files (in Iceberg format) to their Amazon S3 or Google Cloud Storage (GCS) buckets. There's no SQL API from Allium here—but you use S3 or GCS APIs to download and work with the files as needed.</w:t>
      </w:r>
    </w:p>
    <w:p w:rsidR="00000000" w:rsidDel="00000000" w:rsidP="00000000" w:rsidRDefault="00000000" w:rsidRPr="00000000" w14:paraId="00000034">
      <w:pPr>
        <w:pStyle w:val="Heading5"/>
        <w:rPr>
          <w:rFonts w:ascii="Roboto Serif" w:cs="Roboto Serif" w:eastAsia="Roboto Serif" w:hAnsi="Roboto Serif"/>
          <w:b w:val="1"/>
          <w:color w:val="000000"/>
          <w:sz w:val="24"/>
          <w:szCs w:val="24"/>
        </w:rPr>
      </w:pPr>
      <w:bookmarkStart w:colFirst="0" w:colLast="0" w:name="_bgc7quwji9ho" w:id="12"/>
      <w:bookmarkEnd w:id="12"/>
      <w:r w:rsidDel="00000000" w:rsidR="00000000" w:rsidRPr="00000000">
        <w:rPr>
          <w:rFonts w:ascii="Roboto Serif" w:cs="Roboto Serif" w:eastAsia="Roboto Serif" w:hAnsi="Roboto Serif"/>
          <w:color w:val="000000"/>
          <w:rtl w:val="0"/>
        </w:rPr>
        <w:tab/>
      </w:r>
      <w:r w:rsidDel="00000000" w:rsidR="00000000" w:rsidRPr="00000000">
        <w:rPr>
          <w:rFonts w:ascii="Roboto Serif" w:cs="Roboto Serif" w:eastAsia="Roboto Serif" w:hAnsi="Roboto Serif"/>
          <w:b w:val="1"/>
          <w:color w:val="000000"/>
          <w:sz w:val="24"/>
          <w:szCs w:val="24"/>
          <w:rtl w:val="0"/>
        </w:rPr>
        <w:t xml:space="preserve">2.3 Allium Developer</w:t>
      </w:r>
    </w:p>
    <w:p w:rsidR="00000000" w:rsidDel="00000000" w:rsidP="00000000" w:rsidRDefault="00000000" w:rsidRPr="00000000" w14:paraId="00000035">
      <w:pPr>
        <w:ind w:left="144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Developer is a set of real time APIs that let developers and product teams build live blockchain powered applications. These APIs provide up to date wallet activity, token balances, prices and more, enabling fast and responsive app features.</w:t>
      </w:r>
    </w:p>
    <w:p w:rsidR="00000000" w:rsidDel="00000000" w:rsidP="00000000" w:rsidRDefault="00000000" w:rsidRPr="00000000" w14:paraId="00000036">
      <w:pPr>
        <w:pStyle w:val="Heading6"/>
        <w:keepNext w:val="0"/>
        <w:keepLines w:val="0"/>
        <w:numPr>
          <w:ilvl w:val="0"/>
          <w:numId w:val="1"/>
        </w:numPr>
        <w:spacing w:after="0" w:afterAutospacing="0" w:before="240" w:lineRule="auto"/>
        <w:ind w:left="2160" w:hanging="360"/>
        <w:rPr>
          <w:rFonts w:ascii="Roboto Serif" w:cs="Roboto Serif" w:eastAsia="Roboto Serif" w:hAnsi="Roboto Serif"/>
          <w:b w:val="1"/>
          <w:color w:val="000000"/>
        </w:rPr>
      </w:pPr>
      <w:bookmarkStart w:colFirst="0" w:colLast="0" w:name="_knj0hyuk7102" w:id="13"/>
      <w:bookmarkEnd w:id="13"/>
      <w:r w:rsidDel="00000000" w:rsidR="00000000" w:rsidRPr="00000000">
        <w:rPr>
          <w:rFonts w:ascii="Roboto Serif" w:cs="Roboto Serif" w:eastAsia="Roboto Serif" w:hAnsi="Roboto Serif"/>
          <w:b w:val="1"/>
          <w:color w:val="000000"/>
          <w:rtl w:val="0"/>
        </w:rPr>
        <w:t xml:space="preserve">What can we do with developers?</w:t>
      </w:r>
    </w:p>
    <w:p w:rsidR="00000000" w:rsidDel="00000000" w:rsidP="00000000" w:rsidRDefault="00000000" w:rsidRPr="00000000" w14:paraId="00000037">
      <w:pPr>
        <w:numPr>
          <w:ilvl w:val="1"/>
          <w:numId w:val="1"/>
        </w:numPr>
        <w:spacing w:after="0" w:afterAutospacing="0" w:before="0" w:beforeAutospacing="0" w:lineRule="auto"/>
        <w:ind w:left="288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Fetch a wallet current token balance</w:t>
      </w:r>
    </w:p>
    <w:p w:rsidR="00000000" w:rsidDel="00000000" w:rsidP="00000000" w:rsidRDefault="00000000" w:rsidRPr="00000000" w14:paraId="00000038">
      <w:pPr>
        <w:numPr>
          <w:ilvl w:val="1"/>
          <w:numId w:val="1"/>
        </w:numPr>
        <w:spacing w:after="0" w:afterAutospacing="0" w:before="0" w:beforeAutospacing="0" w:lineRule="auto"/>
        <w:ind w:left="288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View historical activity of any wallets</w:t>
      </w:r>
    </w:p>
    <w:p w:rsidR="00000000" w:rsidDel="00000000" w:rsidP="00000000" w:rsidRDefault="00000000" w:rsidRPr="00000000" w14:paraId="00000039">
      <w:pPr>
        <w:numPr>
          <w:ilvl w:val="1"/>
          <w:numId w:val="1"/>
        </w:numPr>
        <w:spacing w:after="0" w:afterAutospacing="0" w:before="0" w:beforeAutospacing="0" w:lineRule="auto"/>
        <w:ind w:left="288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Get real time pricing data for the token</w:t>
      </w:r>
      <w:r w:rsidDel="00000000" w:rsidR="00000000" w:rsidRPr="00000000">
        <w:rPr>
          <w:rtl w:val="0"/>
        </w:rPr>
      </w:r>
    </w:p>
    <w:p w:rsidR="00000000" w:rsidDel="00000000" w:rsidP="00000000" w:rsidRDefault="00000000" w:rsidRPr="00000000" w14:paraId="0000003A">
      <w:pPr>
        <w:pStyle w:val="Heading6"/>
        <w:keepNext w:val="0"/>
        <w:keepLines w:val="0"/>
        <w:numPr>
          <w:ilvl w:val="0"/>
          <w:numId w:val="1"/>
        </w:numPr>
        <w:spacing w:after="0" w:afterAutospacing="0" w:before="0" w:beforeAutospacing="0" w:lineRule="auto"/>
        <w:ind w:left="2160" w:hanging="360"/>
        <w:rPr>
          <w:rFonts w:ascii="Roboto Serif" w:cs="Roboto Serif" w:eastAsia="Roboto Serif" w:hAnsi="Roboto Serif"/>
          <w:b w:val="1"/>
          <w:color w:val="000000"/>
        </w:rPr>
      </w:pPr>
      <w:bookmarkStart w:colFirst="0" w:colLast="0" w:name="_4wh24tbf6bpk" w:id="14"/>
      <w:bookmarkEnd w:id="14"/>
      <w:r w:rsidDel="00000000" w:rsidR="00000000" w:rsidRPr="00000000">
        <w:rPr>
          <w:rFonts w:ascii="Roboto Serif" w:cs="Roboto Serif" w:eastAsia="Roboto Serif" w:hAnsi="Roboto Serif"/>
          <w:b w:val="1"/>
          <w:color w:val="000000"/>
          <w:rtl w:val="0"/>
        </w:rPr>
        <w:t xml:space="preserve">Technical Details</w:t>
      </w:r>
    </w:p>
    <w:p w:rsidR="00000000" w:rsidDel="00000000" w:rsidP="00000000" w:rsidRDefault="00000000" w:rsidRPr="00000000" w14:paraId="0000003B">
      <w:pPr>
        <w:numPr>
          <w:ilvl w:val="1"/>
          <w:numId w:val="1"/>
        </w:numPr>
        <w:spacing w:after="0" w:afterAutospacing="0" w:before="0" w:beforeAutospacing="0" w:lineRule="auto"/>
        <w:ind w:left="2880" w:hanging="360"/>
        <w:rPr/>
      </w:pPr>
      <w:r w:rsidDel="00000000" w:rsidR="00000000" w:rsidRPr="00000000">
        <w:rPr>
          <w:rFonts w:ascii="Roboto Serif" w:cs="Roboto Serif" w:eastAsia="Roboto Serif" w:hAnsi="Roboto Serif"/>
          <w:rtl w:val="0"/>
        </w:rPr>
        <w:t xml:space="preserve">Data Freshness: </w:t>
      </w:r>
      <w:r w:rsidDel="00000000" w:rsidR="00000000" w:rsidRPr="00000000">
        <w:rPr>
          <w:rFonts w:ascii="Roboto Serif" w:cs="Roboto Serif" w:eastAsia="Roboto Serif" w:hAnsi="Roboto Serif"/>
          <w:rtl w:val="0"/>
        </w:rPr>
        <w:t xml:space="preserve">Real Time (seconds)</w:t>
      </w:r>
    </w:p>
    <w:p w:rsidR="00000000" w:rsidDel="00000000" w:rsidP="00000000" w:rsidRDefault="00000000" w:rsidRPr="00000000" w14:paraId="0000003C">
      <w:pPr>
        <w:numPr>
          <w:ilvl w:val="1"/>
          <w:numId w:val="1"/>
        </w:numPr>
        <w:spacing w:after="0" w:afterAutospacing="0" w:before="0" w:beforeAutospacing="0" w:lineRule="auto"/>
        <w:ind w:left="2880" w:hanging="360"/>
        <w:rPr/>
      </w:pPr>
      <w:r w:rsidDel="00000000" w:rsidR="00000000" w:rsidRPr="00000000">
        <w:rPr>
          <w:rFonts w:ascii="Roboto Serif" w:cs="Roboto Serif" w:eastAsia="Roboto Serif" w:hAnsi="Roboto Serif"/>
          <w:rtl w:val="0"/>
        </w:rPr>
        <w:t xml:space="preserve">Query Speed:</w:t>
      </w:r>
      <w:r w:rsidDel="00000000" w:rsidR="00000000" w:rsidRPr="00000000">
        <w:rPr>
          <w:rFonts w:ascii="Roboto Serif" w:cs="Roboto Serif" w:eastAsia="Roboto Serif" w:hAnsi="Roboto Serif"/>
          <w:rtl w:val="0"/>
        </w:rPr>
        <w:t xml:space="preserve"> 30 - 120 ms</w:t>
      </w:r>
    </w:p>
    <w:p w:rsidR="00000000" w:rsidDel="00000000" w:rsidP="00000000" w:rsidRDefault="00000000" w:rsidRPr="00000000" w14:paraId="0000003D">
      <w:pPr>
        <w:numPr>
          <w:ilvl w:val="1"/>
          <w:numId w:val="1"/>
        </w:numPr>
        <w:spacing w:after="0" w:afterAutospacing="0" w:before="0" w:beforeAutospacing="0" w:lineRule="auto"/>
        <w:ind w:left="2880" w:hanging="360"/>
        <w:rPr/>
      </w:pPr>
      <w:r w:rsidDel="00000000" w:rsidR="00000000" w:rsidRPr="00000000">
        <w:rPr>
          <w:rFonts w:ascii="Roboto Serif" w:cs="Roboto Serif" w:eastAsia="Roboto Serif" w:hAnsi="Roboto Serif"/>
          <w:rtl w:val="0"/>
        </w:rPr>
        <w:t xml:space="preserve">Timestamp:</w:t>
      </w:r>
      <w:r w:rsidDel="00000000" w:rsidR="00000000" w:rsidRPr="00000000">
        <w:rPr>
          <w:rFonts w:ascii="Roboto Serif" w:cs="Roboto Serif" w:eastAsia="Roboto Serif" w:hAnsi="Roboto Serif"/>
          <w:rtl w:val="0"/>
        </w:rPr>
        <w:t xml:space="preserve"> Universal Time (UTC)</w:t>
      </w:r>
    </w:p>
    <w:p w:rsidR="00000000" w:rsidDel="00000000" w:rsidP="00000000" w:rsidRDefault="00000000" w:rsidRPr="00000000" w14:paraId="0000003E">
      <w:pPr>
        <w:numPr>
          <w:ilvl w:val="1"/>
          <w:numId w:val="1"/>
        </w:numPr>
        <w:spacing w:after="0" w:afterAutospacing="0" w:before="0" w:beforeAutospacing="0" w:lineRule="auto"/>
        <w:ind w:left="2880" w:hanging="360"/>
        <w:rPr/>
      </w:pPr>
      <w:r w:rsidDel="00000000" w:rsidR="00000000" w:rsidRPr="00000000">
        <w:rPr>
          <w:rFonts w:ascii="Roboto Serif" w:cs="Roboto Serif" w:eastAsia="Roboto Serif" w:hAnsi="Roboto Serif"/>
          <w:rtl w:val="0"/>
        </w:rPr>
        <w:t xml:space="preserve">Prices:</w:t>
      </w:r>
      <w:r w:rsidDel="00000000" w:rsidR="00000000" w:rsidRPr="00000000">
        <w:rPr>
          <w:rFonts w:ascii="Roboto Serif" w:cs="Roboto Serif" w:eastAsia="Roboto Serif" w:hAnsi="Roboto Serif"/>
          <w:rtl w:val="0"/>
        </w:rPr>
        <w:t xml:space="preserve"> USD Denomination</w:t>
      </w:r>
    </w:p>
    <w:p w:rsidR="00000000" w:rsidDel="00000000" w:rsidP="00000000" w:rsidRDefault="00000000" w:rsidRPr="00000000" w14:paraId="0000003F">
      <w:pPr>
        <w:numPr>
          <w:ilvl w:val="1"/>
          <w:numId w:val="1"/>
        </w:numPr>
        <w:spacing w:after="0" w:afterAutospacing="0" w:before="0" w:beforeAutospacing="0" w:lineRule="auto"/>
        <w:ind w:left="2880" w:hanging="360"/>
        <w:rPr/>
      </w:pPr>
      <w:r w:rsidDel="00000000" w:rsidR="00000000" w:rsidRPr="00000000">
        <w:rPr>
          <w:rFonts w:ascii="Roboto Serif" w:cs="Roboto Serif" w:eastAsia="Roboto Serif" w:hAnsi="Roboto Serif"/>
          <w:rtl w:val="0"/>
        </w:rPr>
        <w:t xml:space="preserve">Address: </w:t>
      </w:r>
      <w:r w:rsidDel="00000000" w:rsidR="00000000" w:rsidRPr="00000000">
        <w:rPr>
          <w:rFonts w:ascii="Roboto Serif" w:cs="Roboto Serif" w:eastAsia="Roboto Serif" w:hAnsi="Roboto Serif"/>
          <w:rtl w:val="0"/>
        </w:rPr>
        <w:t xml:space="preserve">Lower Case</w:t>
      </w:r>
    </w:p>
    <w:p w:rsidR="00000000" w:rsidDel="00000000" w:rsidP="00000000" w:rsidRDefault="00000000" w:rsidRPr="00000000" w14:paraId="00000040">
      <w:pPr>
        <w:pStyle w:val="Heading6"/>
        <w:keepNext w:val="0"/>
        <w:keepLines w:val="0"/>
        <w:numPr>
          <w:ilvl w:val="0"/>
          <w:numId w:val="1"/>
        </w:numPr>
        <w:spacing w:after="0" w:afterAutospacing="0" w:before="0" w:beforeAutospacing="0" w:lineRule="auto"/>
        <w:ind w:left="2160" w:hanging="360"/>
        <w:rPr>
          <w:rFonts w:ascii="Roboto Serif" w:cs="Roboto Serif" w:eastAsia="Roboto Serif" w:hAnsi="Roboto Serif"/>
          <w:b w:val="1"/>
          <w:color w:val="000000"/>
        </w:rPr>
      </w:pPr>
      <w:bookmarkStart w:colFirst="0" w:colLast="0" w:name="_ihpx3ct0j55x" w:id="15"/>
      <w:bookmarkEnd w:id="15"/>
      <w:r w:rsidDel="00000000" w:rsidR="00000000" w:rsidRPr="00000000">
        <w:rPr>
          <w:rFonts w:ascii="Roboto Serif" w:cs="Roboto Serif" w:eastAsia="Roboto Serif" w:hAnsi="Roboto Serif"/>
          <w:b w:val="1"/>
          <w:color w:val="000000"/>
          <w:rtl w:val="0"/>
        </w:rPr>
        <w:t xml:space="preserve">Query Engine</w:t>
      </w:r>
    </w:p>
    <w:p w:rsidR="00000000" w:rsidDel="00000000" w:rsidP="00000000" w:rsidRDefault="00000000" w:rsidRPr="00000000" w14:paraId="00000041">
      <w:pPr>
        <w:numPr>
          <w:ilvl w:val="1"/>
          <w:numId w:val="1"/>
        </w:numPr>
        <w:spacing w:after="0" w:afterAutospacing="0" w:before="0" w:beforeAutospacing="0" w:lineRule="auto"/>
        <w:ind w:left="288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Solana data is queried via ClickHouse for ultra-fast analytics</w:t>
      </w:r>
    </w:p>
    <w:p w:rsidR="00000000" w:rsidDel="00000000" w:rsidP="00000000" w:rsidRDefault="00000000" w:rsidRPr="00000000" w14:paraId="00000042">
      <w:pPr>
        <w:numPr>
          <w:ilvl w:val="1"/>
          <w:numId w:val="1"/>
        </w:numPr>
        <w:spacing w:after="240" w:before="0" w:beforeAutospacing="0" w:lineRule="auto"/>
        <w:ind w:left="288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Other chains are powered by PostgreSQL, enabling reliable and customizable SQL-based querying across blockchains</w:t>
      </w:r>
    </w:p>
    <w:p w:rsidR="00000000" w:rsidDel="00000000" w:rsidP="00000000" w:rsidRDefault="00000000" w:rsidRPr="00000000" w14:paraId="00000043">
      <w:pPr>
        <w:pStyle w:val="Heading5"/>
        <w:rPr>
          <w:rFonts w:ascii="Roboto Serif" w:cs="Roboto Serif" w:eastAsia="Roboto Serif" w:hAnsi="Roboto Serif"/>
          <w:b w:val="1"/>
          <w:color w:val="000000"/>
          <w:sz w:val="24"/>
          <w:szCs w:val="24"/>
        </w:rPr>
      </w:pPr>
      <w:bookmarkStart w:colFirst="0" w:colLast="0" w:name="_44slsmawkrwl" w:id="16"/>
      <w:bookmarkEnd w:id="16"/>
      <w:r w:rsidDel="00000000" w:rsidR="00000000" w:rsidRPr="00000000">
        <w:rPr>
          <w:rFonts w:ascii="Roboto Serif" w:cs="Roboto Serif" w:eastAsia="Roboto Serif" w:hAnsi="Roboto Serif"/>
          <w:color w:val="000000"/>
          <w:rtl w:val="0"/>
        </w:rPr>
        <w:tab/>
      </w:r>
      <w:r w:rsidDel="00000000" w:rsidR="00000000" w:rsidRPr="00000000">
        <w:rPr>
          <w:rFonts w:ascii="Roboto Serif" w:cs="Roboto Serif" w:eastAsia="Roboto Serif" w:hAnsi="Roboto Serif"/>
          <w:b w:val="1"/>
          <w:color w:val="000000"/>
          <w:sz w:val="24"/>
          <w:szCs w:val="24"/>
          <w:rtl w:val="0"/>
        </w:rPr>
        <w:t xml:space="preserve">2.4 Allium Datastreams</w:t>
      </w:r>
    </w:p>
    <w:p w:rsidR="00000000" w:rsidDel="00000000" w:rsidP="00000000" w:rsidRDefault="00000000" w:rsidRPr="00000000" w14:paraId="00000044">
      <w:pPr>
        <w:ind w:left="144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Datastreams delivers real time data feed directly to your infrastructure using technologies like Kafka or Google Pub/Sub. This product is ideal for teams that need to react instantly to blockchain events.</w:t>
      </w:r>
    </w:p>
    <w:p w:rsidR="00000000" w:rsidDel="00000000" w:rsidP="00000000" w:rsidRDefault="00000000" w:rsidRPr="00000000" w14:paraId="00000045">
      <w:pPr>
        <w:pStyle w:val="Heading6"/>
        <w:keepNext w:val="0"/>
        <w:keepLines w:val="0"/>
        <w:numPr>
          <w:ilvl w:val="0"/>
          <w:numId w:val="10"/>
        </w:numPr>
        <w:spacing w:after="0" w:afterAutospacing="0" w:before="240" w:lineRule="auto"/>
        <w:ind w:left="2160" w:hanging="360"/>
        <w:rPr>
          <w:rFonts w:ascii="Roboto Serif" w:cs="Roboto Serif" w:eastAsia="Roboto Serif" w:hAnsi="Roboto Serif"/>
          <w:b w:val="1"/>
          <w:color w:val="000000"/>
        </w:rPr>
      </w:pPr>
      <w:bookmarkStart w:colFirst="0" w:colLast="0" w:name="_a9lfp0bilj34" w:id="17"/>
      <w:bookmarkEnd w:id="17"/>
      <w:r w:rsidDel="00000000" w:rsidR="00000000" w:rsidRPr="00000000">
        <w:rPr>
          <w:rFonts w:ascii="Roboto Serif" w:cs="Roboto Serif" w:eastAsia="Roboto Serif" w:hAnsi="Roboto Serif"/>
          <w:b w:val="1"/>
          <w:color w:val="000000"/>
          <w:rtl w:val="0"/>
        </w:rPr>
        <w:t xml:space="preserve">What can we do with datastream?</w:t>
      </w:r>
    </w:p>
    <w:p w:rsidR="00000000" w:rsidDel="00000000" w:rsidP="00000000" w:rsidRDefault="00000000" w:rsidRPr="00000000" w14:paraId="00000046">
      <w:pPr>
        <w:numPr>
          <w:ilvl w:val="1"/>
          <w:numId w:val="10"/>
        </w:numPr>
        <w:spacing w:after="0" w:afterAutospacing="0" w:before="0" w:beforeAutospacing="0" w:lineRule="auto"/>
        <w:ind w:left="288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Power live dashboard and altering system</w:t>
      </w:r>
    </w:p>
    <w:p w:rsidR="00000000" w:rsidDel="00000000" w:rsidP="00000000" w:rsidRDefault="00000000" w:rsidRPr="00000000" w14:paraId="00000047">
      <w:pPr>
        <w:numPr>
          <w:ilvl w:val="1"/>
          <w:numId w:val="10"/>
        </w:numPr>
        <w:spacing w:after="0" w:afterAutospacing="0" w:before="0" w:beforeAutospacing="0" w:lineRule="auto"/>
        <w:ind w:left="288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Trigger automated actions based on blockchain activity</w:t>
      </w:r>
    </w:p>
    <w:p w:rsidR="00000000" w:rsidDel="00000000" w:rsidP="00000000" w:rsidRDefault="00000000" w:rsidRPr="00000000" w14:paraId="00000048">
      <w:pPr>
        <w:pStyle w:val="Heading6"/>
        <w:keepNext w:val="0"/>
        <w:keepLines w:val="0"/>
        <w:numPr>
          <w:ilvl w:val="0"/>
          <w:numId w:val="10"/>
        </w:numPr>
        <w:spacing w:after="0" w:afterAutospacing="0" w:before="0" w:beforeAutospacing="0" w:lineRule="auto"/>
        <w:ind w:left="2160" w:hanging="360"/>
        <w:rPr>
          <w:rFonts w:ascii="Roboto Serif" w:cs="Roboto Serif" w:eastAsia="Roboto Serif" w:hAnsi="Roboto Serif"/>
          <w:b w:val="1"/>
          <w:color w:val="000000"/>
        </w:rPr>
      </w:pPr>
      <w:bookmarkStart w:colFirst="0" w:colLast="0" w:name="_vu0t5fbxw8li" w:id="18"/>
      <w:bookmarkEnd w:id="18"/>
      <w:r w:rsidDel="00000000" w:rsidR="00000000" w:rsidRPr="00000000">
        <w:rPr>
          <w:rFonts w:ascii="Roboto Serif" w:cs="Roboto Serif" w:eastAsia="Roboto Serif" w:hAnsi="Roboto Serif"/>
          <w:b w:val="1"/>
          <w:color w:val="000000"/>
          <w:rtl w:val="0"/>
        </w:rPr>
        <w:t xml:space="preserve">Technical Details</w:t>
      </w:r>
    </w:p>
    <w:p w:rsidR="00000000" w:rsidDel="00000000" w:rsidP="00000000" w:rsidRDefault="00000000" w:rsidRPr="00000000" w14:paraId="00000049">
      <w:pPr>
        <w:numPr>
          <w:ilvl w:val="1"/>
          <w:numId w:val="10"/>
        </w:numPr>
        <w:spacing w:after="0" w:afterAutospacing="0" w:before="0" w:beforeAutospacing="0" w:lineRule="auto"/>
        <w:ind w:left="2880" w:hanging="360"/>
        <w:rPr/>
      </w:pPr>
      <w:r w:rsidDel="00000000" w:rsidR="00000000" w:rsidRPr="00000000">
        <w:rPr>
          <w:rFonts w:ascii="Roboto Serif" w:cs="Roboto Serif" w:eastAsia="Roboto Serif" w:hAnsi="Roboto Serif"/>
          <w:rtl w:val="0"/>
        </w:rPr>
        <w:t xml:space="preserve">Data Freshness:</w:t>
      </w:r>
      <w:r w:rsidDel="00000000" w:rsidR="00000000" w:rsidRPr="00000000">
        <w:rPr>
          <w:rFonts w:ascii="Roboto Serif" w:cs="Roboto Serif" w:eastAsia="Roboto Serif" w:hAnsi="Roboto Serif"/>
          <w:rtl w:val="0"/>
        </w:rPr>
        <w:t xml:space="preserve"> Real Time (seconds)</w:t>
      </w:r>
    </w:p>
    <w:p w:rsidR="00000000" w:rsidDel="00000000" w:rsidP="00000000" w:rsidRDefault="00000000" w:rsidRPr="00000000" w14:paraId="0000004A">
      <w:pPr>
        <w:numPr>
          <w:ilvl w:val="1"/>
          <w:numId w:val="10"/>
        </w:numPr>
        <w:spacing w:after="240" w:before="0" w:beforeAutospacing="0" w:lineRule="auto"/>
        <w:ind w:left="288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Can handle high volume of events per second</w:t>
      </w:r>
    </w:p>
    <w:p w:rsidR="00000000" w:rsidDel="00000000" w:rsidP="00000000" w:rsidRDefault="00000000" w:rsidRPr="00000000" w14:paraId="0000004B">
      <w:pPr>
        <w:ind w:left="-283.46456692913375" w:hanging="285"/>
        <w:jc w:val="center"/>
        <w:rPr>
          <w:rFonts w:ascii="Roboto Serif" w:cs="Roboto Serif" w:eastAsia="Roboto Serif" w:hAnsi="Roboto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4"/>
        <w:spacing w:line="240" w:lineRule="auto"/>
        <w:rPr>
          <w:rFonts w:ascii="Roboto Serif" w:cs="Roboto Serif" w:eastAsia="Roboto Serif" w:hAnsi="Roboto Serif"/>
          <w:b w:val="1"/>
          <w:color w:val="000000"/>
          <w:sz w:val="28"/>
          <w:szCs w:val="28"/>
        </w:rPr>
      </w:pPr>
      <w:bookmarkStart w:colFirst="0" w:colLast="0" w:name="_a06hrrp6l0ol" w:id="19"/>
      <w:bookmarkEnd w:id="19"/>
      <w:r w:rsidDel="00000000" w:rsidR="00000000" w:rsidRPr="00000000">
        <w:rPr>
          <w:rFonts w:ascii="Roboto Serif" w:cs="Roboto Serif" w:eastAsia="Roboto Serif" w:hAnsi="Roboto Serif"/>
          <w:b w:val="1"/>
          <w:color w:val="000000"/>
          <w:sz w:val="28"/>
          <w:szCs w:val="28"/>
          <w:rtl w:val="0"/>
        </w:rPr>
        <w:t xml:space="preserve">3. Allium Use Cases</w:t>
      </w:r>
    </w:p>
    <w:p w:rsidR="00000000" w:rsidDel="00000000" w:rsidP="00000000" w:rsidRDefault="00000000" w:rsidRPr="00000000" w14:paraId="0000004D">
      <w:pPr>
        <w:pStyle w:val="Heading6"/>
        <w:rPr>
          <w:rFonts w:ascii="Roboto Serif" w:cs="Roboto Serif" w:eastAsia="Roboto Serif" w:hAnsi="Roboto Serif"/>
          <w:b w:val="1"/>
          <w:color w:val="000000"/>
          <w:sz w:val="24"/>
          <w:szCs w:val="24"/>
        </w:rPr>
      </w:pPr>
      <w:bookmarkStart w:colFirst="0" w:colLast="0" w:name="_tl52hfeud5yd" w:id="20"/>
      <w:bookmarkEnd w:id="20"/>
      <w:r w:rsidDel="00000000" w:rsidR="00000000" w:rsidRPr="00000000">
        <w:rPr>
          <w:rFonts w:ascii="Roboto Serif" w:cs="Roboto Serif" w:eastAsia="Roboto Serif" w:hAnsi="Roboto Serif"/>
          <w:color w:val="000000"/>
          <w:rtl w:val="0"/>
        </w:rPr>
        <w:tab/>
      </w:r>
      <w:r w:rsidDel="00000000" w:rsidR="00000000" w:rsidRPr="00000000">
        <w:rPr>
          <w:rFonts w:ascii="Roboto Serif" w:cs="Roboto Serif" w:eastAsia="Roboto Serif" w:hAnsi="Roboto Serif"/>
          <w:b w:val="1"/>
          <w:color w:val="000000"/>
          <w:sz w:val="24"/>
          <w:szCs w:val="24"/>
          <w:rtl w:val="0"/>
        </w:rPr>
        <w:t xml:space="preserve">3.1 Wallet Providers</w:t>
      </w:r>
    </w:p>
    <w:p w:rsidR="00000000" w:rsidDel="00000000" w:rsidP="00000000" w:rsidRDefault="00000000" w:rsidRPr="00000000" w14:paraId="0000004E">
      <w:pPr>
        <w:numPr>
          <w:ilvl w:val="0"/>
          <w:numId w:val="5"/>
        </w:numPr>
        <w:spacing w:after="0" w:afterAutospacing="0" w:before="240" w:lineRule="auto"/>
        <w:ind w:left="144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Analyze wallet behaviour across multiple blockchains</w:t>
      </w:r>
    </w:p>
    <w:p w:rsidR="00000000" w:rsidDel="00000000" w:rsidP="00000000" w:rsidRDefault="00000000" w:rsidRPr="00000000" w14:paraId="0000004F">
      <w:pPr>
        <w:numPr>
          <w:ilvl w:val="0"/>
          <w:numId w:val="5"/>
        </w:numPr>
        <w:spacing w:after="0" w:afterAutospacing="0" w:before="0" w:beforeAutospacing="0" w:lineRule="auto"/>
        <w:ind w:left="144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Identify wallet types</w:t>
      </w:r>
    </w:p>
    <w:p w:rsidR="00000000" w:rsidDel="00000000" w:rsidP="00000000" w:rsidRDefault="00000000" w:rsidRPr="00000000" w14:paraId="00000050">
      <w:pPr>
        <w:numPr>
          <w:ilvl w:val="0"/>
          <w:numId w:val="5"/>
        </w:numPr>
        <w:spacing w:after="240" w:before="0" w:beforeAutospacing="0" w:lineRule="auto"/>
        <w:ind w:left="144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Track wallet activity and balances in real time</w:t>
      </w:r>
    </w:p>
    <w:p w:rsidR="00000000" w:rsidDel="00000000" w:rsidP="00000000" w:rsidRDefault="00000000" w:rsidRPr="00000000" w14:paraId="00000051">
      <w:pPr>
        <w:ind w:left="1440" w:firstLine="0"/>
        <w:rPr>
          <w:rFonts w:ascii="Roboto Serif" w:cs="Roboto Serif" w:eastAsia="Roboto Serif" w:hAnsi="Roboto Serif"/>
        </w:rPr>
      </w:pPr>
      <w:r w:rsidDel="00000000" w:rsidR="00000000" w:rsidRPr="00000000">
        <w:rPr>
          <w:rFonts w:ascii="Roboto Serif" w:cs="Roboto Serif" w:eastAsia="Roboto Serif" w:hAnsi="Roboto Serif"/>
          <w:b w:val="1"/>
          <w:rtl w:val="0"/>
        </w:rPr>
        <w:t xml:space="preserve">Example:</w:t>
      </w:r>
      <w:r w:rsidDel="00000000" w:rsidR="00000000" w:rsidRPr="00000000">
        <w:rPr>
          <w:rFonts w:ascii="Roboto Serif" w:cs="Roboto Serif" w:eastAsia="Roboto Serif" w:hAnsi="Roboto Serif"/>
          <w:rtl w:val="0"/>
        </w:rPr>
        <w:t xml:space="preserve"> The Phantom wallet uses Allium's Developer API to monitor user activity and provide up to date information in their app.</w:t>
      </w:r>
    </w:p>
    <w:p w:rsidR="00000000" w:rsidDel="00000000" w:rsidP="00000000" w:rsidRDefault="00000000" w:rsidRPr="00000000" w14:paraId="00000052">
      <w:pPr>
        <w:ind w:left="0" w:firstLine="0"/>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53">
      <w:pPr>
        <w:pStyle w:val="Heading6"/>
        <w:rPr>
          <w:rFonts w:ascii="Roboto Serif" w:cs="Roboto Serif" w:eastAsia="Roboto Serif" w:hAnsi="Roboto Serif"/>
          <w:b w:val="1"/>
          <w:color w:val="000000"/>
          <w:sz w:val="24"/>
          <w:szCs w:val="24"/>
        </w:rPr>
      </w:pPr>
      <w:bookmarkStart w:colFirst="0" w:colLast="0" w:name="_o7yciq6jge8j" w:id="21"/>
      <w:bookmarkEnd w:id="21"/>
      <w:r w:rsidDel="00000000" w:rsidR="00000000" w:rsidRPr="00000000">
        <w:rPr>
          <w:rFonts w:ascii="Roboto Serif" w:cs="Roboto Serif" w:eastAsia="Roboto Serif" w:hAnsi="Roboto Serif"/>
          <w:color w:val="000000"/>
          <w:rtl w:val="0"/>
        </w:rPr>
        <w:tab/>
      </w:r>
      <w:r w:rsidDel="00000000" w:rsidR="00000000" w:rsidRPr="00000000">
        <w:rPr>
          <w:rFonts w:ascii="Roboto Serif" w:cs="Roboto Serif" w:eastAsia="Roboto Serif" w:hAnsi="Roboto Serif"/>
          <w:b w:val="1"/>
          <w:color w:val="000000"/>
          <w:sz w:val="24"/>
          <w:szCs w:val="24"/>
          <w:rtl w:val="0"/>
        </w:rPr>
        <w:t xml:space="preserve">3.2 Decentralized Exchange</w:t>
      </w:r>
    </w:p>
    <w:p w:rsidR="00000000" w:rsidDel="00000000" w:rsidP="00000000" w:rsidRDefault="00000000" w:rsidRPr="00000000" w14:paraId="00000054">
      <w:pPr>
        <w:numPr>
          <w:ilvl w:val="0"/>
          <w:numId w:val="11"/>
        </w:numPr>
        <w:spacing w:after="0" w:afterAutospacing="0" w:before="240" w:lineRule="auto"/>
        <w:ind w:left="144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Tracks trading volume, TVL, and user growth</w:t>
      </w:r>
    </w:p>
    <w:p w:rsidR="00000000" w:rsidDel="00000000" w:rsidP="00000000" w:rsidRDefault="00000000" w:rsidRPr="00000000" w14:paraId="00000055">
      <w:pPr>
        <w:numPr>
          <w:ilvl w:val="0"/>
          <w:numId w:val="11"/>
        </w:numPr>
        <w:spacing w:after="0" w:afterAutospacing="0" w:before="0" w:beforeAutospacing="0" w:lineRule="auto"/>
        <w:ind w:left="144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Compare DEX adoptions across different chains</w:t>
      </w:r>
    </w:p>
    <w:p w:rsidR="00000000" w:rsidDel="00000000" w:rsidP="00000000" w:rsidRDefault="00000000" w:rsidRPr="00000000" w14:paraId="00000056">
      <w:pPr>
        <w:numPr>
          <w:ilvl w:val="0"/>
          <w:numId w:val="11"/>
        </w:numPr>
        <w:spacing w:after="240" w:before="0" w:beforeAutospacing="0" w:lineRule="auto"/>
        <w:ind w:left="144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Detects Sybil attacks and fake wallets during airdrop</w:t>
      </w:r>
    </w:p>
    <w:p w:rsidR="00000000" w:rsidDel="00000000" w:rsidP="00000000" w:rsidRDefault="00000000" w:rsidRPr="00000000" w14:paraId="00000057">
      <w:pPr>
        <w:spacing w:after="240" w:before="240" w:lineRule="auto"/>
        <w:ind w:left="720" w:firstLine="720"/>
        <w:rPr>
          <w:rFonts w:ascii="Roboto Serif" w:cs="Roboto Serif" w:eastAsia="Roboto Serif" w:hAnsi="Roboto Serif"/>
        </w:rPr>
      </w:pPr>
      <w:r w:rsidDel="00000000" w:rsidR="00000000" w:rsidRPr="00000000">
        <w:rPr>
          <w:rFonts w:ascii="Roboto Serif" w:cs="Roboto Serif" w:eastAsia="Roboto Serif" w:hAnsi="Roboto Serif"/>
          <w:b w:val="1"/>
          <w:rtl w:val="0"/>
        </w:rPr>
        <w:t xml:space="preserve">Example:</w:t>
      </w:r>
      <w:r w:rsidDel="00000000" w:rsidR="00000000" w:rsidRPr="00000000">
        <w:rPr>
          <w:rFonts w:ascii="Roboto Serif" w:cs="Roboto Serif" w:eastAsia="Roboto Serif" w:hAnsi="Roboto Serif"/>
          <w:rtl w:val="0"/>
        </w:rPr>
        <w:t xml:space="preserve"> Uniswap used Allium to analyze adoption of their V4 release.</w:t>
      </w:r>
    </w:p>
    <w:p w:rsidR="00000000" w:rsidDel="00000000" w:rsidP="00000000" w:rsidRDefault="00000000" w:rsidRPr="00000000" w14:paraId="00000058">
      <w:pPr>
        <w:pStyle w:val="Heading6"/>
        <w:rPr>
          <w:rFonts w:ascii="Roboto Serif" w:cs="Roboto Serif" w:eastAsia="Roboto Serif" w:hAnsi="Roboto Serif"/>
          <w:b w:val="1"/>
          <w:color w:val="000000"/>
          <w:sz w:val="24"/>
          <w:szCs w:val="24"/>
        </w:rPr>
      </w:pPr>
      <w:bookmarkStart w:colFirst="0" w:colLast="0" w:name="_k1a3mqelixwu" w:id="22"/>
      <w:bookmarkEnd w:id="22"/>
      <w:r w:rsidDel="00000000" w:rsidR="00000000" w:rsidRPr="00000000">
        <w:rPr>
          <w:rFonts w:ascii="Roboto Serif" w:cs="Roboto Serif" w:eastAsia="Roboto Serif" w:hAnsi="Roboto Serif"/>
          <w:color w:val="000000"/>
          <w:rtl w:val="0"/>
        </w:rPr>
        <w:tab/>
      </w:r>
      <w:r w:rsidDel="00000000" w:rsidR="00000000" w:rsidRPr="00000000">
        <w:rPr>
          <w:rFonts w:ascii="Roboto Serif" w:cs="Roboto Serif" w:eastAsia="Roboto Serif" w:hAnsi="Roboto Serif"/>
          <w:b w:val="1"/>
          <w:color w:val="000000"/>
          <w:sz w:val="24"/>
          <w:szCs w:val="24"/>
          <w:rtl w:val="0"/>
        </w:rPr>
        <w:t xml:space="preserve">3.3 Audit &amp; Accounting</w:t>
      </w:r>
    </w:p>
    <w:p w:rsidR="00000000" w:rsidDel="00000000" w:rsidP="00000000" w:rsidRDefault="00000000" w:rsidRPr="00000000" w14:paraId="00000059">
      <w:pPr>
        <w:numPr>
          <w:ilvl w:val="0"/>
          <w:numId w:val="13"/>
        </w:numPr>
        <w:spacing w:after="0" w:afterAutospacing="0" w:before="240" w:lineRule="auto"/>
        <w:ind w:left="144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Reconstruct wallet and protocol transaction histories</w:t>
      </w:r>
    </w:p>
    <w:p w:rsidR="00000000" w:rsidDel="00000000" w:rsidP="00000000" w:rsidRDefault="00000000" w:rsidRPr="00000000" w14:paraId="0000005A">
      <w:pPr>
        <w:numPr>
          <w:ilvl w:val="0"/>
          <w:numId w:val="13"/>
        </w:numPr>
        <w:spacing w:after="0" w:afterAutospacing="0" w:before="0" w:beforeAutospacing="0" w:lineRule="auto"/>
        <w:ind w:left="144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Verify balance and flow funds</w:t>
      </w:r>
    </w:p>
    <w:p w:rsidR="00000000" w:rsidDel="00000000" w:rsidP="00000000" w:rsidRDefault="00000000" w:rsidRPr="00000000" w14:paraId="0000005B">
      <w:pPr>
        <w:numPr>
          <w:ilvl w:val="0"/>
          <w:numId w:val="13"/>
        </w:numPr>
        <w:spacing w:after="240" w:before="0" w:beforeAutospacing="0" w:lineRule="auto"/>
        <w:ind w:left="144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Generate tax reports and ensure financial compliance</w:t>
      </w:r>
    </w:p>
    <w:p w:rsidR="00000000" w:rsidDel="00000000" w:rsidP="00000000" w:rsidRDefault="00000000" w:rsidRPr="00000000" w14:paraId="0000005C">
      <w:pPr>
        <w:spacing w:after="240" w:before="240" w:lineRule="auto"/>
        <w:ind w:left="1440" w:firstLine="0"/>
        <w:rPr>
          <w:rFonts w:ascii="Roboto Serif" w:cs="Roboto Serif" w:eastAsia="Roboto Serif" w:hAnsi="Roboto Serif"/>
        </w:rPr>
      </w:pPr>
      <w:r w:rsidDel="00000000" w:rsidR="00000000" w:rsidRPr="00000000">
        <w:rPr>
          <w:rFonts w:ascii="Roboto Serif" w:cs="Roboto Serif" w:eastAsia="Roboto Serif" w:hAnsi="Roboto Serif"/>
          <w:b w:val="1"/>
          <w:rtl w:val="0"/>
        </w:rPr>
        <w:t xml:space="preserve">Example:</w:t>
      </w:r>
      <w:r w:rsidDel="00000000" w:rsidR="00000000" w:rsidRPr="00000000">
        <w:rPr>
          <w:rFonts w:ascii="Roboto Serif" w:cs="Roboto Serif" w:eastAsia="Roboto Serif" w:hAnsi="Roboto Serif"/>
          <w:rtl w:val="0"/>
        </w:rPr>
        <w:t xml:space="preserve"> Companies like TaxBit use Allium for tracking wallet activity and generating tax forms</w:t>
      </w:r>
    </w:p>
    <w:p w:rsidR="00000000" w:rsidDel="00000000" w:rsidP="00000000" w:rsidRDefault="00000000" w:rsidRPr="00000000" w14:paraId="0000005D">
      <w:pPr>
        <w:ind w:left="-283.46456692913375" w:hanging="285"/>
        <w:jc w:val="center"/>
        <w:rPr>
          <w:rFonts w:ascii="Roboto Serif" w:cs="Roboto Serif" w:eastAsia="Roboto Serif" w:hAnsi="Roboto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4"/>
        <w:spacing w:line="240" w:lineRule="auto"/>
        <w:rPr>
          <w:rFonts w:ascii="Roboto Serif" w:cs="Roboto Serif" w:eastAsia="Roboto Serif" w:hAnsi="Roboto Serif"/>
          <w:b w:val="1"/>
          <w:color w:val="000000"/>
          <w:sz w:val="28"/>
          <w:szCs w:val="28"/>
        </w:rPr>
      </w:pPr>
      <w:bookmarkStart w:colFirst="0" w:colLast="0" w:name="_a0wfgmujxem7" w:id="23"/>
      <w:bookmarkEnd w:id="23"/>
      <w:r w:rsidDel="00000000" w:rsidR="00000000" w:rsidRPr="00000000">
        <w:rPr>
          <w:rFonts w:ascii="Roboto Serif" w:cs="Roboto Serif" w:eastAsia="Roboto Serif" w:hAnsi="Roboto Serif"/>
          <w:b w:val="1"/>
          <w:color w:val="000000"/>
          <w:sz w:val="28"/>
          <w:szCs w:val="28"/>
          <w:rtl w:val="0"/>
        </w:rPr>
        <w:t xml:space="preserve">4. Data Schemas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6"/>
        </w:numPr>
        <w:spacing w:after="0" w:afterAutospacing="0"/>
        <w:ind w:left="720" w:hanging="360"/>
        <w:rPr/>
      </w:pPr>
      <w:r w:rsidDel="00000000" w:rsidR="00000000" w:rsidRPr="00000000">
        <w:rPr>
          <w:rFonts w:ascii="Roboto Serif" w:cs="Roboto Serif" w:eastAsia="Roboto Serif" w:hAnsi="Roboto Serif"/>
          <w:b w:val="1"/>
          <w:rtl w:val="0"/>
        </w:rPr>
        <w:t xml:space="preserve">Raw:</w:t>
      </w:r>
      <w:r w:rsidDel="00000000" w:rsidR="00000000" w:rsidRPr="00000000">
        <w:rPr>
          <w:rFonts w:ascii="Roboto Serif" w:cs="Roboto Serif" w:eastAsia="Roboto Serif" w:hAnsi="Roboto Serif"/>
          <w:rtl w:val="0"/>
        </w:rPr>
        <w:t xml:space="preserve"> Raw data, such as blocks, logs, transactions, etc. specific to each blockchain</w:t>
      </w:r>
    </w:p>
    <w:p w:rsidR="00000000" w:rsidDel="00000000" w:rsidP="00000000" w:rsidRDefault="00000000" w:rsidRPr="00000000" w14:paraId="00000061">
      <w:pPr>
        <w:numPr>
          <w:ilvl w:val="0"/>
          <w:numId w:val="6"/>
        </w:numPr>
        <w:spacing w:after="0" w:afterAutospacing="0" w:before="0" w:beforeAutospacing="0" w:lineRule="auto"/>
        <w:ind w:left="720" w:hanging="360"/>
        <w:rPr/>
      </w:pPr>
      <w:r w:rsidDel="00000000" w:rsidR="00000000" w:rsidRPr="00000000">
        <w:rPr>
          <w:rFonts w:ascii="Roboto Serif" w:cs="Roboto Serif" w:eastAsia="Roboto Serif" w:hAnsi="Roboto Serif"/>
          <w:b w:val="1"/>
          <w:rtl w:val="0"/>
        </w:rPr>
        <w:t xml:space="preserve">Decoded:</w:t>
      </w:r>
      <w:r w:rsidDel="00000000" w:rsidR="00000000" w:rsidRPr="00000000">
        <w:rPr>
          <w:rFonts w:ascii="Roboto Serif" w:cs="Roboto Serif" w:eastAsia="Roboto Serif" w:hAnsi="Roboto Serif"/>
          <w:rtl w:val="0"/>
        </w:rPr>
        <w:t xml:space="preserve"> Decoded logs and traces for EVM chains</w:t>
      </w:r>
    </w:p>
    <w:p w:rsidR="00000000" w:rsidDel="00000000" w:rsidP="00000000" w:rsidRDefault="00000000" w:rsidRPr="00000000" w14:paraId="00000062">
      <w:pPr>
        <w:numPr>
          <w:ilvl w:val="0"/>
          <w:numId w:val="6"/>
        </w:numPr>
        <w:spacing w:after="0" w:afterAutospacing="0" w:before="0" w:beforeAutospacing="0" w:lineRule="auto"/>
        <w:ind w:left="720" w:hanging="360"/>
        <w:rPr/>
      </w:pPr>
      <w:r w:rsidDel="00000000" w:rsidR="00000000" w:rsidRPr="00000000">
        <w:rPr>
          <w:rFonts w:ascii="Roboto Serif" w:cs="Roboto Serif" w:eastAsia="Roboto Serif" w:hAnsi="Roboto Serif"/>
          <w:b w:val="1"/>
          <w:rtl w:val="0"/>
        </w:rPr>
        <w:t xml:space="preserve">Assets:</w:t>
      </w:r>
      <w:r w:rsidDel="00000000" w:rsidR="00000000" w:rsidRPr="00000000">
        <w:rPr>
          <w:rFonts w:ascii="Roboto Serif" w:cs="Roboto Serif" w:eastAsia="Roboto Serif" w:hAnsi="Roboto Serif"/>
          <w:rtl w:val="0"/>
        </w:rPr>
        <w:t xml:space="preserve"> Token transfers, balances &amp; credit debit data</w:t>
      </w:r>
    </w:p>
    <w:p w:rsidR="00000000" w:rsidDel="00000000" w:rsidP="00000000" w:rsidRDefault="00000000" w:rsidRPr="00000000" w14:paraId="00000063">
      <w:pPr>
        <w:numPr>
          <w:ilvl w:val="0"/>
          <w:numId w:val="6"/>
        </w:numPr>
        <w:spacing w:after="0" w:afterAutospacing="0" w:before="0" w:beforeAutospacing="0" w:lineRule="auto"/>
        <w:ind w:left="720" w:hanging="360"/>
        <w:rPr/>
      </w:pPr>
      <w:r w:rsidDel="00000000" w:rsidR="00000000" w:rsidRPr="00000000">
        <w:rPr>
          <w:rFonts w:ascii="Roboto Serif" w:cs="Roboto Serif" w:eastAsia="Roboto Serif" w:hAnsi="Roboto Serif"/>
          <w:b w:val="1"/>
          <w:rtl w:val="0"/>
        </w:rPr>
        <w:t xml:space="preserve">DEX:</w:t>
      </w:r>
      <w:r w:rsidDel="00000000" w:rsidR="00000000" w:rsidRPr="00000000">
        <w:rPr>
          <w:rFonts w:ascii="Roboto Serif" w:cs="Roboto Serif" w:eastAsia="Roboto Serif" w:hAnsi="Roboto Serif"/>
          <w:rtl w:val="0"/>
        </w:rPr>
        <w:t xml:space="preserve"> DEX trades, liquidity pool and events (mints and burn) across major DEX protocols</w:t>
      </w:r>
    </w:p>
    <w:p w:rsidR="00000000" w:rsidDel="00000000" w:rsidP="00000000" w:rsidRDefault="00000000" w:rsidRPr="00000000" w14:paraId="00000064">
      <w:pPr>
        <w:numPr>
          <w:ilvl w:val="0"/>
          <w:numId w:val="6"/>
        </w:numPr>
        <w:spacing w:after="0" w:afterAutospacing="0" w:before="0" w:beforeAutospacing="0" w:lineRule="auto"/>
        <w:ind w:left="720" w:hanging="360"/>
        <w:rPr/>
      </w:pPr>
      <w:r w:rsidDel="00000000" w:rsidR="00000000" w:rsidRPr="00000000">
        <w:rPr>
          <w:rFonts w:ascii="Roboto Serif" w:cs="Roboto Serif" w:eastAsia="Roboto Serif" w:hAnsi="Roboto Serif"/>
          <w:b w:val="1"/>
          <w:rtl w:val="0"/>
        </w:rPr>
        <w:t xml:space="preserve">DeFi:</w:t>
      </w:r>
      <w:r w:rsidDel="00000000" w:rsidR="00000000" w:rsidRPr="00000000">
        <w:rPr>
          <w:rFonts w:ascii="Roboto Serif" w:cs="Roboto Serif" w:eastAsia="Roboto Serif" w:hAnsi="Roboto Serif"/>
          <w:rtl w:val="0"/>
        </w:rPr>
        <w:t xml:space="preserve"> DeFi-related verticals including lending, farms, rewards, etc</w:t>
      </w:r>
    </w:p>
    <w:p w:rsidR="00000000" w:rsidDel="00000000" w:rsidP="00000000" w:rsidRDefault="00000000" w:rsidRPr="00000000" w14:paraId="00000065">
      <w:pPr>
        <w:numPr>
          <w:ilvl w:val="0"/>
          <w:numId w:val="6"/>
        </w:numPr>
        <w:spacing w:after="0" w:afterAutospacing="0" w:before="0" w:beforeAutospacing="0" w:lineRule="auto"/>
        <w:ind w:left="720" w:hanging="360"/>
        <w:rPr/>
      </w:pPr>
      <w:r w:rsidDel="00000000" w:rsidR="00000000" w:rsidRPr="00000000">
        <w:rPr>
          <w:rFonts w:ascii="Roboto Serif" w:cs="Roboto Serif" w:eastAsia="Roboto Serif" w:hAnsi="Roboto Serif"/>
          <w:b w:val="1"/>
          <w:rtl w:val="0"/>
        </w:rPr>
        <w:t xml:space="preserve">NFTs:</w:t>
      </w:r>
      <w:r w:rsidDel="00000000" w:rsidR="00000000" w:rsidRPr="00000000">
        <w:rPr>
          <w:rFonts w:ascii="Roboto Serif" w:cs="Roboto Serif" w:eastAsia="Roboto Serif" w:hAnsi="Roboto Serif"/>
          <w:rtl w:val="0"/>
        </w:rPr>
        <w:t xml:space="preserve"> NFT trades, mints, wash trading filters</w:t>
      </w:r>
    </w:p>
    <w:p w:rsidR="00000000" w:rsidDel="00000000" w:rsidP="00000000" w:rsidRDefault="00000000" w:rsidRPr="00000000" w14:paraId="00000066">
      <w:pPr>
        <w:numPr>
          <w:ilvl w:val="0"/>
          <w:numId w:val="6"/>
        </w:numPr>
        <w:spacing w:after="0" w:afterAutospacing="0" w:before="0" w:beforeAutospacing="0" w:lineRule="auto"/>
        <w:ind w:left="720" w:hanging="360"/>
        <w:rPr/>
      </w:pPr>
      <w:r w:rsidDel="00000000" w:rsidR="00000000" w:rsidRPr="00000000">
        <w:rPr>
          <w:rFonts w:ascii="Roboto Serif" w:cs="Roboto Serif" w:eastAsia="Roboto Serif" w:hAnsi="Roboto Serif"/>
          <w:b w:val="1"/>
          <w:rtl w:val="0"/>
        </w:rPr>
        <w:t xml:space="preserve">Metrics:</w:t>
      </w:r>
      <w:r w:rsidDel="00000000" w:rsidR="00000000" w:rsidRPr="00000000">
        <w:rPr>
          <w:rFonts w:ascii="Roboto Serif" w:cs="Roboto Serif" w:eastAsia="Roboto Serif" w:hAnsi="Roboto Serif"/>
          <w:rtl w:val="0"/>
        </w:rPr>
        <w:t xml:space="preserve"> Overview metrics for on-chain activity: new &amp; returning users, transaction activity and contracts deployed</w:t>
      </w:r>
    </w:p>
    <w:p w:rsidR="00000000" w:rsidDel="00000000" w:rsidP="00000000" w:rsidRDefault="00000000" w:rsidRPr="00000000" w14:paraId="00000067">
      <w:pPr>
        <w:numPr>
          <w:ilvl w:val="0"/>
          <w:numId w:val="6"/>
        </w:numPr>
        <w:spacing w:after="240" w:before="0" w:beforeAutospacing="0" w:lineRule="auto"/>
        <w:ind w:left="720" w:hanging="360"/>
        <w:rPr/>
      </w:pPr>
      <w:r w:rsidDel="00000000" w:rsidR="00000000" w:rsidRPr="00000000">
        <w:rPr>
          <w:rFonts w:ascii="Roboto Serif" w:cs="Roboto Serif" w:eastAsia="Roboto Serif" w:hAnsi="Roboto Serif"/>
          <w:b w:val="1"/>
          <w:rtl w:val="0"/>
        </w:rPr>
        <w:t xml:space="preserve">Wallet 360:</w:t>
      </w:r>
      <w:r w:rsidDel="00000000" w:rsidR="00000000" w:rsidRPr="00000000">
        <w:rPr>
          <w:rFonts w:ascii="Roboto Serif" w:cs="Roboto Serif" w:eastAsia="Roboto Serif" w:hAnsi="Roboto Serif"/>
          <w:rtl w:val="0"/>
        </w:rPr>
        <w:t xml:space="preserve"> Get a comprehensive understanding of users, projects, and the competitive landscape to feed the growth engine</w:t>
      </w:r>
    </w:p>
    <w:p w:rsidR="00000000" w:rsidDel="00000000" w:rsidP="00000000" w:rsidRDefault="00000000" w:rsidRPr="00000000" w14:paraId="00000068">
      <w:pPr>
        <w:ind w:left="-283.46456692913375" w:hanging="285"/>
        <w:jc w:val="center"/>
        <w:rPr>
          <w:rFonts w:ascii="Roboto Serif" w:cs="Roboto Serif" w:eastAsia="Roboto Serif" w:hAnsi="Roboto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after="240" w:before="240" w:lineRule="auto"/>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6A">
      <w:pPr>
        <w:spacing w:after="240" w:before="240" w:lineRule="auto"/>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6B">
      <w:pPr>
        <w:pStyle w:val="Heading4"/>
        <w:spacing w:line="240" w:lineRule="auto"/>
        <w:rPr>
          <w:rFonts w:ascii="Roboto Serif" w:cs="Roboto Serif" w:eastAsia="Roboto Serif" w:hAnsi="Roboto Serif"/>
          <w:b w:val="1"/>
          <w:color w:val="000000"/>
          <w:sz w:val="28"/>
          <w:szCs w:val="28"/>
        </w:rPr>
      </w:pPr>
      <w:bookmarkStart w:colFirst="0" w:colLast="0" w:name="_pd02c1md58t0" w:id="24"/>
      <w:bookmarkEnd w:id="24"/>
      <w:r w:rsidDel="00000000" w:rsidR="00000000" w:rsidRPr="00000000">
        <w:rPr>
          <w:rFonts w:ascii="Roboto Serif" w:cs="Roboto Serif" w:eastAsia="Roboto Serif" w:hAnsi="Roboto Serif"/>
          <w:b w:val="1"/>
          <w:color w:val="000000"/>
          <w:sz w:val="28"/>
          <w:szCs w:val="28"/>
          <w:rtl w:val="0"/>
        </w:rPr>
        <w:t xml:space="preserve">5. Data Freshness</w:t>
      </w:r>
    </w:p>
    <w:p w:rsidR="00000000" w:rsidDel="00000000" w:rsidP="00000000" w:rsidRDefault="00000000" w:rsidRPr="00000000" w14:paraId="0000006C">
      <w:pPr>
        <w:pStyle w:val="Heading5"/>
        <w:rPr>
          <w:rFonts w:ascii="Roboto Serif" w:cs="Roboto Serif" w:eastAsia="Roboto Serif" w:hAnsi="Roboto Serif"/>
          <w:b w:val="1"/>
          <w:i w:val="1"/>
          <w:color w:val="000000"/>
          <w:sz w:val="24"/>
          <w:szCs w:val="24"/>
        </w:rPr>
      </w:pPr>
      <w:bookmarkStart w:colFirst="0" w:colLast="0" w:name="_u1l6mrh8yq7v" w:id="25"/>
      <w:bookmarkEnd w:id="25"/>
      <w:r w:rsidDel="00000000" w:rsidR="00000000" w:rsidRPr="00000000">
        <w:rPr>
          <w:rFonts w:ascii="Roboto Serif" w:cs="Roboto Serif" w:eastAsia="Roboto Serif" w:hAnsi="Roboto Serif"/>
          <w:color w:val="000000"/>
          <w:rtl w:val="0"/>
        </w:rPr>
        <w:tab/>
      </w:r>
      <w:r w:rsidDel="00000000" w:rsidR="00000000" w:rsidRPr="00000000">
        <w:rPr>
          <w:rFonts w:ascii="Roboto Serif" w:cs="Roboto Serif" w:eastAsia="Roboto Serif" w:hAnsi="Roboto Serif"/>
          <w:b w:val="1"/>
          <w:i w:val="1"/>
          <w:color w:val="000000"/>
          <w:sz w:val="24"/>
          <w:szCs w:val="24"/>
          <w:rtl w:val="0"/>
        </w:rPr>
        <w:t xml:space="preserve">5.1 Raw Data</w:t>
      </w:r>
    </w:p>
    <w:p w:rsidR="00000000" w:rsidDel="00000000" w:rsidP="00000000" w:rsidRDefault="00000000" w:rsidRPr="00000000" w14:paraId="0000006D">
      <w:pPr>
        <w:numPr>
          <w:ilvl w:val="0"/>
          <w:numId w:val="2"/>
        </w:numPr>
        <w:ind w:left="1133.858267716535" w:hanging="360"/>
        <w:rPr/>
      </w:pPr>
      <w:r w:rsidDel="00000000" w:rsidR="00000000" w:rsidRPr="00000000">
        <w:rPr>
          <w:rFonts w:ascii="Roboto Serif" w:cs="Roboto Serif" w:eastAsia="Roboto Serif" w:hAnsi="Roboto Serif"/>
          <w:rtl w:val="0"/>
        </w:rPr>
        <w:t xml:space="preserve">Update Frequency: </w:t>
      </w:r>
      <w:r w:rsidDel="00000000" w:rsidR="00000000" w:rsidRPr="00000000">
        <w:rPr>
          <w:rFonts w:ascii="Roboto Serif" w:cs="Roboto Serif" w:eastAsia="Roboto Serif" w:hAnsi="Roboto Serif"/>
          <w:rtl w:val="0"/>
        </w:rPr>
        <w:t xml:space="preserve">Frequency at which data is inserted into Database</w:t>
      </w:r>
    </w:p>
    <w:p w:rsidR="00000000" w:rsidDel="00000000" w:rsidP="00000000" w:rsidRDefault="00000000" w:rsidRPr="00000000" w14:paraId="0000006E">
      <w:pPr>
        <w:numPr>
          <w:ilvl w:val="0"/>
          <w:numId w:val="2"/>
        </w:numPr>
        <w:ind w:left="1133.858267716535" w:hanging="360"/>
        <w:rPr/>
      </w:pPr>
      <w:r w:rsidDel="00000000" w:rsidR="00000000" w:rsidRPr="00000000">
        <w:rPr>
          <w:rFonts w:ascii="Roboto Serif" w:cs="Roboto Serif" w:eastAsia="Roboto Serif" w:hAnsi="Roboto Serif"/>
          <w:rtl w:val="0"/>
        </w:rPr>
        <w:t xml:space="preserve"> Median Freshness:</w:t>
      </w:r>
      <w:r w:rsidDel="00000000" w:rsidR="00000000" w:rsidRPr="00000000">
        <w:rPr>
          <w:rFonts w:ascii="Roboto Serif" w:cs="Roboto Serif" w:eastAsia="Roboto Serif" w:hAnsi="Roboto Serif"/>
          <w:rtl w:val="0"/>
        </w:rPr>
        <w:t xml:space="preserve"> Median time between the timestamp of the original data and the timestamp of its entry into the Allium database</w:t>
      </w:r>
    </w:p>
    <w:p w:rsidR="00000000" w:rsidDel="00000000" w:rsidP="00000000" w:rsidRDefault="00000000" w:rsidRPr="00000000" w14:paraId="0000006F">
      <w:pPr>
        <w:ind w:left="720" w:firstLine="0"/>
        <w:rPr>
          <w:rFonts w:ascii="Roboto Serif" w:cs="Roboto Serif" w:eastAsia="Roboto Serif" w:hAnsi="Roboto Serif"/>
        </w:rPr>
      </w:pPr>
      <w:r w:rsidDel="00000000" w:rsidR="00000000" w:rsidRPr="00000000">
        <w:rPr>
          <w:rtl w:val="0"/>
        </w:rPr>
      </w:r>
    </w:p>
    <w:tbl>
      <w:tblPr>
        <w:tblStyle w:val="Table1"/>
        <w:tblW w:w="894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955"/>
        <w:gridCol w:w="2970"/>
        <w:tblGridChange w:id="0">
          <w:tblGrid>
            <w:gridCol w:w="3015"/>
            <w:gridCol w:w="2955"/>
            <w:gridCol w:w="297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0">
            <w:pPr>
              <w:ind w:left="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Ecosystem / Blockchains</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1">
            <w:pPr>
              <w:ind w:left="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Update Frequency</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2">
            <w:pPr>
              <w:ind w:left="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Median Freshness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ind w:left="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EVM Chains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ind w:left="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~10 minutes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ind w:left="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~6-10 minutes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ind w:left="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Bitcoin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ind w:left="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~30 minutes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ind w:left="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~30 minutes (staging)</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ind w:left="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Solana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ind w:left="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~30 minutes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ind w:left="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~20 minutes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ind w:left="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Cosmos Ecosystem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ind w:left="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~30 minutes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ind w:left="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~20 minutes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ind w:left="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Other Blockchains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ind w:left="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~30 minutes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ind w:left="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~30 minutes</w:t>
            </w:r>
          </w:p>
        </w:tc>
      </w:tr>
    </w:tbl>
    <w:p w:rsidR="00000000" w:rsidDel="00000000" w:rsidP="00000000" w:rsidRDefault="00000000" w:rsidRPr="00000000" w14:paraId="00000082">
      <w:pPr>
        <w:pStyle w:val="Heading3"/>
        <w:keepNext w:val="0"/>
        <w:keepLines w:val="0"/>
        <w:spacing w:before="280" w:lineRule="auto"/>
        <w:rPr>
          <w:rFonts w:ascii="Roboto Serif" w:cs="Roboto Serif" w:eastAsia="Roboto Serif" w:hAnsi="Roboto Serif"/>
          <w:color w:val="000000"/>
          <w:sz w:val="22"/>
          <w:szCs w:val="22"/>
        </w:rPr>
      </w:pPr>
      <w:bookmarkStart w:colFirst="0" w:colLast="0" w:name="_5nyjz1htyros" w:id="26"/>
      <w:bookmarkEnd w:id="26"/>
      <w:r w:rsidDel="00000000" w:rsidR="00000000" w:rsidRPr="00000000">
        <w:rPr>
          <w:rtl w:val="0"/>
        </w:rPr>
      </w:r>
    </w:p>
    <w:p w:rsidR="00000000" w:rsidDel="00000000" w:rsidP="00000000" w:rsidRDefault="00000000" w:rsidRPr="00000000" w14:paraId="00000083">
      <w:pPr>
        <w:pStyle w:val="Heading5"/>
        <w:rPr>
          <w:rFonts w:ascii="Roboto Serif" w:cs="Roboto Serif" w:eastAsia="Roboto Serif" w:hAnsi="Roboto Serif"/>
          <w:b w:val="1"/>
          <w:i w:val="1"/>
          <w:color w:val="000000"/>
          <w:sz w:val="24"/>
          <w:szCs w:val="24"/>
        </w:rPr>
      </w:pPr>
      <w:bookmarkStart w:colFirst="0" w:colLast="0" w:name="_8qpoq0cgcinu" w:id="27"/>
      <w:bookmarkEnd w:id="27"/>
      <w:r w:rsidDel="00000000" w:rsidR="00000000" w:rsidRPr="00000000">
        <w:rPr>
          <w:rFonts w:ascii="Roboto Serif" w:cs="Roboto Serif" w:eastAsia="Roboto Serif" w:hAnsi="Roboto Serif"/>
          <w:color w:val="000000"/>
          <w:rtl w:val="0"/>
        </w:rPr>
        <w:tab/>
      </w:r>
      <w:r w:rsidDel="00000000" w:rsidR="00000000" w:rsidRPr="00000000">
        <w:rPr>
          <w:rFonts w:ascii="Roboto Serif" w:cs="Roboto Serif" w:eastAsia="Roboto Serif" w:hAnsi="Roboto Serif"/>
          <w:b w:val="1"/>
          <w:i w:val="1"/>
          <w:color w:val="000000"/>
          <w:sz w:val="24"/>
          <w:szCs w:val="24"/>
          <w:rtl w:val="0"/>
        </w:rPr>
        <w:t xml:space="preserve">5.2 Enriched Data</w:t>
      </w:r>
    </w:p>
    <w:p w:rsidR="00000000" w:rsidDel="00000000" w:rsidP="00000000" w:rsidRDefault="00000000" w:rsidRPr="00000000" w14:paraId="00000084">
      <w:pPr>
        <w:ind w:left="1133.858267716535"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Enriched data is data that is derived from raw data. For example, DEX trades are derived from a combination of raw logs, transactions, erc tokens data as well as prices.</w:t>
      </w:r>
    </w:p>
    <w:p w:rsidR="00000000" w:rsidDel="00000000" w:rsidP="00000000" w:rsidRDefault="00000000" w:rsidRPr="00000000" w14:paraId="00000085">
      <w:pPr>
        <w:ind w:left="1133.858267716535" w:firstLine="0"/>
        <w:rPr>
          <w:rFonts w:ascii="Roboto Serif" w:cs="Roboto Serif" w:eastAsia="Roboto Serif" w:hAnsi="Roboto Serif"/>
        </w:rPr>
      </w:pPr>
      <w:r w:rsidDel="00000000" w:rsidR="00000000" w:rsidRPr="00000000">
        <w:rPr>
          <w:rtl w:val="0"/>
        </w:rPr>
      </w:r>
    </w:p>
    <w:tbl>
      <w:tblPr>
        <w:tblStyle w:val="Table2"/>
        <w:tblW w:w="906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4875"/>
        <w:tblGridChange w:id="0">
          <w:tblGrid>
            <w:gridCol w:w="4185"/>
            <w:gridCol w:w="487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6">
            <w:pPr>
              <w:jc w:val="center"/>
              <w:rPr>
                <w:rFonts w:ascii="Roboto Serif" w:cs="Roboto Serif" w:eastAsia="Roboto Serif" w:hAnsi="Roboto Serif"/>
              </w:rPr>
            </w:pPr>
            <w:r w:rsidDel="00000000" w:rsidR="00000000" w:rsidRPr="00000000">
              <w:rPr>
                <w:rFonts w:ascii="Roboto Serif" w:cs="Roboto Serif" w:eastAsia="Roboto Serif" w:hAnsi="Roboto Serif"/>
                <w:rtl w:val="0"/>
              </w:rPr>
              <w:t xml:space="preserve">Schemas</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7">
            <w:pPr>
              <w:jc w:val="center"/>
              <w:rPr>
                <w:rFonts w:ascii="Roboto Serif" w:cs="Roboto Serif" w:eastAsia="Roboto Serif" w:hAnsi="Roboto Serif"/>
              </w:rPr>
            </w:pPr>
            <w:r w:rsidDel="00000000" w:rsidR="00000000" w:rsidRPr="00000000">
              <w:rPr>
                <w:rFonts w:ascii="Roboto Serif" w:cs="Roboto Serif" w:eastAsia="Roboto Serif" w:hAnsi="Roboto Serif"/>
                <w:rtl w:val="0"/>
              </w:rPr>
              <w:t xml:space="preserve">Update Frequency</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NFTs, DEXs, Assets, DeFi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Hourly</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Prices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Hourly</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DefiLlama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Daily</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Beacon Chain Balances &amp; Income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Daily</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Wallet360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Daily (Base), Weekly (Ethereum, Polygon)</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App Users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Daily</w:t>
            </w:r>
          </w:p>
        </w:tc>
      </w:tr>
    </w:tbl>
    <w:p w:rsidR="00000000" w:rsidDel="00000000" w:rsidP="00000000" w:rsidRDefault="00000000" w:rsidRPr="00000000" w14:paraId="00000094">
      <w:pPr>
        <w:rPr>
          <w:rFonts w:ascii="Roboto Serif" w:cs="Roboto Serif" w:eastAsia="Roboto Serif" w:hAnsi="Roboto Serif"/>
        </w:rPr>
      </w:pPr>
      <w:r w:rsidDel="00000000" w:rsidR="00000000" w:rsidRPr="00000000">
        <w:rPr>
          <w:rtl w:val="0"/>
        </w:rPr>
      </w:r>
    </w:p>
    <w:sectPr>
      <w:headerReference r:id="rId6" w:type="default"/>
      <w:pgSz w:h="16834" w:w="11909" w:orient="portrait"/>
      <w:pgMar w:bottom="1440" w:top="1440" w:left="1275.5905511811022" w:right="1115.6692913385832"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Serif-regular.ttf"/><Relationship Id="rId2" Type="http://schemas.openxmlformats.org/officeDocument/2006/relationships/font" Target="fonts/RobotoSerif-bold.ttf"/><Relationship Id="rId3" Type="http://schemas.openxmlformats.org/officeDocument/2006/relationships/font" Target="fonts/RobotoSerif-italic.ttf"/><Relationship Id="rId4" Type="http://schemas.openxmlformats.org/officeDocument/2006/relationships/font" Target="fonts/Roboto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