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08.6614173228347" w:firstLine="0"/>
        <w:rPr>
          <w:rFonts w:ascii="Montserrat" w:cs="Montserrat" w:eastAsia="Montserrat" w:hAnsi="Montserrat"/>
          <w:sz w:val="28"/>
          <w:szCs w:val="28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shd w:fill="e6b8af" w:val="clear"/>
          <w:rtl w:val="0"/>
        </w:rPr>
        <w:t xml:space="preserve">Процесс обработки заявки на кредит</w:t>
      </w:r>
    </w:p>
    <w:p w:rsidR="00000000" w:rsidDel="00000000" w:rsidP="00000000" w:rsidRDefault="00000000" w:rsidRPr="00000000" w14:paraId="00000002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В процессе участвует:</w:t>
      </w:r>
    </w:p>
    <w:p w:rsidR="00000000" w:rsidDel="00000000" w:rsidP="00000000" w:rsidRDefault="00000000" w:rsidRPr="00000000" w14:paraId="00000003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Пользователь;</w:t>
      </w:r>
    </w:p>
    <w:p w:rsidR="00000000" w:rsidDel="00000000" w:rsidP="00000000" w:rsidRDefault="00000000" w:rsidRPr="00000000" w14:paraId="00000004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Фронтенд;</w:t>
      </w:r>
    </w:p>
    <w:p w:rsidR="00000000" w:rsidDel="00000000" w:rsidP="00000000" w:rsidRDefault="00000000" w:rsidRPr="00000000" w14:paraId="00000005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Система:</w:t>
      </w:r>
    </w:p>
    <w:p w:rsidR="00000000" w:rsidDel="00000000" w:rsidP="00000000" w:rsidRDefault="00000000" w:rsidRPr="00000000" w14:paraId="00000006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Gateway – отвечает за взаимодействие с фронтендом;</w:t>
      </w:r>
    </w:p>
    <w:p w:rsidR="00000000" w:rsidDel="00000000" w:rsidP="00000000" w:rsidRDefault="00000000" w:rsidRPr="00000000" w14:paraId="00000007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b. Сервис по расчету кредитных условий;</w:t>
      </w:r>
    </w:p>
    <w:p w:rsidR="00000000" w:rsidDel="00000000" w:rsidP="00000000" w:rsidRDefault="00000000" w:rsidRPr="00000000" w14:paraId="00000008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c. Сервис на создание кредитного договора;</w:t>
      </w:r>
    </w:p>
    <w:p w:rsidR="00000000" w:rsidDel="00000000" w:rsidP="00000000" w:rsidRDefault="00000000" w:rsidRPr="00000000" w14:paraId="00000009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d. База данных;</w:t>
      </w:r>
    </w:p>
    <w:p w:rsidR="00000000" w:rsidDel="00000000" w:rsidP="00000000" w:rsidRDefault="00000000" w:rsidRPr="00000000" w14:paraId="0000000A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4. Кредитное бюро;</w:t>
      </w:r>
    </w:p>
    <w:p w:rsidR="00000000" w:rsidDel="00000000" w:rsidP="00000000" w:rsidRDefault="00000000" w:rsidRPr="00000000" w14:paraId="0000000B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На прием сообщений от пользователя, на проверку кредитной истории клиента и на создание кредитного договора должны быть разные участники.</w:t>
      </w:r>
    </w:p>
    <w:p w:rsidR="00000000" w:rsidDel="00000000" w:rsidP="00000000" w:rsidRDefault="00000000" w:rsidRPr="00000000" w14:paraId="0000000C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Описание:</w:t>
      </w:r>
    </w:p>
    <w:p w:rsidR="00000000" w:rsidDel="00000000" w:rsidP="00000000" w:rsidRDefault="00000000" w:rsidRPr="00000000" w14:paraId="0000000D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Клиент подает заявку на кредит через веб-форму банка.</w:t>
      </w:r>
    </w:p>
    <w:p w:rsidR="00000000" w:rsidDel="00000000" w:rsidP="00000000" w:rsidRDefault="00000000" w:rsidRPr="00000000" w14:paraId="0000000E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Сервис по расчету кредитных условий через Gateway принимает заявку и проверяет введенные данные.</w:t>
      </w:r>
    </w:p>
    <w:p w:rsidR="00000000" w:rsidDel="00000000" w:rsidP="00000000" w:rsidRDefault="00000000" w:rsidRPr="00000000" w14:paraId="0000000F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Если данные корректны:</w:t>
      </w:r>
    </w:p>
    <w:p w:rsidR="00000000" w:rsidDel="00000000" w:rsidP="00000000" w:rsidRDefault="00000000" w:rsidRPr="00000000" w14:paraId="00000010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Сервис по расчету кредитных условий сохраняет заявку в базу данных.</w:t>
      </w:r>
    </w:p>
    <w:p w:rsidR="00000000" w:rsidDel="00000000" w:rsidP="00000000" w:rsidRDefault="00000000" w:rsidRPr="00000000" w14:paraId="00000011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b. Сервис по расчету кредитных условий отправляет запрос на проверку кредитной истории клиента в кредитное бюро.</w:t>
      </w:r>
    </w:p>
    <w:p w:rsidR="00000000" w:rsidDel="00000000" w:rsidP="00000000" w:rsidRDefault="00000000" w:rsidRPr="00000000" w14:paraId="00000012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c. Кредитное бюро возвращает результат проверки (одобрено/отказано).</w:t>
      </w:r>
    </w:p>
    <w:p w:rsidR="00000000" w:rsidDel="00000000" w:rsidP="00000000" w:rsidRDefault="00000000" w:rsidRPr="00000000" w14:paraId="00000013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Если кредит одобрен, Сервис по расчету кредитных условий рассчитывает условия кредита (сумма, процентная ставка, срок).</w:t>
      </w:r>
    </w:p>
    <w:p w:rsidR="00000000" w:rsidDel="00000000" w:rsidP="00000000" w:rsidRDefault="00000000" w:rsidRPr="00000000" w14:paraId="00000014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Сервис по расчету кредитных условий изменяет статус заказа в базе данных.</w:t>
      </w:r>
    </w:p>
    <w:p w:rsidR="00000000" w:rsidDel="00000000" w:rsidP="00000000" w:rsidRDefault="00000000" w:rsidRPr="00000000" w14:paraId="00000015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Сервис по расчету кредитных условий возвращает клиенту предложение по кредиту.</w:t>
      </w:r>
    </w:p>
    <w:p w:rsidR="00000000" w:rsidDel="00000000" w:rsidP="00000000" w:rsidRDefault="00000000" w:rsidRPr="00000000" w14:paraId="00000016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Клиент принимает предложение, Сервис на создание кредитного договора создает кредитный договор, сохраняет его в базу</w:t>
      </w:r>
    </w:p>
    <w:p w:rsidR="00000000" w:rsidDel="00000000" w:rsidP="00000000" w:rsidRDefault="00000000" w:rsidRPr="00000000" w14:paraId="00000017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данных и отправляет его клиенту для подписания.</w:t>
      </w:r>
    </w:p>
    <w:p w:rsidR="00000000" w:rsidDel="00000000" w:rsidP="00000000" w:rsidRDefault="00000000" w:rsidRPr="00000000" w14:paraId="00000018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ii. Если кредит не одобрен, то</w:t>
      </w:r>
    </w:p>
    <w:p w:rsidR="00000000" w:rsidDel="00000000" w:rsidP="00000000" w:rsidRDefault="00000000" w:rsidRPr="00000000" w14:paraId="00000019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Сервис по расчету кредитных условий изменяет статус заказа в базе данных;</w:t>
      </w:r>
    </w:p>
    <w:p w:rsidR="00000000" w:rsidDel="00000000" w:rsidP="00000000" w:rsidRDefault="00000000" w:rsidRPr="00000000" w14:paraId="0000001A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4. Если данные некорректны:</w:t>
      </w:r>
    </w:p>
    <w:p w:rsidR="00000000" w:rsidDel="00000000" w:rsidP="00000000" w:rsidRDefault="00000000" w:rsidRPr="00000000" w14:paraId="0000001B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Сформировать ошибку;</w:t>
      </w:r>
    </w:p>
    <w:p w:rsidR="00000000" w:rsidDel="00000000" w:rsidP="00000000" w:rsidRDefault="00000000" w:rsidRPr="00000000" w14:paraId="0000001C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5524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708.6614173228347" w:firstLine="0"/>
        <w:rPr>
          <w:rFonts w:ascii="Montserrat" w:cs="Montserrat" w:eastAsia="Montserrat" w:hAnsi="Montserrat"/>
          <w:sz w:val="28"/>
          <w:szCs w:val="28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shd w:fill="e6b8af" w:val="clear"/>
          <w:rtl w:val="0"/>
        </w:rPr>
        <w:t xml:space="preserve">Процесс восстановления пароля</w:t>
      </w:r>
    </w:p>
    <w:p w:rsidR="00000000" w:rsidDel="00000000" w:rsidP="00000000" w:rsidRDefault="00000000" w:rsidRPr="00000000" w14:paraId="00000020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В процессе участвуют:</w:t>
      </w:r>
    </w:p>
    <w:p w:rsidR="00000000" w:rsidDel="00000000" w:rsidP="00000000" w:rsidRDefault="00000000" w:rsidRPr="00000000" w14:paraId="00000021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Пользователь;</w:t>
      </w:r>
    </w:p>
    <w:p w:rsidR="00000000" w:rsidDel="00000000" w:rsidP="00000000" w:rsidRDefault="00000000" w:rsidRPr="00000000" w14:paraId="00000022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Фронтенд;</w:t>
      </w:r>
    </w:p>
    <w:p w:rsidR="00000000" w:rsidDel="00000000" w:rsidP="00000000" w:rsidRDefault="00000000" w:rsidRPr="00000000" w14:paraId="00000023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Система:</w:t>
      </w:r>
    </w:p>
    <w:p w:rsidR="00000000" w:rsidDel="00000000" w:rsidP="00000000" w:rsidRDefault="00000000" w:rsidRPr="00000000" w14:paraId="00000024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Gateway – отвечает за взаимодействие с фронтендом;</w:t>
      </w:r>
    </w:p>
    <w:p w:rsidR="00000000" w:rsidDel="00000000" w:rsidP="00000000" w:rsidRDefault="00000000" w:rsidRPr="00000000" w14:paraId="00000025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b. Сервис по изменению пароля;</w:t>
      </w:r>
    </w:p>
    <w:p w:rsidR="00000000" w:rsidDel="00000000" w:rsidP="00000000" w:rsidRDefault="00000000" w:rsidRPr="00000000" w14:paraId="00000026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c. Сервис по отправке email сообщений;</w:t>
      </w:r>
    </w:p>
    <w:p w:rsidR="00000000" w:rsidDel="00000000" w:rsidP="00000000" w:rsidRDefault="00000000" w:rsidRPr="00000000" w14:paraId="00000027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d. База данных;</w:t>
      </w:r>
    </w:p>
    <w:p w:rsidR="00000000" w:rsidDel="00000000" w:rsidP="00000000" w:rsidRDefault="00000000" w:rsidRPr="00000000" w14:paraId="00000028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Описание:</w:t>
      </w:r>
    </w:p>
    <w:p w:rsidR="00000000" w:rsidDel="00000000" w:rsidP="00000000" w:rsidRDefault="00000000" w:rsidRPr="00000000" w14:paraId="00000029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Пользователь вводит свой email и отправляет запрос.</w:t>
      </w:r>
    </w:p>
    <w:p w:rsidR="00000000" w:rsidDel="00000000" w:rsidP="00000000" w:rsidRDefault="00000000" w:rsidRPr="00000000" w14:paraId="0000002A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Gateway принимает запрос и передает его на Сервис по отправке email сообщений</w:t>
      </w:r>
    </w:p>
    <w:p w:rsidR="00000000" w:rsidDel="00000000" w:rsidP="00000000" w:rsidRDefault="00000000" w:rsidRPr="00000000" w14:paraId="0000002B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Сервис по отправке email сообщений проверяет наличие email в базе данных;</w:t>
      </w:r>
    </w:p>
    <w:p w:rsidR="00000000" w:rsidDel="00000000" w:rsidP="00000000" w:rsidRDefault="00000000" w:rsidRPr="00000000" w14:paraId="0000002C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Если email существует:</w:t>
      </w:r>
    </w:p>
    <w:p w:rsidR="00000000" w:rsidDel="00000000" w:rsidP="00000000" w:rsidRDefault="00000000" w:rsidRPr="00000000" w14:paraId="0000002D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Генерирует временную ссылку для сброса пароля и отправляет ее на указанный email.</w:t>
      </w:r>
    </w:p>
    <w:p w:rsidR="00000000" w:rsidDel="00000000" w:rsidP="00000000" w:rsidRDefault="00000000" w:rsidRPr="00000000" w14:paraId="0000002E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ii. Возвращает ответ, что письмо отправлено на указанный email;</w:t>
      </w:r>
    </w:p>
    <w:p w:rsidR="00000000" w:rsidDel="00000000" w:rsidP="00000000" w:rsidRDefault="00000000" w:rsidRPr="00000000" w14:paraId="0000002F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iii. Пользователь вводит новый пароль;</w:t>
      </w:r>
    </w:p>
    <w:p w:rsidR="00000000" w:rsidDel="00000000" w:rsidP="00000000" w:rsidRDefault="00000000" w:rsidRPr="00000000" w14:paraId="00000030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iv. Gateway принимает запрос и передает его на Сервис по изменению пароля;</w:t>
      </w:r>
    </w:p>
    <w:p w:rsidR="00000000" w:rsidDel="00000000" w:rsidP="00000000" w:rsidRDefault="00000000" w:rsidRPr="00000000" w14:paraId="00000031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v. Сервис по изменению пароля сохраняет новый пароль в базу данных;</w:t>
      </w:r>
    </w:p>
    <w:p w:rsidR="00000000" w:rsidDel="00000000" w:rsidP="00000000" w:rsidRDefault="00000000" w:rsidRPr="00000000" w14:paraId="00000032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vi. Формируется ответ об успешном изменении пароля;</w:t>
      </w:r>
    </w:p>
    <w:p w:rsidR="00000000" w:rsidDel="00000000" w:rsidP="00000000" w:rsidRDefault="00000000" w:rsidRPr="00000000" w14:paraId="00000033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b. Если email не существует:</w:t>
      </w:r>
    </w:p>
    <w:p w:rsidR="00000000" w:rsidDel="00000000" w:rsidP="00000000" w:rsidRDefault="00000000" w:rsidRPr="00000000" w14:paraId="00000034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Вернуть ошибку, что email не найден;</w:t>
      </w:r>
    </w:p>
    <w:p w:rsidR="00000000" w:rsidDel="00000000" w:rsidP="00000000" w:rsidRDefault="00000000" w:rsidRPr="00000000" w14:paraId="00000035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708.6614173228347" w:firstLine="0"/>
        <w:rPr>
          <w:rFonts w:ascii="Montserrat" w:cs="Montserrat" w:eastAsia="Montserrat" w:hAnsi="Montserrat"/>
          <w:sz w:val="28"/>
          <w:szCs w:val="28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shd w:fill="e6b8af" w:val="clear"/>
          <w:rtl w:val="0"/>
        </w:rPr>
        <w:t xml:space="preserve">Процесс бронирования отеля</w:t>
      </w:r>
    </w:p>
    <w:p w:rsidR="00000000" w:rsidDel="00000000" w:rsidP="00000000" w:rsidRDefault="00000000" w:rsidRPr="00000000" w14:paraId="00000038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В процессе участвуют:</w:t>
      </w:r>
    </w:p>
    <w:p w:rsidR="00000000" w:rsidDel="00000000" w:rsidP="00000000" w:rsidRDefault="00000000" w:rsidRPr="00000000" w14:paraId="00000039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Пользователь;</w:t>
      </w:r>
    </w:p>
    <w:p w:rsidR="00000000" w:rsidDel="00000000" w:rsidP="00000000" w:rsidRDefault="00000000" w:rsidRPr="00000000" w14:paraId="0000003A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Почтовый ящик пользователя;</w:t>
      </w:r>
    </w:p>
    <w:p w:rsidR="00000000" w:rsidDel="00000000" w:rsidP="00000000" w:rsidRDefault="00000000" w:rsidRPr="00000000" w14:paraId="0000003B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Фронтенд;</w:t>
      </w:r>
    </w:p>
    <w:p w:rsidR="00000000" w:rsidDel="00000000" w:rsidP="00000000" w:rsidRDefault="00000000" w:rsidRPr="00000000" w14:paraId="0000003C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4. Система:</w:t>
      </w:r>
    </w:p>
    <w:p w:rsidR="00000000" w:rsidDel="00000000" w:rsidP="00000000" w:rsidRDefault="00000000" w:rsidRPr="00000000" w14:paraId="0000003D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Gateway – отвечает за взаимодействие с фронтендом;</w:t>
      </w:r>
    </w:p>
    <w:p w:rsidR="00000000" w:rsidDel="00000000" w:rsidP="00000000" w:rsidRDefault="00000000" w:rsidRPr="00000000" w14:paraId="0000003E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b. Сервис, отвечающий за управление отелями;</w:t>
      </w:r>
    </w:p>
    <w:p w:rsidR="00000000" w:rsidDel="00000000" w:rsidP="00000000" w:rsidRDefault="00000000" w:rsidRPr="00000000" w14:paraId="0000003F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c. Сервис бронирования;</w:t>
      </w:r>
    </w:p>
    <w:p w:rsidR="00000000" w:rsidDel="00000000" w:rsidP="00000000" w:rsidRDefault="00000000" w:rsidRPr="00000000" w14:paraId="00000040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d. Сервис по оплате;</w:t>
      </w:r>
    </w:p>
    <w:p w:rsidR="00000000" w:rsidDel="00000000" w:rsidP="00000000" w:rsidRDefault="00000000" w:rsidRPr="00000000" w14:paraId="00000041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e. Сервис по отправке email сообщений;</w:t>
      </w:r>
    </w:p>
    <w:p w:rsidR="00000000" w:rsidDel="00000000" w:rsidP="00000000" w:rsidRDefault="00000000" w:rsidRPr="00000000" w14:paraId="00000042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f. База данных;</w:t>
      </w:r>
    </w:p>
    <w:p w:rsidR="00000000" w:rsidDel="00000000" w:rsidP="00000000" w:rsidRDefault="00000000" w:rsidRPr="00000000" w14:paraId="00000043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На просмотр списка отелей, на бронирование, на отправку email сообщений и на оплату должны быть разные участники. Сервис бронирования и сервис</w:t>
      </w:r>
    </w:p>
    <w:p w:rsidR="00000000" w:rsidDel="00000000" w:rsidP="00000000" w:rsidRDefault="00000000" w:rsidRPr="00000000" w14:paraId="00000044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email рассылки должны быть связаны через очередь сообщений, остальные связаны напрямую.</w:t>
      </w:r>
    </w:p>
    <w:p w:rsidR="00000000" w:rsidDel="00000000" w:rsidP="00000000" w:rsidRDefault="00000000" w:rsidRPr="00000000" w14:paraId="00000045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Описание:</w:t>
      </w:r>
    </w:p>
    <w:p w:rsidR="00000000" w:rsidDel="00000000" w:rsidP="00000000" w:rsidRDefault="00000000" w:rsidRPr="00000000" w14:paraId="00000046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Клиент вводит даты проживания.</w:t>
      </w:r>
    </w:p>
    <w:p w:rsidR="00000000" w:rsidDel="00000000" w:rsidP="00000000" w:rsidRDefault="00000000" w:rsidRPr="00000000" w14:paraId="00000047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Gateway принимает запрос и направляет его в Сервис, отвечающий за управление отелями;</w:t>
      </w:r>
    </w:p>
    <w:p w:rsidR="00000000" w:rsidDel="00000000" w:rsidP="00000000" w:rsidRDefault="00000000" w:rsidRPr="00000000" w14:paraId="00000048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Сервис, отвечающий за управление отелями находит в базе данных список свободных отелей на указанные даты и возвращает ответ;</w:t>
      </w:r>
    </w:p>
    <w:p w:rsidR="00000000" w:rsidDel="00000000" w:rsidP="00000000" w:rsidRDefault="00000000" w:rsidRPr="00000000" w14:paraId="00000049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4. Клиент бронирует выбранный отель.</w:t>
      </w:r>
    </w:p>
    <w:p w:rsidR="00000000" w:rsidDel="00000000" w:rsidP="00000000" w:rsidRDefault="00000000" w:rsidRPr="00000000" w14:paraId="0000004A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5. Фронтенд запрашивает у клиента информацию (имя, контактные данные, способ оплаты).</w:t>
      </w:r>
    </w:p>
    <w:p w:rsidR="00000000" w:rsidDel="00000000" w:rsidP="00000000" w:rsidRDefault="00000000" w:rsidRPr="00000000" w14:paraId="0000004B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6. Клиент вводит данные и отправляет бронирование.</w:t>
      </w:r>
    </w:p>
    <w:p w:rsidR="00000000" w:rsidDel="00000000" w:rsidP="00000000" w:rsidRDefault="00000000" w:rsidRPr="00000000" w14:paraId="0000004C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7. Gateway принимает запрос и направляет его в сервис по бронированию отелей.</w:t>
      </w:r>
    </w:p>
    <w:p w:rsidR="00000000" w:rsidDel="00000000" w:rsidP="00000000" w:rsidRDefault="00000000" w:rsidRPr="00000000" w14:paraId="0000004D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8. Сервис бронирования проверяет в базе данных, что отель свободен:</w:t>
      </w:r>
    </w:p>
    <w:p w:rsidR="00000000" w:rsidDel="00000000" w:rsidP="00000000" w:rsidRDefault="00000000" w:rsidRPr="00000000" w14:paraId="0000004E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Если отель занят, то</w:t>
      </w:r>
    </w:p>
    <w:p w:rsidR="00000000" w:rsidDel="00000000" w:rsidP="00000000" w:rsidRDefault="00000000" w:rsidRPr="00000000" w14:paraId="0000004F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Вернуть ошибку;</w:t>
      </w:r>
    </w:p>
    <w:p w:rsidR="00000000" w:rsidDel="00000000" w:rsidP="00000000" w:rsidRDefault="00000000" w:rsidRPr="00000000" w14:paraId="00000050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b. Если отель свободен, ТО:</w:t>
      </w:r>
    </w:p>
    <w:p w:rsidR="00000000" w:rsidDel="00000000" w:rsidP="00000000" w:rsidRDefault="00000000" w:rsidRPr="00000000" w14:paraId="00000051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Бронирует отель в базе данных;</w:t>
      </w:r>
    </w:p>
    <w:p w:rsidR="00000000" w:rsidDel="00000000" w:rsidP="00000000" w:rsidRDefault="00000000" w:rsidRPr="00000000" w14:paraId="00000052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ii. Формирует запрос на оплату в сервис по оплате;</w:t>
      </w:r>
    </w:p>
    <w:p w:rsidR="00000000" w:rsidDel="00000000" w:rsidP="00000000" w:rsidRDefault="00000000" w:rsidRPr="00000000" w14:paraId="00000053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iii. Сервис бронирования получает ответ от сервиса оплаты о результате;</w:t>
      </w:r>
    </w:p>
    <w:p w:rsidR="00000000" w:rsidDel="00000000" w:rsidP="00000000" w:rsidRDefault="00000000" w:rsidRPr="00000000" w14:paraId="00000054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Если оплата неуспешна, то:</w:t>
      </w:r>
    </w:p>
    <w:p w:rsidR="00000000" w:rsidDel="00000000" w:rsidP="00000000" w:rsidRDefault="00000000" w:rsidRPr="00000000" w14:paraId="00000055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Отменить бронь в базе данных;</w:t>
      </w:r>
    </w:p>
    <w:p w:rsidR="00000000" w:rsidDel="00000000" w:rsidP="00000000" w:rsidRDefault="00000000" w:rsidRPr="00000000" w14:paraId="00000056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b. Вернуть ошибку;</w:t>
      </w:r>
    </w:p>
    <w:p w:rsidR="00000000" w:rsidDel="00000000" w:rsidP="00000000" w:rsidRDefault="00000000" w:rsidRPr="00000000" w14:paraId="00000057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Если оплата успешна, ТО:</w:t>
      </w:r>
    </w:p>
    <w:p w:rsidR="00000000" w:rsidDel="00000000" w:rsidP="00000000" w:rsidRDefault="00000000" w:rsidRPr="00000000" w14:paraId="00000058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Сохранить результат оплаты в базу данных;</w:t>
      </w:r>
    </w:p>
    <w:p w:rsidR="00000000" w:rsidDel="00000000" w:rsidP="00000000" w:rsidRDefault="00000000" w:rsidRPr="00000000" w14:paraId="00000059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b. Отправить сообщение в очередь сообщений;</w:t>
      </w:r>
    </w:p>
    <w:p w:rsidR="00000000" w:rsidDel="00000000" w:rsidP="00000000" w:rsidRDefault="00000000" w:rsidRPr="00000000" w14:paraId="0000005A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c. Вернуть пользователю ответ, что бронирование выполнено успешно;</w:t>
      </w:r>
    </w:p>
    <w:p w:rsidR="00000000" w:rsidDel="00000000" w:rsidP="00000000" w:rsidRDefault="00000000" w:rsidRPr="00000000" w14:paraId="0000005B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d. Сервис по отправке email сообщений вычитывает сообщение из очереди и отправляет его на email клиента;</w:t>
      </w:r>
    </w:p>
    <w:p w:rsidR="00000000" w:rsidDel="00000000" w:rsidP="00000000" w:rsidRDefault="00000000" w:rsidRPr="00000000" w14:paraId="0000005C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e. Если платеж успешен, система создает бронирование и направляет клиенту подтверждение по email.</w:t>
      </w:r>
    </w:p>
    <w:p w:rsidR="00000000" w:rsidDel="00000000" w:rsidP="00000000" w:rsidRDefault="00000000" w:rsidRPr="00000000" w14:paraId="0000005D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58166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708.6614173228347" w:firstLine="0"/>
        <w:rPr>
          <w:rFonts w:ascii="Montserrat" w:cs="Montserrat" w:eastAsia="Montserrat" w:hAnsi="Montserrat"/>
          <w:sz w:val="28"/>
          <w:szCs w:val="28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shd w:fill="e6b8af" w:val="clear"/>
          <w:rtl w:val="0"/>
        </w:rPr>
        <w:t xml:space="preserve">Процесс снятия денежных средств через банкомат</w:t>
      </w:r>
    </w:p>
    <w:p w:rsidR="00000000" w:rsidDel="00000000" w:rsidP="00000000" w:rsidRDefault="00000000" w:rsidRPr="00000000" w14:paraId="00000061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В процессе участвуют:</w:t>
      </w:r>
    </w:p>
    <w:p w:rsidR="00000000" w:rsidDel="00000000" w:rsidP="00000000" w:rsidRDefault="00000000" w:rsidRPr="00000000" w14:paraId="00000062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Пользователь;</w:t>
      </w:r>
    </w:p>
    <w:p w:rsidR="00000000" w:rsidDel="00000000" w:rsidP="00000000" w:rsidRDefault="00000000" w:rsidRPr="00000000" w14:paraId="00000063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Банкомат – Устройство, с котором пользователь взаимодействует для снятия наличных;</w:t>
      </w:r>
    </w:p>
    <w:p w:rsidR="00000000" w:rsidDel="00000000" w:rsidP="00000000" w:rsidRDefault="00000000" w:rsidRPr="00000000" w14:paraId="00000064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Система по снятию наличных;</w:t>
      </w:r>
    </w:p>
    <w:p w:rsidR="00000000" w:rsidDel="00000000" w:rsidP="00000000" w:rsidRDefault="00000000" w:rsidRPr="00000000" w14:paraId="00000065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4. Банковская система – Основная система банка, обрабатывающая запросы на снятие средств;</w:t>
      </w:r>
    </w:p>
    <w:p w:rsidR="00000000" w:rsidDel="00000000" w:rsidP="00000000" w:rsidRDefault="00000000" w:rsidRPr="00000000" w14:paraId="00000066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5. Система авторизации – Подсистема, проверяющая наличие средств на счете и аутентифицирующая пользователя;</w:t>
      </w:r>
    </w:p>
    <w:p w:rsidR="00000000" w:rsidDel="00000000" w:rsidP="00000000" w:rsidRDefault="00000000" w:rsidRPr="00000000" w14:paraId="00000067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6. Кэш менеджер – Система, отвечающая за управление наличными средствами в банкомате;</w:t>
      </w:r>
    </w:p>
    <w:p w:rsidR="00000000" w:rsidDel="00000000" w:rsidP="00000000" w:rsidRDefault="00000000" w:rsidRPr="00000000" w14:paraId="00000068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Описание:</w:t>
      </w:r>
    </w:p>
    <w:p w:rsidR="00000000" w:rsidDel="00000000" w:rsidP="00000000" w:rsidRDefault="00000000" w:rsidRPr="00000000" w14:paraId="00000069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Пользователь вводит пин-код в банкомате;</w:t>
      </w:r>
    </w:p>
    <w:p w:rsidR="00000000" w:rsidDel="00000000" w:rsidP="00000000" w:rsidRDefault="00000000" w:rsidRPr="00000000" w14:paraId="0000006A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Банкомат направляет пин-код и данные по карте в систему авторизации;</w:t>
      </w:r>
    </w:p>
    <w:p w:rsidR="00000000" w:rsidDel="00000000" w:rsidP="00000000" w:rsidRDefault="00000000" w:rsidRPr="00000000" w14:paraId="0000006B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Система авторизации проверяет корректность введенных данных:</w:t>
      </w:r>
    </w:p>
    <w:p w:rsidR="00000000" w:rsidDel="00000000" w:rsidP="00000000" w:rsidRDefault="00000000" w:rsidRPr="00000000" w14:paraId="0000006C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Если проверка неуспешна, ТО:</w:t>
      </w:r>
    </w:p>
    <w:p w:rsidR="00000000" w:rsidDel="00000000" w:rsidP="00000000" w:rsidRDefault="00000000" w:rsidRPr="00000000" w14:paraId="0000006D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Вернуть пользователю ошибку;</w:t>
      </w:r>
    </w:p>
    <w:p w:rsidR="00000000" w:rsidDel="00000000" w:rsidP="00000000" w:rsidRDefault="00000000" w:rsidRPr="00000000" w14:paraId="0000006E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b. Если проверка успешна, ТО:</w:t>
      </w:r>
    </w:p>
    <w:p w:rsidR="00000000" w:rsidDel="00000000" w:rsidP="00000000" w:rsidRDefault="00000000" w:rsidRPr="00000000" w14:paraId="0000006F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Вернуть пользователю сообщение, что авторизация успешна;</w:t>
      </w:r>
    </w:p>
    <w:p w:rsidR="00000000" w:rsidDel="00000000" w:rsidP="00000000" w:rsidRDefault="00000000" w:rsidRPr="00000000" w14:paraId="00000070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4. Пользователь вводит сумму денег для снятия;</w:t>
      </w:r>
    </w:p>
    <w:p w:rsidR="00000000" w:rsidDel="00000000" w:rsidP="00000000" w:rsidRDefault="00000000" w:rsidRPr="00000000" w14:paraId="00000071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5. Банкомат принимает запрос и направляет его в систему по снятию наличных;</w:t>
      </w:r>
    </w:p>
    <w:p w:rsidR="00000000" w:rsidDel="00000000" w:rsidP="00000000" w:rsidRDefault="00000000" w:rsidRPr="00000000" w14:paraId="00000072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6. Система по снятию наличных направляет запрос к кэш-менеджеру;</w:t>
      </w:r>
    </w:p>
    <w:p w:rsidR="00000000" w:rsidDel="00000000" w:rsidP="00000000" w:rsidRDefault="00000000" w:rsidRPr="00000000" w14:paraId="00000073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Кэш-менеджер проверяет наличие требуемой суммы в банкомате:</w:t>
      </w:r>
    </w:p>
    <w:p w:rsidR="00000000" w:rsidDel="00000000" w:rsidP="00000000" w:rsidRDefault="00000000" w:rsidRPr="00000000" w14:paraId="00000074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Если требуемой суммы нету, ТО:</w:t>
      </w:r>
    </w:p>
    <w:p w:rsidR="00000000" w:rsidDel="00000000" w:rsidP="00000000" w:rsidRDefault="00000000" w:rsidRPr="00000000" w14:paraId="00000075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Вернуть ошибку;</w:t>
      </w:r>
    </w:p>
    <w:p w:rsidR="00000000" w:rsidDel="00000000" w:rsidP="00000000" w:rsidRDefault="00000000" w:rsidRPr="00000000" w14:paraId="00000076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ii. Если требуемая сумма в наличии, ТО:</w:t>
      </w:r>
    </w:p>
    <w:p w:rsidR="00000000" w:rsidDel="00000000" w:rsidP="00000000" w:rsidRDefault="00000000" w:rsidRPr="00000000" w14:paraId="00000077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Вернуть успешный ответ на систему снятия наличных;</w:t>
      </w:r>
    </w:p>
    <w:p w:rsidR="00000000" w:rsidDel="00000000" w:rsidP="00000000" w:rsidRDefault="00000000" w:rsidRPr="00000000" w14:paraId="00000078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Система снятия наличных формирует запрос к банковской системы на снятие денежных средств;</w:t>
      </w:r>
    </w:p>
    <w:p w:rsidR="00000000" w:rsidDel="00000000" w:rsidP="00000000" w:rsidRDefault="00000000" w:rsidRPr="00000000" w14:paraId="00000079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Банковская система проверяет наличие средств на счете клиента;</w:t>
      </w:r>
    </w:p>
    <w:p w:rsidR="00000000" w:rsidDel="00000000" w:rsidP="00000000" w:rsidRDefault="00000000" w:rsidRPr="00000000" w14:paraId="0000007A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Если средств недостаточно, ТО Вернуть ошибку;</w:t>
      </w:r>
    </w:p>
    <w:p w:rsidR="00000000" w:rsidDel="00000000" w:rsidP="00000000" w:rsidRDefault="00000000" w:rsidRPr="00000000" w14:paraId="0000007B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b. Если средств достаточно, ТО:</w:t>
      </w:r>
    </w:p>
    <w:p w:rsidR="00000000" w:rsidDel="00000000" w:rsidP="00000000" w:rsidRDefault="00000000" w:rsidRPr="00000000" w14:paraId="0000007C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Списать со счета клиента указанную сумму;</w:t>
      </w:r>
    </w:p>
    <w:p w:rsidR="00000000" w:rsidDel="00000000" w:rsidP="00000000" w:rsidRDefault="00000000" w:rsidRPr="00000000" w14:paraId="0000007D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ii. Вернуть успешный ответ в систему снятия наличных;</w:t>
      </w:r>
    </w:p>
    <w:p w:rsidR="00000000" w:rsidDel="00000000" w:rsidP="00000000" w:rsidRDefault="00000000" w:rsidRPr="00000000" w14:paraId="0000007E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iii. Система снятия наличных возвращает успешный ответ банкомат;</w:t>
      </w:r>
    </w:p>
    <w:p w:rsidR="00000000" w:rsidDel="00000000" w:rsidP="00000000" w:rsidRDefault="00000000" w:rsidRPr="00000000" w14:paraId="0000007F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iv. Банкомат выдает пользователю указанную сумму денежных средств;</w:t>
      </w:r>
    </w:p>
    <w:p w:rsidR="00000000" w:rsidDel="00000000" w:rsidP="00000000" w:rsidRDefault="00000000" w:rsidRPr="00000000" w14:paraId="00000080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6388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708.6614173228347" w:firstLine="0"/>
        <w:rPr>
          <w:rFonts w:ascii="Montserrat" w:cs="Montserrat" w:eastAsia="Montserrat" w:hAnsi="Montserrat"/>
          <w:sz w:val="28"/>
          <w:szCs w:val="28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shd w:fill="e6b8af" w:val="clear"/>
          <w:rtl w:val="0"/>
        </w:rPr>
        <w:t xml:space="preserve">Процесс бронирования парковочного места</w:t>
      </w:r>
    </w:p>
    <w:p w:rsidR="00000000" w:rsidDel="00000000" w:rsidP="00000000" w:rsidRDefault="00000000" w:rsidRPr="00000000" w14:paraId="00000084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В процессе участвуют:</w:t>
      </w:r>
    </w:p>
    <w:p w:rsidR="00000000" w:rsidDel="00000000" w:rsidP="00000000" w:rsidRDefault="00000000" w:rsidRPr="00000000" w14:paraId="00000085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Пользователь – Лицо, инициирующее процесс бронирования парковочного места;</w:t>
      </w:r>
    </w:p>
    <w:p w:rsidR="00000000" w:rsidDel="00000000" w:rsidP="00000000" w:rsidRDefault="00000000" w:rsidRPr="00000000" w14:paraId="00000086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Терминал – Устройство, через которое пользователь взаимодействует для бронирования места;</w:t>
      </w:r>
    </w:p>
    <w:p w:rsidR="00000000" w:rsidDel="00000000" w:rsidP="00000000" w:rsidRDefault="00000000" w:rsidRPr="00000000" w14:paraId="00000087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Система управления парковкой – Основная система, обрабатывающая запросы на бронирование парковочных мест;</w:t>
      </w:r>
    </w:p>
    <w:p w:rsidR="00000000" w:rsidDel="00000000" w:rsidP="00000000" w:rsidRDefault="00000000" w:rsidRPr="00000000" w14:paraId="00000088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4. Система контроллер оплаты и бронирования – система, которая проверяет, что оплата и бронь выполнены;</w:t>
      </w:r>
    </w:p>
    <w:p w:rsidR="00000000" w:rsidDel="00000000" w:rsidP="00000000" w:rsidRDefault="00000000" w:rsidRPr="00000000" w14:paraId="00000089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5. База данных парковки – Система, хранящая информацию о доступных парковочных местах и их статусе;</w:t>
      </w:r>
    </w:p>
    <w:p w:rsidR="00000000" w:rsidDel="00000000" w:rsidP="00000000" w:rsidRDefault="00000000" w:rsidRPr="00000000" w14:paraId="0000008A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6. Система оплаты – Подсистема, обрабатывающая платежи за бронирование;</w:t>
      </w:r>
    </w:p>
    <w:p w:rsidR="00000000" w:rsidDel="00000000" w:rsidP="00000000" w:rsidRDefault="00000000" w:rsidRPr="00000000" w14:paraId="0000008B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7. Система email нотификации – для отправки email сообщения о брони парковки;</w:t>
      </w:r>
    </w:p>
    <w:p w:rsidR="00000000" w:rsidDel="00000000" w:rsidP="00000000" w:rsidRDefault="00000000" w:rsidRPr="00000000" w14:paraId="0000008C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8. Очередь сообщений;</w:t>
      </w:r>
    </w:p>
    <w:p w:rsidR="00000000" w:rsidDel="00000000" w:rsidP="00000000" w:rsidRDefault="00000000" w:rsidRPr="00000000" w14:paraId="0000008D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Описание:</w:t>
      </w:r>
    </w:p>
    <w:p w:rsidR="00000000" w:rsidDel="00000000" w:rsidP="00000000" w:rsidRDefault="00000000" w:rsidRPr="00000000" w14:paraId="0000008E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Пользователь указывает время бронирования в терминале;</w:t>
      </w:r>
    </w:p>
    <w:p w:rsidR="00000000" w:rsidDel="00000000" w:rsidP="00000000" w:rsidRDefault="00000000" w:rsidRPr="00000000" w14:paraId="0000008F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Терминал формирует запрос к системе управления парковкой для проверки доступности мест;</w:t>
      </w:r>
    </w:p>
    <w:p w:rsidR="00000000" w:rsidDel="00000000" w:rsidP="00000000" w:rsidRDefault="00000000" w:rsidRPr="00000000" w14:paraId="00000090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Система управления парковкой проверяет базу данных парковки на наличие свободных мест.</w:t>
      </w:r>
    </w:p>
    <w:p w:rsidR="00000000" w:rsidDel="00000000" w:rsidP="00000000" w:rsidRDefault="00000000" w:rsidRPr="00000000" w14:paraId="00000091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4. Система управления парковкой получает ответ от базы данных.</w:t>
      </w:r>
    </w:p>
    <w:p w:rsidR="00000000" w:rsidDel="00000000" w:rsidP="00000000" w:rsidRDefault="00000000" w:rsidRPr="00000000" w14:paraId="00000092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Если мест нету, ТО:</w:t>
      </w:r>
    </w:p>
    <w:p w:rsidR="00000000" w:rsidDel="00000000" w:rsidP="00000000" w:rsidRDefault="00000000" w:rsidRPr="00000000" w14:paraId="00000093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Вернуть сообщение, что мест нету;</w:t>
      </w:r>
    </w:p>
    <w:p w:rsidR="00000000" w:rsidDel="00000000" w:rsidP="00000000" w:rsidRDefault="00000000" w:rsidRPr="00000000" w14:paraId="00000094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b. Если места есть, ТО:</w:t>
      </w:r>
    </w:p>
    <w:p w:rsidR="00000000" w:rsidDel="00000000" w:rsidP="00000000" w:rsidRDefault="00000000" w:rsidRPr="00000000" w14:paraId="00000095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Вернуть пользователю доступные для брони места;</w:t>
      </w:r>
    </w:p>
    <w:p w:rsidR="00000000" w:rsidDel="00000000" w:rsidP="00000000" w:rsidRDefault="00000000" w:rsidRPr="00000000" w14:paraId="00000096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ii. Пользователь выбирает парковочное место и вводит данные для оплаты;</w:t>
      </w:r>
    </w:p>
    <w:p w:rsidR="00000000" w:rsidDel="00000000" w:rsidP="00000000" w:rsidRDefault="00000000" w:rsidRPr="00000000" w14:paraId="00000097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iii. Терминал направляет сообщение в систему контроллера оплаты и бронирования;</w:t>
      </w:r>
    </w:p>
    <w:p w:rsidR="00000000" w:rsidDel="00000000" w:rsidP="00000000" w:rsidRDefault="00000000" w:rsidRPr="00000000" w14:paraId="00000098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iv. Система контроллер делает следующее:</w:t>
      </w:r>
    </w:p>
    <w:p w:rsidR="00000000" w:rsidDel="00000000" w:rsidP="00000000" w:rsidRDefault="00000000" w:rsidRPr="00000000" w14:paraId="00000099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1. Формирует запрос к системе управления парковкой на бронь парковочного места;</w:t>
      </w:r>
    </w:p>
    <w:p w:rsidR="00000000" w:rsidDel="00000000" w:rsidP="00000000" w:rsidRDefault="00000000" w:rsidRPr="00000000" w14:paraId="0000009A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2. Система управления парковкой бронирует парковочное место в базе данных;</w:t>
      </w:r>
    </w:p>
    <w:p w:rsidR="00000000" w:rsidDel="00000000" w:rsidP="00000000" w:rsidRDefault="00000000" w:rsidRPr="00000000" w14:paraId="0000009B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3. Система управления парковкой возвращает успешный ответ о брони.</w:t>
      </w:r>
    </w:p>
    <w:p w:rsidR="00000000" w:rsidDel="00000000" w:rsidP="00000000" w:rsidRDefault="00000000" w:rsidRPr="00000000" w14:paraId="0000009C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4. Система контроллер формирует запрос к системе оплаты на оплату;</w:t>
      </w:r>
    </w:p>
    <w:p w:rsidR="00000000" w:rsidDel="00000000" w:rsidP="00000000" w:rsidRDefault="00000000" w:rsidRPr="00000000" w14:paraId="0000009D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5. Система оплаты проводит оплату и возвращает результат операции в систему контроллера;</w:t>
      </w:r>
    </w:p>
    <w:p w:rsidR="00000000" w:rsidDel="00000000" w:rsidP="00000000" w:rsidRDefault="00000000" w:rsidRPr="00000000" w14:paraId="0000009E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a. Если оплата неуспешна, ТО:</w:t>
      </w:r>
    </w:p>
    <w:p w:rsidR="00000000" w:rsidDel="00000000" w:rsidP="00000000" w:rsidRDefault="00000000" w:rsidRPr="00000000" w14:paraId="0000009F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Система контроллер вызывает систему управления парковкой для снятия брони;</w:t>
      </w:r>
    </w:p>
    <w:p w:rsidR="00000000" w:rsidDel="00000000" w:rsidP="00000000" w:rsidRDefault="00000000" w:rsidRPr="00000000" w14:paraId="000000A0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ii. Система контроллер формирует ошибку оплаты пользователю;</w:t>
      </w:r>
    </w:p>
    <w:p w:rsidR="00000000" w:rsidDel="00000000" w:rsidP="00000000" w:rsidRDefault="00000000" w:rsidRPr="00000000" w14:paraId="000000A1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b. Если оплата успешна, ТО:</w:t>
      </w:r>
    </w:p>
    <w:p w:rsidR="00000000" w:rsidDel="00000000" w:rsidP="00000000" w:rsidRDefault="00000000" w:rsidRPr="00000000" w14:paraId="000000A2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i. Система контроллер отправляет сообщение в очередь сообщений;</w:t>
      </w:r>
    </w:p>
    <w:p w:rsidR="00000000" w:rsidDel="00000000" w:rsidP="00000000" w:rsidRDefault="00000000" w:rsidRPr="00000000" w14:paraId="000000A3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ii. Система контроллер формирует успешный ответ пользователю.</w:t>
      </w:r>
    </w:p>
    <w:p w:rsidR="00000000" w:rsidDel="00000000" w:rsidP="00000000" w:rsidRDefault="00000000" w:rsidRPr="00000000" w14:paraId="000000A4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iii. Система email нотификации читает сообщение из очереди;</w:t>
      </w:r>
    </w:p>
    <w:p w:rsidR="00000000" w:rsidDel="00000000" w:rsidP="00000000" w:rsidRDefault="00000000" w:rsidRPr="00000000" w14:paraId="000000A5">
      <w:pPr>
        <w:ind w:left="-708.6614173228347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inline distB="114300" distT="114300" distL="114300" distR="114300">
            <wp:extent cx="5731200" cy="48387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