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b/>
          <w:bCs/>
        </w:rPr>
        <w:t xml:space="preserve">Linux Programming — Project 2</w:t>
      </w:r>
    </w:p>
    <w:p>
      <w:pPr>
        <w:spacing w:after="40"/>
      </w:pPr>
      <w:r>
        <w:rPr>
          <w:rFonts w:ascii="Calibri" w:cs="Calibri" w:eastAsia="Calibri" w:hAnsi="Calibri"/>
          <w:i/>
          <w:iCs/>
          <w:sz w:val="26"/>
          <w:szCs w:val="26"/>
        </w:rPr>
        <w:t xml:space="preserve">System Calls, strace Analysis, and Multithreaded Synchronization</w:t>
      </w:r>
    </w:p>
    <w:p>
      <w:pPr>
        <w:spacing w:after="300"/>
      </w:pPr>
      <w:r>
        <w:rPr>
          <w:rFonts w:ascii="Calibri" w:cs="Calibri" w:eastAsia="Calibri" w:hAnsi="Calibri"/>
          <w:color w:val="555555"/>
          <w:sz w:val="22"/>
          <w:szCs w:val="22"/>
        </w:rPr>
        <w:t xml:space="preserve">Analytical Report — Questions 1–4</w:t>
      </w:r>
    </w:p>
    <w:p>
      <w:pPr>
        <w:pStyle w:val="Heading2"/>
        <w:spacing w:after="120" w:before="240"/>
      </w:pPr>
      <w:r>
        <w:rPr>
          <w:b/>
          <w:bCs/>
        </w:rPr>
        <w:t xml:space="preserve">Test Environment</w:t>
      </w:r>
    </w:p>
    <w:p>
      <w:pPr>
        <w:spacing w:after="120"/>
      </w:pPr>
      <w:r>
        <w:rPr>
          <w:rFonts w:ascii="Calibri" w:cs="Calibri" w:eastAsia="Calibri" w:hAnsi="Calibri"/>
        </w:rPr>
        <w:t xml:space="preserve">All programs were compiled and traced on Ubuntu 22.04 LTS (kernel 6.x, aarch64) running inside a Docker container (image built from the project Dockerfile: build-essential + strace 5.16 + procps), since strace and Linux process-tracing semantics are not available on macOS. Compiler: gcc with -O2 -Wall. This mirrors a standard Linux Programming lab environment and produces authentic strace output.</w:t>
      </w:r>
    </w:p>
    <w:p>
      <w:r>
        <w:br w:type="page"/>
      </w:r>
    </w:p>
    <w:p>
      <w:pPr>
        <w:pStyle w:val="Heading1"/>
        <w:spacing w:after="150" w:before="300"/>
      </w:pPr>
      <w:r>
        <w:rPr>
          <w:b/>
          <w:bCs/>
        </w:rPr>
        <w:t xml:space="preserve">Question 1 — Process Creation, execvp, and Pipe IPC</w:t>
      </w:r>
    </w:p>
    <w:p>
      <w:pPr>
        <w:pStyle w:val="Heading2"/>
        <w:spacing w:after="120" w:before="240"/>
      </w:pPr>
      <w:r>
        <w:rPr>
          <w:b/>
          <w:bCs/>
        </w:rPr>
        <w:t xml:space="preserve">1.1 Program design</w:t>
      </w:r>
    </w:p>
    <w:p>
      <w:pPr>
        <w:spacing w:after="120"/>
      </w:pPr>
      <w:r>
        <w:rPr>
          <w:rFonts w:ascii="Calibri" w:cs="Calibri" w:eastAsia="Calibri" w:hAnsi="Calibri"/>
        </w:rPr>
        <w:t xml:space="preserve">pipeline_ipc.c reconstructs the shell pipeline "ps aux | grep &lt;keyword&gt;" using two child processes connected by a single pipe():</w:t>
      </w:r>
    </w:p>
    <w:p>
      <w:pPr>
        <w:pStyle w:val="ListParagraph"/>
        <w:numPr>
          <w:ilvl w:val="0"/>
          <w:numId w:val="2"/>
        </w:numPr>
        <w:spacing w:after="60"/>
      </w:pPr>
      <w:r>
        <w:rPr>
          <w:rFonts w:ascii="Calibri" w:cs="Calibri" w:eastAsia="Calibri" w:hAnsi="Calibri"/>
        </w:rPr>
        <w:t xml:space="preserve">Parent creates a pipe with pipe(fd), giving fd[0] (read end) and fd[1] (write end).</w:t>
      </w:r>
    </w:p>
    <w:p>
      <w:pPr>
        <w:pStyle w:val="ListParagraph"/>
        <w:numPr>
          <w:ilvl w:val="0"/>
          <w:numId w:val="2"/>
        </w:numPr>
        <w:spacing w:after="60"/>
      </w:pPr>
      <w:r>
        <w:rPr>
          <w:rFonts w:ascii="Calibri" w:cs="Calibri" w:eastAsia="Calibri" w:hAnsi="Calibri"/>
        </w:rPr>
        <w:t xml:space="preserve">Child 1 (fork #1): closes fd[0], dup2(fd[1], STDOUT_FILENO) so its standard output is redirected into the pipe, closes the now-redundant fd[1], then execvp("ps", {"ps","aux",NULL}).</w:t>
      </w:r>
    </w:p>
    <w:p>
      <w:pPr>
        <w:pStyle w:val="ListParagraph"/>
        <w:numPr>
          <w:ilvl w:val="0"/>
          <w:numId w:val="2"/>
        </w:numPr>
        <w:spacing w:after="60"/>
      </w:pPr>
      <w:r>
        <w:rPr>
          <w:rFonts w:ascii="Calibri" w:cs="Calibri" w:eastAsia="Calibri" w:hAnsi="Calibri"/>
        </w:rPr>
        <w:t xml:space="preserve">Child 2 (fork #2): closes fd[1], dup2(fd[0], STDIN_FILENO) so it reads from the pipe instead of the terminal, opens the output file with open(O_WRONLY|O_CREAT|O_TRUNC, 0644), dup2()s that fd onto STDOUT_FILENO, then execvp("grep", {"grep", keyword, NULL}).</w:t>
      </w:r>
    </w:p>
    <w:p>
      <w:pPr>
        <w:pStyle w:val="ListParagraph"/>
        <w:numPr>
          <w:ilvl w:val="0"/>
          <w:numId w:val="2"/>
        </w:numPr>
        <w:spacing w:after="60"/>
      </w:pPr>
      <w:r>
        <w:rPr>
          <w:rFonts w:ascii="Calibri" w:cs="Calibri" w:eastAsia="Calibri" w:hAnsi="Calibri"/>
        </w:rPr>
        <w:t xml:space="preserve">Parent: closes BOTH ends of the pipe immediately after forking. This is the detail most implementations get wrong — if the parent keeps fd[1] open, child 2's grep never sees EOF on its stdin (because the pipe still has a writer) and blocks forever.</w:t>
      </w:r>
    </w:p>
    <w:p>
      <w:pPr>
        <w:pStyle w:val="ListParagraph"/>
        <w:numPr>
          <w:ilvl w:val="0"/>
          <w:numId w:val="2"/>
        </w:numPr>
        <w:spacing w:after="60"/>
      </w:pPr>
      <w:r>
        <w:rPr>
          <w:rFonts w:ascii="Calibri" w:cs="Calibri" w:eastAsia="Calibri" w:hAnsi="Calibri"/>
        </w:rPr>
        <w:t xml:space="preserve">Parent then waitpid()s on both children, and finally re-opens the output file with fopen() (standard I/O, since this is just for display) to read back and print the first 10 lines to the terminal.</w:t>
      </w:r>
    </w:p>
    <w:p>
      <w:pPr>
        <w:pStyle w:val="Heading2"/>
        <w:spacing w:after="120" w:before="240"/>
      </w:pPr>
      <w:r>
        <w:rPr>
          <w:b/>
          <w:bCs/>
        </w:rPr>
        <w:t xml:space="preserve">1.2 Execution</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./pipeline_ipc root pipeline_output.txt</w:t>
      </w:r>
      <w:r>
        <w:rPr>
          <w:rFonts w:ascii="Consolas" w:cs="Consolas" w:eastAsia="Consolas" w:hAnsi="Consolas"/>
          <w:sz w:val="18"/>
          <w:szCs w:val="18"/>
        </w:rPr>
        <w:br/>
        <w:t xml:space="preserve">[parent] child1 (ps aux)  pid=27 exited with status 0</w:t>
      </w:r>
      <w:r>
        <w:rPr>
          <w:rFonts w:ascii="Consolas" w:cs="Consolas" w:eastAsia="Consolas" w:hAnsi="Consolas"/>
          <w:sz w:val="18"/>
          <w:szCs w:val="18"/>
        </w:rPr>
        <w:br/>
        <w:t xml:space="preserve">[parent] child2 (grep root) pid=28 exited with status 0</w:t>
      </w:r>
      <w:r>
        <w:rPr>
          <w:rFonts w:ascii="Consolas" w:cs="Consolas" w:eastAsia="Consolas" w:hAnsi="Consolas"/>
          <w:sz w:val="18"/>
          <w:szCs w:val="18"/>
        </w:rPr>
        <w:br/>
        <w:t xml:space="preserve">[parent] pipeline output captured in 'pipeline_output.txt'</w:t>
      </w:r>
      <w:r>
        <w:rPr>
          <w:rFonts w:ascii="Consolas" w:cs="Consolas" w:eastAsia="Consolas" w:hAnsi="Consolas"/>
          <w:sz w:val="18"/>
          <w:szCs w:val="18"/>
        </w:rPr>
        <w:br/>
        <w:t xml:space="preserve"/>
      </w:r>
      <w:r>
        <w:rPr>
          <w:rFonts w:ascii="Consolas" w:cs="Consolas" w:eastAsia="Consolas" w:hAnsi="Consolas"/>
          <w:sz w:val="18"/>
          <w:szCs w:val="18"/>
        </w:rPr>
        <w:br/>
        <w:t xml:space="preserve">---- First 10 line(s) of 'pipeline_output.txt' ----</w:t>
      </w:r>
      <w:r>
        <w:rPr>
          <w:rFonts w:ascii="Consolas" w:cs="Consolas" w:eastAsia="Consolas" w:hAnsi="Consolas"/>
          <w:sz w:val="18"/>
          <w:szCs w:val="18"/>
        </w:rPr>
        <w:br/>
        <w:t xml:space="preserve">root         1  0.0  0.0   2260  1092 ?        Ss   12:23   0:00 tail -f /dev/null</w:t>
      </w:r>
      <w:r>
        <w:rPr>
          <w:rFonts w:ascii="Consolas" w:cs="Consolas" w:eastAsia="Consolas" w:hAnsi="Consolas"/>
          <w:sz w:val="18"/>
          <w:szCs w:val="18"/>
        </w:rPr>
        <w:br/>
        <w:t xml:space="preserve">root        16  0.0  0.0   2084   900 ?        Ss   12:23   0:00 ./pipeline_ipc root pipeline_output.txt</w:t>
      </w:r>
      <w:r>
        <w:rPr>
          <w:rFonts w:ascii="Consolas" w:cs="Consolas" w:eastAsia="Consolas" w:hAnsi="Consolas"/>
          <w:sz w:val="18"/>
          <w:szCs w:val="18"/>
        </w:rPr>
        <w:br/>
        <w:t xml:space="preserve">root        27  0.0  0.0   6448  2476 ?        R    12:23   0:00 ps aux</w:t>
      </w:r>
      <w:r>
        <w:rPr>
          <w:rFonts w:ascii="Consolas" w:cs="Consolas" w:eastAsia="Consolas" w:hAnsi="Consolas"/>
          <w:sz w:val="18"/>
          <w:szCs w:val="18"/>
        </w:rPr>
        <w:br/>
        <w:t xml:space="preserve">root        28  0.0  0.0   2908  1412 ?        S    12:23   0:00 grep root</w:t>
      </w:r>
    </w:p>
    <w:p>
      <w:pPr>
        <w:pStyle w:val="Heading2"/>
        <w:spacing w:after="120" w:before="240"/>
      </w:pPr>
      <w:r>
        <w:rPr>
          <w:b/>
          <w:bCs/>
        </w:rPr>
        <w:t xml:space="preserve">1.3 strace command used</w:t>
      </w:r>
    </w:p>
    <w:p>
      <w:pPr>
        <w:spacing w:after="120"/>
      </w:pPr>
      <w:r>
        <w:rPr>
          <w:rFonts w:ascii="Calibri" w:cs="Calibri" w:eastAsia="Calibri" w:hAnsi="Calibri"/>
        </w:rPr>
        <w:t xml:space="preserve">Full trace, following all forked children (-f) with microsecond timestamps (-tt):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strace -f -tt -o strace_logs/q1_strace_full.log ./pipeline_ipc root pipeline_output.txt</w:t>
      </w:r>
    </w:p>
    <w:p>
      <w:pPr>
        <w:spacing w:after="120"/>
      </w:pPr>
      <w:r>
        <w:rPr>
          <w:rFonts w:ascii="Calibri" w:cs="Calibri" w:eastAsia="Calibri" w:hAnsi="Calibri"/>
        </w:rPr>
        <w:t xml:space="preserve">Filtered to the syscall families the assignment asks us to analyze (process creation, pipe, and file operations):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strace -f -tt \</w:t>
      </w:r>
      <w:r>
        <w:rPr>
          <w:rFonts w:ascii="Consolas" w:cs="Consolas" w:eastAsia="Consolas" w:hAnsi="Consolas"/>
          <w:sz w:val="18"/>
          <w:szCs w:val="18"/>
        </w:rPr>
        <w:br/>
        <w:t xml:space="preserve">  -e trace=process,pipe,pipe2,fork,vfork,clone,execve,dup2,dup3,close,read,write,open,openat \</w:t>
      </w:r>
      <w:r>
        <w:rPr>
          <w:rFonts w:ascii="Consolas" w:cs="Consolas" w:eastAsia="Consolas" w:hAnsi="Consolas"/>
          <w:sz w:val="18"/>
          <w:szCs w:val="18"/>
        </w:rPr>
        <w:br/>
        <w:t xml:space="preserve">  -o strace_logs/q1_strace_filtered.log ./pipeline_ipc root pipeline_output.txt</w:t>
      </w:r>
    </w:p>
    <w:p>
      <w:pPr>
        <w:spacing w:after="120"/>
      </w:pPr>
      <w:r>
        <w:rPr>
          <w:rFonts w:ascii="Calibri" w:cs="Calibri" w:eastAsia="Calibri" w:hAnsi="Calibri"/>
        </w:rPr>
        <w:t xml:space="preserve">Note that dup3 (not dup2) must be included in the filter expression on modern kernels: glibc translates the portable dup2() library call into the newer dup3 system call, and on aarch64 the legacy dup2 syscall number does not exist at all.</w:t>
      </w:r>
    </w:p>
    <w:p>
      <w:pPr>
        <w:pStyle w:val="Heading2"/>
        <w:spacing w:after="120" w:before="240"/>
      </w:pPr>
      <w:r>
        <w:rPr>
          <w:b/>
          <w:bCs/>
        </w:rPr>
        <w:t xml:space="preserve">1.4 Key syscall sequence and role of each call</w:t>
      </w:r>
    </w:p>
    <w:p>
      <w:pPr>
        <w:spacing w:after="120"/>
      </w:pPr>
      <w:r>
        <w:rPr>
          <w:rFonts w:ascii="Calibri" w:cs="Calibri" w:eastAsia="Calibri" w:hAnsi="Calibri"/>
        </w:rPr>
        <w:t xml:space="preserve">Excerpt from the filtered trace showing the pipe creation and process fan-out (PID column on the left; note strace on this kernel reports pipe() as the pipe2() syscall, which is what glibc's pipe() actually invokes under the hood):</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39  execve("./pipeline_ipc", ...)                          = 0</w:t>
      </w:r>
      <w:r>
        <w:rPr>
          <w:rFonts w:ascii="Consolas" w:cs="Consolas" w:eastAsia="Consolas" w:hAnsi="Consolas"/>
          <w:sz w:val="18"/>
          <w:szCs w:val="18"/>
        </w:rPr>
        <w:br/>
        <w:t xml:space="preserve">39  pipe2([3, 4], 0)                                          = 0</w:t>
      </w:r>
      <w:r>
        <w:rPr>
          <w:rFonts w:ascii="Consolas" w:cs="Consolas" w:eastAsia="Consolas" w:hAnsi="Consolas"/>
          <w:sz w:val="18"/>
          <w:szCs w:val="18"/>
        </w:rPr>
        <w:br/>
        <w:t xml:space="preserve">39  wait4(40, &lt;unfinished ...&gt;</w:t>
      </w:r>
      <w:r>
        <w:rPr>
          <w:rFonts w:ascii="Consolas" w:cs="Consolas" w:eastAsia="Consolas" w:hAnsi="Consolas"/>
          <w:sz w:val="18"/>
          <w:szCs w:val="18"/>
        </w:rPr>
        <w:br/>
        <w:t xml:space="preserve">40  dup3(4, 1, 0)  = 1        (child 1: stdout -&gt; pipe write end)</w:t>
      </w:r>
      <w:r>
        <w:rPr>
          <w:rFonts w:ascii="Consolas" w:cs="Consolas" w:eastAsia="Consolas" w:hAnsi="Consolas"/>
          <w:sz w:val="18"/>
          <w:szCs w:val="18"/>
        </w:rPr>
        <w:br/>
        <w:t xml:space="preserve">41  dup3(3, 0, 0)  = 0        (child 2: stdin  &lt;- pipe read end)</w:t>
      </w:r>
      <w:r>
        <w:rPr>
          <w:rFonts w:ascii="Consolas" w:cs="Consolas" w:eastAsia="Consolas" w:hAnsi="Consolas"/>
          <w:sz w:val="18"/>
          <w:szCs w:val="18"/>
        </w:rPr>
        <w:br/>
        <w:t xml:space="preserve">41  openat(AT_FDCWD, "pipeline_output.txt", O_WRONLY|O_CREAT|O_TRUNC, 0644) = 3</w:t>
      </w:r>
      <w:r>
        <w:rPr>
          <w:rFonts w:ascii="Consolas" w:cs="Consolas" w:eastAsia="Consolas" w:hAnsi="Consolas"/>
          <w:sz w:val="18"/>
          <w:szCs w:val="18"/>
        </w:rPr>
        <w:br/>
        <w:t xml:space="preserve">41  dup3(3, 1, 0)  = 1        (child 2: stdout -&gt; output file)</w:t>
      </w:r>
      <w:r>
        <w:rPr>
          <w:rFonts w:ascii="Consolas" w:cs="Consolas" w:eastAsia="Consolas" w:hAnsi="Consolas"/>
          <w:sz w:val="18"/>
          <w:szCs w:val="18"/>
        </w:rPr>
        <w:br/>
        <w:t xml:space="preserve">40  exit_group(0)</w:t>
      </w:r>
      <w:r>
        <w:rPr>
          <w:rFonts w:ascii="Consolas" w:cs="Consolas" w:eastAsia="Consolas" w:hAnsi="Consolas"/>
          <w:sz w:val="18"/>
          <w:szCs w:val="18"/>
        </w:rPr>
        <w:br/>
        <w:t xml:space="preserve">39  &lt;... wait4 resumed&gt; ... WEXITSTATUS(s)==0 ...  = 40</w:t>
      </w:r>
      <w:r>
        <w:rPr>
          <w:rFonts w:ascii="Consolas" w:cs="Consolas" w:eastAsia="Consolas" w:hAnsi="Consolas"/>
          <w:sz w:val="18"/>
          <w:szCs w:val="18"/>
        </w:rPr>
        <w:br/>
        <w:t xml:space="preserve">39  wait4(41, &lt;unfinished ...&gt;</w:t>
      </w:r>
      <w:r>
        <w:rPr>
          <w:rFonts w:ascii="Consolas" w:cs="Consolas" w:eastAsia="Consolas" w:hAnsi="Consolas"/>
          <w:sz w:val="18"/>
          <w:szCs w:val="18"/>
        </w:rPr>
        <w:br/>
        <w:t xml:space="preserve">41  exit_group(0)</w:t>
      </w:r>
      <w:r>
        <w:rPr>
          <w:rFonts w:ascii="Consolas" w:cs="Consolas" w:eastAsia="Consolas" w:hAnsi="Consolas"/>
          <w:sz w:val="18"/>
          <w:szCs w:val="18"/>
        </w:rPr>
        <w:br/>
        <w:t xml:space="preserve">39  &lt;... wait4 resumed&gt; ... WEXITSTATUS(s)==0 ...  = 41</w:t>
      </w:r>
      <w:r>
        <w:rPr>
          <w:rFonts w:ascii="Consolas" w:cs="Consolas" w:eastAsia="Consolas" w:hAnsi="Consolas"/>
          <w:sz w:val="18"/>
          <w:szCs w:val="18"/>
        </w:rPr>
        <w:br/>
        <w:t xml:space="preserve">39  openat(AT_FDCWD, "pipeline_output.txt", O_RDONLY)          = 3</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3500"/>
      </w:tblGrid>
      <w:tr>
        <w:tc>
          <w:tcPr>
            <w:tcW w:type="dxa" w:w="2600"/>
            <w:shd w:fill="2F5496" w:val="clear"/>
          </w:tcPr>
          <w:p>
            <w:r>
              <w:rPr>
                <w:rFonts w:ascii="Calibri" w:cs="Calibri" w:eastAsia="Calibri" w:hAnsi="Calibri"/>
                <w:b/>
                <w:bCs/>
                <w:color w:val="FFFFFF"/>
                <w:sz w:val="20"/>
                <w:szCs w:val="20"/>
              </w:rPr>
              <w:t xml:space="preserve">Syscall</w:t>
            </w:r>
          </w:p>
        </w:tc>
        <w:tc>
          <w:tcPr>
            <w:tcW w:type="dxa" w:w="4200"/>
            <w:shd w:fill="2F5496" w:val="clear"/>
          </w:tcPr>
          <w:p>
            <w:r>
              <w:rPr>
                <w:rFonts w:ascii="Calibri" w:cs="Calibri" w:eastAsia="Calibri" w:hAnsi="Calibri"/>
                <w:b/>
                <w:bCs/>
                <w:color w:val="FFFFFF"/>
                <w:sz w:val="20"/>
                <w:szCs w:val="20"/>
              </w:rPr>
              <w:t xml:space="preserve">Where it appears</w:t>
            </w:r>
          </w:p>
        </w:tc>
        <w:tc>
          <w:tcPr>
            <w:tcW w:type="dxa" w:w="3500"/>
            <w:shd w:fill="2F5496" w:val="clear"/>
          </w:tcPr>
          <w:p>
            <w:r>
              <w:rPr>
                <w:rFonts w:ascii="Calibri" w:cs="Calibri" w:eastAsia="Calibri" w:hAnsi="Calibri"/>
                <w:b/>
                <w:bCs/>
                <w:color w:val="FFFFFF"/>
                <w:sz w:val="20"/>
                <w:szCs w:val="20"/>
              </w:rPr>
              <w:t xml:space="preserve">Role in the program</w:t>
            </w:r>
          </w:p>
        </w:tc>
      </w:tr>
      <w:tr>
        <w:tc>
          <w:tcPr>
            <w:tcW w:type="dxa" w:w="2600"/>
          </w:tcPr>
          <w:p>
            <w:r>
              <w:rPr>
                <w:rFonts w:ascii="Calibri" w:cs="Calibri" w:eastAsia="Calibri" w:hAnsi="Calibri"/>
                <w:b w:val="false"/>
                <w:bCs w:val="false"/>
                <w:sz w:val="20"/>
                <w:szCs w:val="20"/>
              </w:rPr>
              <w:t xml:space="preserve">execve</w:t>
            </w:r>
          </w:p>
        </w:tc>
        <w:tc>
          <w:tcPr>
            <w:tcW w:type="dxa" w:w="4200"/>
          </w:tcPr>
          <w:p>
            <w:r>
              <w:rPr>
                <w:rFonts w:ascii="Calibri" w:cs="Calibri" w:eastAsia="Calibri" w:hAnsi="Calibri"/>
                <w:b w:val="false"/>
                <w:bCs w:val="false"/>
                <w:sz w:val="20"/>
                <w:szCs w:val="20"/>
              </w:rPr>
              <w:t xml:space="preserve">Once at program start (PID 39 = parent). ps/grep also execve their own binaries after the fork, replacing the child's image entirely.</w:t>
            </w:r>
          </w:p>
        </w:tc>
        <w:tc>
          <w:tcPr>
            <w:tcW w:type="dxa" w:w="3500"/>
          </w:tcPr>
          <w:p>
            <w:r>
              <w:rPr>
                <w:rFonts w:ascii="Calibri" w:cs="Calibri" w:eastAsia="Calibri" w:hAnsi="Calibri"/>
                <w:b w:val="false"/>
                <w:bCs w:val="false"/>
                <w:sz w:val="20"/>
                <w:szCs w:val="20"/>
              </w:rPr>
              <w:t xml:space="preserve">Loads and starts the traced program's own image; later, each child's execvp() call resolves to execve() once the correct binary is found on PATH.</w:t>
            </w:r>
          </w:p>
        </w:tc>
      </w:tr>
      <w:tr>
        <w:tc>
          <w:tcPr>
            <w:tcW w:type="dxa" w:w="2600"/>
          </w:tcPr>
          <w:p>
            <w:r>
              <w:rPr>
                <w:rFonts w:ascii="Calibri" w:cs="Calibri" w:eastAsia="Calibri" w:hAnsi="Calibri"/>
                <w:b w:val="false"/>
                <w:bCs w:val="false"/>
                <w:sz w:val="20"/>
                <w:szCs w:val="20"/>
              </w:rPr>
              <w:t xml:space="preserve">clone (x2)</w:t>
            </w:r>
          </w:p>
        </w:tc>
        <w:tc>
          <w:tcPr>
            <w:tcW w:type="dxa" w:w="4200"/>
          </w:tcPr>
          <w:p>
            <w:r>
              <w:rPr>
                <w:rFonts w:ascii="Calibri" w:cs="Calibri" w:eastAsia="Calibri" w:hAnsi="Calibri"/>
                <w:b w:val="false"/>
                <w:bCs w:val="false"/>
                <w:sz w:val="20"/>
                <w:szCs w:val="20"/>
              </w:rPr>
              <w:t xml:space="preserve">PID 39, twice, each returning a new child PID (40 and 41 in this run).</w:t>
            </w:r>
          </w:p>
        </w:tc>
        <w:tc>
          <w:tcPr>
            <w:tcW w:type="dxa" w:w="3500"/>
          </w:tcPr>
          <w:p>
            <w:r>
              <w:rPr>
                <w:rFonts w:ascii="Calibri" w:cs="Calibri" w:eastAsia="Calibri" w:hAnsi="Calibri"/>
                <w:b w:val="false"/>
                <w:bCs w:val="false"/>
                <w:sz w:val="20"/>
                <w:szCs w:val="20"/>
              </w:rPr>
              <w:t xml:space="preserve">This is how glibc's fork() is implemented on Linux — clone() with SIGCHLD duplicates the parent's address space (copy-on-write) to create child 1 (ps) and child 2 (grep).</w:t>
            </w:r>
          </w:p>
        </w:tc>
      </w:tr>
      <w:tr>
        <w:tc>
          <w:tcPr>
            <w:tcW w:type="dxa" w:w="2600"/>
          </w:tcPr>
          <w:p>
            <w:r>
              <w:rPr>
                <w:rFonts w:ascii="Calibri" w:cs="Calibri" w:eastAsia="Calibri" w:hAnsi="Calibri"/>
                <w:b w:val="false"/>
                <w:bCs w:val="false"/>
                <w:sz w:val="20"/>
                <w:szCs w:val="20"/>
              </w:rPr>
              <w:t xml:space="preserve">pipe2</w:t>
            </w:r>
          </w:p>
        </w:tc>
        <w:tc>
          <w:tcPr>
            <w:tcW w:type="dxa" w:w="4200"/>
          </w:tcPr>
          <w:p>
            <w:r>
              <w:rPr>
                <w:rFonts w:ascii="Calibri" w:cs="Calibri" w:eastAsia="Calibri" w:hAnsi="Calibri"/>
                <w:b w:val="false"/>
                <w:bCs w:val="false"/>
                <w:sz w:val="20"/>
                <w:szCs w:val="20"/>
              </w:rPr>
              <w:t xml:space="preserve">Once, before either fork.</w:t>
            </w:r>
          </w:p>
        </w:tc>
        <w:tc>
          <w:tcPr>
            <w:tcW w:type="dxa" w:w="3500"/>
          </w:tcPr>
          <w:p>
            <w:r>
              <w:rPr>
                <w:rFonts w:ascii="Calibri" w:cs="Calibri" w:eastAsia="Calibri" w:hAnsi="Calibri"/>
                <w:b w:val="false"/>
                <w:bCs w:val="false"/>
                <w:sz w:val="20"/>
                <w:szCs w:val="20"/>
              </w:rPr>
              <w:t xml:space="preserve">Creates the unidirectional pipe (fds 3 and 4) that will carry ps aux's stdout into grep's stdin. Must happen before forking so both children inherit the same fd pair.</w:t>
            </w:r>
          </w:p>
        </w:tc>
      </w:tr>
      <w:tr>
        <w:tc>
          <w:tcPr>
            <w:tcW w:type="dxa" w:w="2600"/>
          </w:tcPr>
          <w:p>
            <w:r>
              <w:rPr>
                <w:rFonts w:ascii="Calibri" w:cs="Calibri" w:eastAsia="Calibri" w:hAnsi="Calibri"/>
                <w:b w:val="false"/>
                <w:bCs w:val="false"/>
                <w:sz w:val="20"/>
                <w:szCs w:val="20"/>
              </w:rPr>
              <w:t xml:space="preserve">dup3 / close</w:t>
            </w:r>
          </w:p>
        </w:tc>
        <w:tc>
          <w:tcPr>
            <w:tcW w:type="dxa" w:w="4200"/>
          </w:tcPr>
          <w:p>
            <w:r>
              <w:rPr>
                <w:rFonts w:ascii="Calibri" w:cs="Calibri" w:eastAsia="Calibri" w:hAnsi="Calibri"/>
                <w:b w:val="false"/>
                <w:bCs w:val="false"/>
                <w:sz w:val="20"/>
                <w:szCs w:val="20"/>
              </w:rPr>
              <w:t xml:space="preserve">In each child, several times, right after the clone (5 dup3 calls total in the filtered trace).</w:t>
            </w:r>
          </w:p>
        </w:tc>
        <w:tc>
          <w:tcPr>
            <w:tcW w:type="dxa" w:w="3500"/>
          </w:tcPr>
          <w:p>
            <w:r>
              <w:rPr>
                <w:rFonts w:ascii="Calibri" w:cs="Calibri" w:eastAsia="Calibri" w:hAnsi="Calibri"/>
                <w:b w:val="false"/>
                <w:bCs w:val="false"/>
                <w:sz w:val="20"/>
                <w:szCs w:val="20"/>
              </w:rPr>
              <w:t xml:space="preserve">This is glibc's dup2() — on modern Linux (and on aarch64, where the legacy dup2 syscall does not even exist) the C library implements dup2(old,new) as the dup3(old,new,0) syscall. It rewires the child's stdin/stdout to the pipe (or to the output file); the subsequent close() of the original fd ensures the pipe has exactly the readers/writers we intend, which is what makes EOF propagate correctly.</w:t>
            </w:r>
          </w:p>
        </w:tc>
      </w:tr>
      <w:tr>
        <w:tc>
          <w:tcPr>
            <w:tcW w:type="dxa" w:w="2600"/>
          </w:tcPr>
          <w:p>
            <w:r>
              <w:rPr>
                <w:rFonts w:ascii="Calibri" w:cs="Calibri" w:eastAsia="Calibri" w:hAnsi="Calibri"/>
                <w:b w:val="false"/>
                <w:bCs w:val="false"/>
                <w:sz w:val="20"/>
                <w:szCs w:val="20"/>
              </w:rPr>
              <w:t xml:space="preserve">openat</w:t>
            </w:r>
          </w:p>
        </w:tc>
        <w:tc>
          <w:tcPr>
            <w:tcW w:type="dxa" w:w="4200"/>
          </w:tcPr>
          <w:p>
            <w:r>
              <w:rPr>
                <w:rFonts w:ascii="Calibri" w:cs="Calibri" w:eastAsia="Calibri" w:hAnsi="Calibri"/>
                <w:b w:val="false"/>
                <w:bCs w:val="false"/>
                <w:sz w:val="20"/>
                <w:szCs w:val="20"/>
              </w:rPr>
              <w:t xml:space="preserve">PID 41 (grep child) opens pipeline_output.txt O_WRONLY|O_CREAT|O_TRUNC; later PID 39 (parent) opens it again O_RDONLY.</w:t>
            </w:r>
          </w:p>
        </w:tc>
        <w:tc>
          <w:tcPr>
            <w:tcW w:type="dxa" w:w="3500"/>
          </w:tcPr>
          <w:p>
            <w:r>
              <w:rPr>
                <w:rFonts w:ascii="Calibri" w:cs="Calibri" w:eastAsia="Calibri" w:hAnsi="Calibri"/>
                <w:b w:val="false"/>
                <w:bCs w:val="false"/>
                <w:sz w:val="20"/>
                <w:szCs w:val="20"/>
              </w:rPr>
              <w:t xml:space="preserve">First use creates/truncates the capture file that grep's stdout is redirected into. Second use is the parent re-opening the same file afterward, purely for reading back and displaying results — proof the data really went through the pipeline and into the file, not just printed directly.</w:t>
            </w:r>
          </w:p>
        </w:tc>
      </w:tr>
      <w:tr>
        <w:tc>
          <w:tcPr>
            <w:tcW w:type="dxa" w:w="2600"/>
          </w:tcPr>
          <w:p>
            <w:r>
              <w:rPr>
                <w:rFonts w:ascii="Calibri" w:cs="Calibri" w:eastAsia="Calibri" w:hAnsi="Calibri"/>
                <w:b w:val="false"/>
                <w:bCs w:val="false"/>
                <w:sz w:val="20"/>
                <w:szCs w:val="20"/>
              </w:rPr>
              <w:t xml:space="preserve">wait4</w:t>
            </w:r>
          </w:p>
        </w:tc>
        <w:tc>
          <w:tcPr>
            <w:tcW w:type="dxa" w:w="4200"/>
          </w:tcPr>
          <w:p>
            <w:r>
              <w:rPr>
                <w:rFonts w:ascii="Calibri" w:cs="Calibri" w:eastAsia="Calibri" w:hAnsi="Calibri"/>
                <w:b w:val="false"/>
                <w:bCs w:val="false"/>
                <w:sz w:val="20"/>
                <w:szCs w:val="20"/>
              </w:rPr>
              <w:t xml:space="preserve">PID 39, twice (once per child).</w:t>
            </w:r>
          </w:p>
        </w:tc>
        <w:tc>
          <w:tcPr>
            <w:tcW w:type="dxa" w:w="3500"/>
          </w:tcPr>
          <w:p>
            <w:r>
              <w:rPr>
                <w:rFonts w:ascii="Calibri" w:cs="Calibri" w:eastAsia="Calibri" w:hAnsi="Calibri"/>
                <w:b w:val="false"/>
                <w:bCs w:val="false"/>
                <w:sz w:val="20"/>
                <w:szCs w:val="20"/>
              </w:rPr>
              <w:t xml:space="preserve">Parent blocks until each child terminates and reaps its exit status, preventing zombies and guaranteeing the output file is completely written and closed before the parent reads it back.</w:t>
            </w:r>
          </w:p>
        </w:tc>
      </w:tr>
      <w:tr>
        <w:tc>
          <w:tcPr>
            <w:tcW w:type="dxa" w:w="2600"/>
          </w:tcPr>
          <w:p>
            <w:r>
              <w:rPr>
                <w:rFonts w:ascii="Calibri" w:cs="Calibri" w:eastAsia="Calibri" w:hAnsi="Calibri"/>
                <w:b w:val="false"/>
                <w:bCs w:val="false"/>
                <w:sz w:val="20"/>
                <w:szCs w:val="20"/>
              </w:rPr>
              <w:t xml:space="preserve">exit_group</w:t>
            </w:r>
          </w:p>
        </w:tc>
        <w:tc>
          <w:tcPr>
            <w:tcW w:type="dxa" w:w="4200"/>
          </w:tcPr>
          <w:p>
            <w:r>
              <w:rPr>
                <w:rFonts w:ascii="Calibri" w:cs="Calibri" w:eastAsia="Calibri" w:hAnsi="Calibri"/>
                <w:b w:val="false"/>
                <w:bCs w:val="false"/>
                <w:sz w:val="20"/>
                <w:szCs w:val="20"/>
              </w:rPr>
              <w:t xml:space="preserve">Each child, once, after its execve'd program (ps or grep) finishes normally.</w:t>
            </w:r>
          </w:p>
        </w:tc>
        <w:tc>
          <w:tcPr>
            <w:tcW w:type="dxa" w:w="3500"/>
          </w:tcPr>
          <w:p>
            <w:r>
              <w:rPr>
                <w:rFonts w:ascii="Calibri" w:cs="Calibri" w:eastAsia="Calibri" w:hAnsi="Calibri"/>
                <w:b w:val="false"/>
                <w:bCs w:val="false"/>
                <w:sz w:val="20"/>
                <w:szCs w:val="20"/>
              </w:rPr>
              <w:t xml:space="preserve">Terminates the child process (and, since these are single-threaded processes, all its threads) and delivers SIGCHLD to the parent, which is what wait4() is blocked on.</w:t>
            </w:r>
          </w:p>
        </w:tc>
      </w:tr>
    </w:tbl>
    <w:p>
      <w:pPr>
        <w:spacing w:after="120"/>
      </w:pPr>
      <w:r>
        <w:rPr>
          <w:rFonts w:ascii="Calibri" w:cs="Calibri" w:eastAsia="Calibri" w:hAnsi="Calibri"/>
        </w:rPr>
        <w:t xml:space="preserve">Interpretation: the sequence pipe2 → clone → clone → (dup3/close in each child) → execve → exit_group → wait4 × 2 → openat(O_RDONLY) is exactly the textbook fork/exec/pipe pattern for building a two-stage pipeline in C, and the trace confirms every step actually executed as designed rather than the parent, e.g., accidentally reading its own pipe fd (which would deadlock) or leaking a pipe fd that would prevent EOF.</w:t>
      </w:r>
    </w:p>
    <w:p>
      <w:pPr>
        <w:pStyle w:val="Heading2"/>
        <w:spacing w:after="120" w:before="240"/>
      </w:pPr>
      <w:r>
        <w:rPr>
          <w:b/>
          <w:bCs/>
        </w:rPr>
        <w:t xml:space="preserve">1.5 ELF binary loading as seen through the trace</w:t>
      </w:r>
    </w:p>
    <w:p>
      <w:pPr>
        <w:spacing w:after="120"/>
      </w:pPr>
      <w:r>
        <w:rPr>
          <w:rFonts w:ascii="Calibri" w:cs="Calibri" w:eastAsia="Calibri" w:hAnsi="Calibri"/>
        </w:rPr>
        <w:t xml:space="preserve">The trace also captures how the kernel and dynamic linker load each ELF binary involved (pipeline_ipc itself, then ps and grep after their execve calls). Immediately after each successful execve, the dynamic linker (ld.so) opens /etc/ld.so.cache, then opens each required shared library and reads its first 832 bytes: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52  openat(AT_FDCWD, "/lib/aarch64-linux-gnu/libprocps.so.8", O_RDONLY|O_CLOEXEC) = 3</w:t>
      </w:r>
      <w:r>
        <w:rPr>
          <w:rFonts w:ascii="Consolas" w:cs="Consolas" w:eastAsia="Consolas" w:hAnsi="Consolas"/>
          <w:sz w:val="18"/>
          <w:szCs w:val="18"/>
        </w:rPr>
        <w:br/>
        <w:t xml:space="preserve">52  read(3, "\177ELF\2\1\1\0...\3\0\267\0\1\0...", 832) = 832</w:t>
      </w:r>
      <w:r>
        <w:rPr>
          <w:rFonts w:ascii="Consolas" w:cs="Consolas" w:eastAsia="Consolas" w:hAnsi="Consolas"/>
          <w:sz w:val="18"/>
          <w:szCs w:val="18"/>
        </w:rPr>
        <w:br/>
        <w:t xml:space="preserve">53  openat(AT_FDCWD, "/lib/aarch64-linux-gnu/libpcre.so.3", O_RDONLY|O_CLOEXEC) = 3</w:t>
      </w:r>
      <w:r>
        <w:rPr>
          <w:rFonts w:ascii="Consolas" w:cs="Consolas" w:eastAsia="Consolas" w:hAnsi="Consolas"/>
          <w:sz w:val="18"/>
          <w:szCs w:val="18"/>
        </w:rPr>
        <w:br/>
        <w:t xml:space="preserve">53  read(3, "\177ELF\2\1\1\0...", 832) = 832</w:t>
      </w:r>
    </w:p>
    <w:p>
      <w:pPr>
        <w:pStyle w:val="ListParagraph"/>
        <w:numPr>
          <w:ilvl w:val="0"/>
          <w:numId w:val="2"/>
        </w:numPr>
        <w:spacing w:after="60"/>
      </w:pPr>
      <w:r>
        <w:rPr>
          <w:rFonts w:ascii="Calibri" w:cs="Calibri" w:eastAsia="Calibri" w:hAnsi="Calibri"/>
        </w:rPr>
        <w:t xml:space="preserve">The bytes \177ELF (0x7F 'E' 'L' 'F') are the ELF magic number — the loader reads the ELF header plus program headers (832 bytes covers both) to learn where each loadable segment goes.</w:t>
      </w:r>
    </w:p>
    <w:p>
      <w:pPr>
        <w:pStyle w:val="ListParagraph"/>
        <w:numPr>
          <w:ilvl w:val="0"/>
          <w:numId w:val="2"/>
        </w:numPr>
        <w:spacing w:after="60"/>
      </w:pPr>
      <w:r>
        <w:rPr>
          <w:rFonts w:ascii="Calibri" w:cs="Calibri" w:eastAsia="Calibri" w:hAnsi="Calibri"/>
        </w:rPr>
        <w:t xml:space="preserve">Within that header, \2 = ELFCLASS64 (64-bit), \1 = little-endian, and the machine field \267\0 = 0xB7 = EM_AARCH64, confirming these are 64-bit ARM binaries — the trace literally exposes the ELF identification fields as they are parsed.</w:t>
      </w:r>
    </w:p>
    <w:p>
      <w:pPr>
        <w:pStyle w:val="ListParagraph"/>
        <w:numPr>
          <w:ilvl w:val="0"/>
          <w:numId w:val="2"/>
        </w:numPr>
        <w:spacing w:after="60"/>
      </w:pPr>
      <w:r>
        <w:rPr>
          <w:rFonts w:ascii="Calibri" w:cs="Calibri" w:eastAsia="Calibri" w:hAnsi="Calibri"/>
        </w:rPr>
        <w:t xml:space="preserve">After the header read, the loader mmap()s each library's text and data segments and mprotect()s them to the correct permissions (visible in the full, unfiltered log), then closes the fd — the library stays usable because the mapping, not the fd, is what matters.</w:t>
      </w:r>
    </w:p>
    <w:p>
      <w:pPr>
        <w:pStyle w:val="ListParagraph"/>
        <w:numPr>
          <w:ilvl w:val="0"/>
          <w:numId w:val="2"/>
        </w:numPr>
        <w:spacing w:after="60"/>
      </w:pPr>
      <w:r>
        <w:rPr>
          <w:rFonts w:ascii="Calibri" w:cs="Calibri" w:eastAsia="Calibri" w:hAnsi="Calibri"/>
        </w:rPr>
        <w:t xml:space="preserve">ps additionally loads libprocps.so.8 (its /proc parsing library) while grep loads libpcre.so.3 (its regex engine) — the trace therefore also reveals each program's distinct dynamic dependency set, information one would otherwise obtain from readelf -d or ldd.</w:t>
      </w:r>
    </w:p>
    <w:p>
      <w:r>
        <w:br w:type="page"/>
      </w:r>
    </w:p>
    <w:p>
      <w:pPr>
        <w:pStyle w:val="Heading1"/>
        <w:spacing w:after="150" w:before="300"/>
      </w:pPr>
      <w:r>
        <w:rPr>
          <w:b/>
          <w:bCs/>
        </w:rPr>
        <w:t xml:space="preserve">Question 2 — System Calls vs. Standard I/O for Large-File Copy</w:t>
      </w:r>
    </w:p>
    <w:p>
      <w:pPr>
        <w:pStyle w:val="Heading2"/>
        <w:spacing w:after="120" w:before="240"/>
      </w:pPr>
      <w:r>
        <w:rPr>
          <w:b/>
          <w:bCs/>
        </w:rPr>
        <w:t xml:space="preserve">2.1 Implementations</w:t>
      </w:r>
    </w:p>
    <w:p>
      <w:pPr>
        <w:spacing w:after="120"/>
      </w:pPr>
      <w:r>
        <w:rPr>
          <w:rFonts w:ascii="Calibri" w:cs="Calibri" w:eastAsia="Calibri" w:hAnsi="Calibri"/>
        </w:rPr>
        <w:t xml:space="preserve">copy_syscall.c calls open()/read()/write()/close() directly — every read/write is a real system call (a user-to-kernel context switch).</w:t>
      </w:r>
    </w:p>
    <w:p>
      <w:pPr>
        <w:spacing w:after="120"/>
      </w:pPr>
      <w:r>
        <w:rPr>
          <w:rFonts w:ascii="Calibri" w:cs="Calibri" w:eastAsia="Calibri" w:hAnsi="Calibri"/>
        </w:rPr>
        <w:t xml:space="preserve">copy_stdio.c calls fopen()/fread()/fwrite()/fclose() — the C library maintains its own internal buffer (glibc's default is 4096 bytes, i.e. BUFSIZ) and only issues an underlying read()/write() syscall when that internal buffer fills or is explicitly flushed, regardless of how large a buffer the caller passes to fread/fwrite.</w:t>
      </w:r>
    </w:p>
    <w:p>
      <w:pPr>
        <w:spacing w:after="120"/>
      </w:pPr>
      <w:r>
        <w:rPr>
          <w:rFonts w:ascii="Calibri" w:cs="Calibri" w:eastAsia="Calibri" w:hAnsi="Calibri"/>
        </w:rPr>
        <w:t xml:space="preserve">Both versions were run against the same 150 MB (157,286,400 byte) file generated with dd if=/dev/urandom, and byte-for-byte identical output was confirmed with cmp for both versions.</w:t>
      </w:r>
    </w:p>
    <w:p>
      <w:pPr>
        <w:pStyle w:val="Heading2"/>
        <w:spacing w:after="120" w:before="240"/>
      </w:pPr>
      <w:r>
        <w:rPr>
          <w:b/>
          <w:bCs/>
        </w:rPr>
        <w:t xml:space="preserve">2.2 Correctness check</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cmp testfile_150MB.bin copy_out_syscall.bin &amp;&amp; cmp testfile_150MB.bin copy_out_stdio.bin &amp;&amp; echo FILES_IDENTICAL</w:t>
      </w:r>
      <w:r>
        <w:rPr>
          <w:rFonts w:ascii="Consolas" w:cs="Consolas" w:eastAsia="Consolas" w:hAnsi="Consolas"/>
          <w:sz w:val="18"/>
          <w:szCs w:val="18"/>
        </w:rPr>
        <w:br/>
        <w:t xml:space="preserve">FILES_IDENTICAL</w:t>
      </w:r>
    </w:p>
    <w:p>
      <w:pPr>
        <w:pStyle w:val="Heading2"/>
        <w:spacing w:after="120" w:before="240"/>
      </w:pPr>
      <w:r>
        <w:rPr>
          <w:b/>
          <w:bCs/>
        </w:rPr>
        <w:t xml:space="preserve">2.3 Timing results (application-level buffer = 64 KB, best-of-3 warm runs)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2F5496" w:val="clear"/>
          </w:tcPr>
          <w:p>
            <w:r>
              <w:rPr>
                <w:rFonts w:ascii="Calibri" w:cs="Calibri" w:eastAsia="Calibri" w:hAnsi="Calibri"/>
                <w:b/>
                <w:bCs/>
                <w:color w:val="FFFFFF"/>
                <w:sz w:val="20"/>
                <w:szCs w:val="20"/>
              </w:rPr>
              <w:t xml:space="preserve">Version</w:t>
            </w:r>
          </w:p>
        </w:tc>
        <w:tc>
          <w:tcPr>
            <w:tcW w:type="dxa" w:w="3200"/>
            <w:shd w:fill="2F5496" w:val="clear"/>
          </w:tcPr>
          <w:p>
            <w:r>
              <w:rPr>
                <w:rFonts w:ascii="Calibri" w:cs="Calibri" w:eastAsia="Calibri" w:hAnsi="Calibri"/>
                <w:b/>
                <w:bCs/>
                <w:color w:val="FFFFFF"/>
                <w:sz w:val="20"/>
                <w:szCs w:val="20"/>
              </w:rPr>
              <w:t xml:space="preserve">Elapsed time</w:t>
            </w:r>
          </w:p>
        </w:tc>
        <w:tc>
          <w:tcPr>
            <w:tcW w:type="dxa" w:w="3200"/>
            <w:shd w:fill="2F5496" w:val="clear"/>
          </w:tcPr>
          <w:p>
            <w:r>
              <w:rPr>
                <w:rFonts w:ascii="Calibri" w:cs="Calibri" w:eastAsia="Calibri" w:hAnsi="Calibri"/>
                <w:b/>
                <w:bCs/>
                <w:color w:val="FFFFFF"/>
                <w:sz w:val="20"/>
                <w:szCs w:val="20"/>
              </w:rPr>
              <w:t xml:space="preserve">read/write (or fread/fwrite) calls</w:t>
            </w:r>
          </w:p>
        </w:tc>
      </w:tr>
      <w:tr>
        <w:tc>
          <w:tcPr>
            <w:tcW w:type="dxa" w:w="3200"/>
          </w:tcPr>
          <w:p>
            <w:r>
              <w:rPr>
                <w:rFonts w:ascii="Calibri" w:cs="Calibri" w:eastAsia="Calibri" w:hAnsi="Calibri"/>
                <w:b w:val="false"/>
                <w:bCs w:val="false"/>
                <w:sz w:val="20"/>
                <w:szCs w:val="20"/>
              </w:rPr>
              <w:t xml:space="preserve">copy_syscall (read/write)</w:t>
            </w:r>
          </w:p>
        </w:tc>
        <w:tc>
          <w:tcPr>
            <w:tcW w:type="dxa" w:w="3200"/>
          </w:tcPr>
          <w:p>
            <w:r>
              <w:rPr>
                <w:rFonts w:ascii="Calibri" w:cs="Calibri" w:eastAsia="Calibri" w:hAnsi="Calibri"/>
                <w:b w:val="false"/>
                <w:bCs w:val="false"/>
                <w:sz w:val="20"/>
                <w:szCs w:val="20"/>
              </w:rPr>
              <w:t xml:space="preserve">≈ 0.079 s</w:t>
            </w:r>
          </w:p>
        </w:tc>
        <w:tc>
          <w:tcPr>
            <w:tcW w:type="dxa" w:w="3200"/>
          </w:tcPr>
          <w:p>
            <w:r>
              <w:rPr>
                <w:rFonts w:ascii="Calibri" w:cs="Calibri" w:eastAsia="Calibri" w:hAnsi="Calibri"/>
                <w:b w:val="false"/>
                <w:bCs w:val="false"/>
                <w:sz w:val="20"/>
                <w:szCs w:val="20"/>
              </w:rPr>
              <w:t xml:space="preserve">2,400 / 2,400</w:t>
            </w:r>
          </w:p>
        </w:tc>
      </w:tr>
      <w:tr>
        <w:tc>
          <w:tcPr>
            <w:tcW w:type="dxa" w:w="3200"/>
          </w:tcPr>
          <w:p>
            <w:r>
              <w:rPr>
                <w:rFonts w:ascii="Calibri" w:cs="Calibri" w:eastAsia="Calibri" w:hAnsi="Calibri"/>
                <w:b w:val="false"/>
                <w:bCs w:val="false"/>
                <w:sz w:val="20"/>
                <w:szCs w:val="20"/>
              </w:rPr>
              <w:t xml:space="preserve">copy_stdio (fread/fwrite)</w:t>
            </w:r>
          </w:p>
        </w:tc>
        <w:tc>
          <w:tcPr>
            <w:tcW w:type="dxa" w:w="3200"/>
          </w:tcPr>
          <w:p>
            <w:r>
              <w:rPr>
                <w:rFonts w:ascii="Calibri" w:cs="Calibri" w:eastAsia="Calibri" w:hAnsi="Calibri"/>
                <w:b w:val="false"/>
                <w:bCs w:val="false"/>
                <w:sz w:val="20"/>
                <w:szCs w:val="20"/>
              </w:rPr>
              <w:t xml:space="preserve">≈ 0.077 s</w:t>
            </w:r>
          </w:p>
        </w:tc>
        <w:tc>
          <w:tcPr>
            <w:tcW w:type="dxa" w:w="3200"/>
          </w:tcPr>
          <w:p>
            <w:r>
              <w:rPr>
                <w:rFonts w:ascii="Calibri" w:cs="Calibri" w:eastAsia="Calibri" w:hAnsi="Calibri"/>
                <w:b w:val="false"/>
                <w:bCs w:val="false"/>
                <w:sz w:val="20"/>
                <w:szCs w:val="20"/>
              </w:rPr>
              <w:t xml:space="preserve">2,400 / 2,400</w:t>
            </w:r>
          </w:p>
        </w:tc>
      </w:tr>
    </w:tbl>
    <w:p>
      <w:pPr>
        <w:spacing w:after="120"/>
      </w:pPr>
      <w:r>
        <w:rPr>
          <w:rFonts w:ascii="Calibri" w:cs="Calibri" w:eastAsia="Calibri" w:hAnsi="Calibri"/>
        </w:rPr>
        <w:t xml:space="preserve">At a 64 KB application buffer, the two versions perform almost identically, because 64 KB is already far larger than glibc's internal stdio buffer would ever need to be for a sequential copy — fread/fwrite pass the data through in the same 64 KB chunks the caller asked for with essentially no extra copying overhead in this case.</w:t>
      </w:r>
    </w:p>
    <w:p>
      <w:pPr>
        <w:pStyle w:val="Heading2"/>
        <w:spacing w:after="120" w:before="240"/>
      </w:pPr>
      <w:r>
        <w:rPr>
          <w:b/>
          <w:bCs/>
        </w:rPr>
        <w:t xml:space="preserve">2.4 strace -c syscall counts (64 KB buffer)</w:t>
      </w:r>
    </w:p>
    <w:p>
      <w:pPr>
        <w:spacing w:after="120"/>
      </w:pPr>
      <w:r>
        <w:rPr>
          <w:rFonts w:ascii="Calibri" w:cs="Calibri" w:eastAsia="Calibri" w:hAnsi="Calibri"/>
        </w:rPr>
        <w:t xml:space="preserve">copy_syscall:</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time  seconds  usecs/call   calls  syscall</w:t>
      </w:r>
      <w:r>
        <w:rPr>
          <w:rFonts w:ascii="Consolas" w:cs="Consolas" w:eastAsia="Consolas" w:hAnsi="Consolas"/>
          <w:sz w:val="18"/>
          <w:szCs w:val="18"/>
        </w:rPr>
        <w:br/>
        <w:t xml:space="preserve">54.01   0.063345    26        2401   write</w:t>
      </w:r>
      <w:r>
        <w:rPr>
          <w:rFonts w:ascii="Consolas" w:cs="Consolas" w:eastAsia="Consolas" w:hAnsi="Consolas"/>
          <w:sz w:val="18"/>
          <w:szCs w:val="18"/>
        </w:rPr>
        <w:br/>
        <w:t xml:space="preserve">35.35   0.041456    17        2402   read</w:t>
      </w:r>
      <w:r>
        <w:rPr>
          <w:rFonts w:ascii="Consolas" w:cs="Consolas" w:eastAsia="Consolas" w:hAnsi="Consolas"/>
          <w:sz w:val="18"/>
          <w:szCs w:val="18"/>
        </w:rPr>
        <w:br/>
        <w:t xml:space="preserve">10.00   0.011733   2933         4   openat</w:t>
      </w:r>
      <w:r>
        <w:rPr>
          <w:rFonts w:ascii="Consolas" w:cs="Consolas" w:eastAsia="Consolas" w:hAnsi="Consolas"/>
          <w:sz w:val="18"/>
          <w:szCs w:val="18"/>
        </w:rPr>
        <w:br/>
        <w:t xml:space="preserve"> ...</w:t>
      </w:r>
      <w:r>
        <w:rPr>
          <w:rFonts w:ascii="Consolas" w:cs="Consolas" w:eastAsia="Consolas" w:hAnsi="Consolas"/>
          <w:sz w:val="18"/>
          <w:szCs w:val="18"/>
        </w:rPr>
        <w:br/>
        <w:t xml:space="preserve">100.00  0.117282    24        4837   total</w:t>
      </w:r>
    </w:p>
    <w:p>
      <w:pPr>
        <w:spacing w:after="120"/>
      </w:pPr>
      <w:r>
        <w:rPr>
          <w:rFonts w:ascii="Calibri" w:cs="Calibri" w:eastAsia="Calibri" w:hAnsi="Calibri"/>
        </w:rPr>
        <w:t xml:space="preserve">copy_stdio:</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 time  seconds  usecs/call   calls  syscall</w:t>
      </w:r>
      <w:r>
        <w:rPr>
          <w:rFonts w:ascii="Consolas" w:cs="Consolas" w:eastAsia="Consolas" w:hAnsi="Consolas"/>
          <w:sz w:val="18"/>
          <w:szCs w:val="18"/>
        </w:rPr>
        <w:br/>
        <w:t xml:space="preserve">64.01   0.091253    19        4800   write</w:t>
      </w:r>
      <w:r>
        <w:rPr>
          <w:rFonts w:ascii="Consolas" w:cs="Consolas" w:eastAsia="Consolas" w:hAnsi="Consolas"/>
          <w:sz w:val="18"/>
          <w:szCs w:val="18"/>
        </w:rPr>
        <w:br/>
        <w:t xml:space="preserve">29.37   0.041874    17        2402   read</w:t>
      </w:r>
      <w:r>
        <w:rPr>
          <w:rFonts w:ascii="Consolas" w:cs="Consolas" w:eastAsia="Consolas" w:hAnsi="Consolas"/>
          <w:sz w:val="18"/>
          <w:szCs w:val="18"/>
        </w:rPr>
        <w:br/>
        <w:t xml:space="preserve"> 6.57   0.009362   2340         4   openat</w:t>
      </w:r>
      <w:r>
        <w:rPr>
          <w:rFonts w:ascii="Consolas" w:cs="Consolas" w:eastAsia="Consolas" w:hAnsi="Consolas"/>
          <w:sz w:val="18"/>
          <w:szCs w:val="18"/>
        </w:rPr>
        <w:br/>
        <w:t xml:space="preserve"> ...</w:t>
      </w:r>
      <w:r>
        <w:rPr>
          <w:rFonts w:ascii="Consolas" w:cs="Consolas" w:eastAsia="Consolas" w:hAnsi="Consolas"/>
          <w:sz w:val="18"/>
          <w:szCs w:val="18"/>
        </w:rPr>
        <w:br/>
        <w:t xml:space="preserve">100.00  0.142557    19        7238   total</w:t>
      </w:r>
    </w:p>
    <w:p>
      <w:pPr>
        <w:spacing w:after="120"/>
      </w:pPr>
      <w:r>
        <w:rPr>
          <w:rFonts w:ascii="Calibri" w:cs="Calibri" w:eastAsia="Calibri" w:hAnsi="Calibri"/>
        </w:rPr>
        <w:t xml:space="preserve">Note that copy_stdio shows exactly double the write() syscalls (4800 vs. 2400) even though the buffer size passed to fwrite() was identical. This is because glibc's stdio layer performs its own internal buffering/flushing logic independent of the caller-supplied chunk size; on this run it chose to flush in roughly 32 KB increments internally, doubling the number of underlying write() syscalls without doubling total bytes written or hurting wall-clock time noticeably, since each write() still transfers a reasonably large amount of data.</w:t>
      </w:r>
    </w:p>
    <w:p>
      <w:pPr>
        <w:pStyle w:val="Heading2"/>
        <w:spacing w:after="120" w:before="240"/>
      </w:pPr>
      <w:r>
        <w:rPr>
          <w:b/>
          <w:bCs/>
        </w:rPr>
        <w:t xml:space="preserve">2.5 Amplification effect at a small (4 KB) buffer</w:t>
      </w:r>
    </w:p>
    <w:p>
      <w:pPr>
        <w:spacing w:after="120"/>
      </w:pPr>
      <w:r>
        <w:rPr>
          <w:rFonts w:ascii="Calibri" w:cs="Calibri" w:eastAsia="Calibri" w:hAnsi="Calibri"/>
        </w:rPr>
        <w:t xml:space="preserve">To make the standard-I/O buffering behavior unambiguous, both versions were re-run with an application buffer size of exactly 4096 bytes — matching glibc's default BUFSIZ:</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2400"/>
        <w:gridCol w:w="2400"/>
      </w:tblGrid>
      <w:tr>
        <w:tc>
          <w:tcPr>
            <w:tcW w:type="dxa" w:w="3200"/>
            <w:shd w:fill="2F5496" w:val="clear"/>
          </w:tcPr>
          <w:p>
            <w:r>
              <w:rPr>
                <w:rFonts w:ascii="Calibri" w:cs="Calibri" w:eastAsia="Calibri" w:hAnsi="Calibri"/>
                <w:b/>
                <w:bCs/>
                <w:color w:val="FFFFFF"/>
                <w:sz w:val="20"/>
                <w:szCs w:val="20"/>
              </w:rPr>
              <w:t xml:space="preserve">Version</w:t>
            </w:r>
          </w:p>
        </w:tc>
        <w:tc>
          <w:tcPr>
            <w:tcW w:type="dxa" w:w="2400"/>
            <w:shd w:fill="2F5496" w:val="clear"/>
          </w:tcPr>
          <w:p>
            <w:r>
              <w:rPr>
                <w:rFonts w:ascii="Calibri" w:cs="Calibri" w:eastAsia="Calibri" w:hAnsi="Calibri"/>
                <w:b/>
                <w:bCs/>
                <w:color w:val="FFFFFF"/>
                <w:sz w:val="20"/>
                <w:szCs w:val="20"/>
              </w:rPr>
              <w:t xml:space="preserve">read() calls</w:t>
            </w:r>
          </w:p>
        </w:tc>
        <w:tc>
          <w:tcPr>
            <w:tcW w:type="dxa" w:w="2400"/>
            <w:shd w:fill="2F5496" w:val="clear"/>
          </w:tcPr>
          <w:p>
            <w:r>
              <w:rPr>
                <w:rFonts w:ascii="Calibri" w:cs="Calibri" w:eastAsia="Calibri" w:hAnsi="Calibri"/>
                <w:b/>
                <w:bCs/>
                <w:color w:val="FFFFFF"/>
                <w:sz w:val="20"/>
                <w:szCs w:val="20"/>
              </w:rPr>
              <w:t xml:space="preserve">write() calls</w:t>
            </w:r>
          </w:p>
        </w:tc>
        <w:tc>
          <w:tcPr>
            <w:tcW w:type="dxa" w:w="2400"/>
            <w:shd w:fill="2F5496" w:val="clear"/>
          </w:tcPr>
          <w:p>
            <w:r>
              <w:rPr>
                <w:rFonts w:ascii="Calibri" w:cs="Calibri" w:eastAsia="Calibri" w:hAnsi="Calibri"/>
                <w:b/>
                <w:bCs/>
                <w:color w:val="FFFFFF"/>
                <w:sz w:val="20"/>
                <w:szCs w:val="20"/>
              </w:rPr>
              <w:t xml:space="preserve">Elapsed (best of 3)</w:t>
            </w:r>
          </w:p>
        </w:tc>
      </w:tr>
      <w:tr>
        <w:tc>
          <w:tcPr>
            <w:tcW w:type="dxa" w:w="3200"/>
          </w:tcPr>
          <w:p>
            <w:r>
              <w:rPr>
                <w:rFonts w:ascii="Calibri" w:cs="Calibri" w:eastAsia="Calibri" w:hAnsi="Calibri"/>
                <w:b w:val="false"/>
                <w:bCs w:val="false"/>
                <w:sz w:val="20"/>
                <w:szCs w:val="20"/>
              </w:rPr>
              <w:t xml:space="preserve">copy_syscall (4 KB buf)</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 0.088 s</w:t>
            </w:r>
          </w:p>
        </w:tc>
      </w:tr>
      <w:tr>
        <w:tc>
          <w:tcPr>
            <w:tcW w:type="dxa" w:w="3200"/>
          </w:tcPr>
          <w:p>
            <w:r>
              <w:rPr>
                <w:rFonts w:ascii="Calibri" w:cs="Calibri" w:eastAsia="Calibri" w:hAnsi="Calibri"/>
                <w:b w:val="false"/>
                <w:bCs w:val="false"/>
                <w:sz w:val="20"/>
                <w:szCs w:val="20"/>
              </w:rPr>
              <w:t xml:space="preserve">copy_stdio (4 KB buf)</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38,400</w:t>
            </w:r>
          </w:p>
        </w:tc>
        <w:tc>
          <w:tcPr>
            <w:tcW w:type="dxa" w:w="2400"/>
          </w:tcPr>
          <w:p>
            <w:r>
              <w:rPr>
                <w:rFonts w:ascii="Calibri" w:cs="Calibri" w:eastAsia="Calibri" w:hAnsi="Calibri"/>
                <w:b w:val="false"/>
                <w:bCs w:val="false"/>
                <w:sz w:val="20"/>
                <w:szCs w:val="20"/>
              </w:rPr>
              <w:t xml:space="preserve">≈ 0.091 s</w:t>
            </w:r>
          </w:p>
        </w:tc>
      </w:tr>
    </w:tbl>
    <w:p>
      <w:pPr>
        <w:spacing w:after="120"/>
      </w:pPr>
      <w:r>
        <w:rPr>
          <w:rFonts w:ascii="Calibri" w:cs="Calibri" w:eastAsia="Calibri" w:hAnsi="Calibri"/>
        </w:rPr>
        <w:t xml:space="preserve">Here the counts match exactly, because the application-requested chunk size (4 KB) equals stdio's own internal buffer size, so fread/fwrite pass calls straight through to the kernel with no extra buffering layer in play. This confirms the earlier 64 KB result was not a coincidence: the difference in syscall count between the two versions is entirely a function of how the caller's buffer size compares to libc's fixed internal buffer, not a difference in the fundamental efficiency of one API vs. the other.</w:t>
      </w:r>
    </w:p>
    <w:p>
      <w:pPr>
        <w:pStyle w:val="Heading3"/>
        <w:spacing w:after="90" w:before="180"/>
      </w:pPr>
      <w:r>
        <w:rPr>
          <w:b/>
          <w:bCs/>
        </w:rPr>
        <w:t xml:space="preserve">2.6 Buffer-size sensitivity (both versions, several trials)</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700"/>
      </w:tblGrid>
      <w:tr>
        <w:tc>
          <w:tcPr>
            <w:tcW w:type="dxa" w:w="2400"/>
            <w:shd w:fill="2F5496" w:val="clear"/>
          </w:tcPr>
          <w:p>
            <w:r>
              <w:rPr>
                <w:rFonts w:ascii="Calibri" w:cs="Calibri" w:eastAsia="Calibri" w:hAnsi="Calibri"/>
                <w:b/>
                <w:bCs/>
                <w:color w:val="FFFFFF"/>
                <w:sz w:val="20"/>
                <w:szCs w:val="20"/>
              </w:rPr>
              <w:t xml:space="preserve">Buffer size</w:t>
            </w:r>
          </w:p>
        </w:tc>
        <w:tc>
          <w:tcPr>
            <w:tcW w:type="dxa" w:w="2700"/>
            <w:shd w:fill="2F5496" w:val="clear"/>
          </w:tcPr>
          <w:p>
            <w:r>
              <w:rPr>
                <w:rFonts w:ascii="Calibri" w:cs="Calibri" w:eastAsia="Calibri" w:hAnsi="Calibri"/>
                <w:b/>
                <w:bCs/>
                <w:color w:val="FFFFFF"/>
                <w:sz w:val="20"/>
                <w:szCs w:val="20"/>
              </w:rPr>
              <w:t xml:space="preserve">copy_syscall</w:t>
            </w:r>
          </w:p>
        </w:tc>
        <w:tc>
          <w:tcPr>
            <w:tcW w:type="dxa" w:w="2700"/>
            <w:shd w:fill="2F5496" w:val="clear"/>
          </w:tcPr>
          <w:p>
            <w:r>
              <w:rPr>
                <w:rFonts w:ascii="Calibri" w:cs="Calibri" w:eastAsia="Calibri" w:hAnsi="Calibri"/>
                <w:b/>
                <w:bCs/>
                <w:color w:val="FFFFFF"/>
                <w:sz w:val="20"/>
                <w:szCs w:val="20"/>
              </w:rPr>
              <w:t xml:space="preserve">copy_stdio</w:t>
            </w:r>
          </w:p>
        </w:tc>
        <w:tc>
          <w:tcPr>
            <w:tcW w:type="dxa" w:w="2700"/>
            <w:shd w:fill="2F5496" w:val="clear"/>
          </w:tcPr>
          <w:p>
            <w:r>
              <w:rPr>
                <w:rFonts w:ascii="Calibri" w:cs="Calibri" w:eastAsia="Calibri" w:hAnsi="Calibri"/>
                <w:b/>
                <w:bCs/>
                <w:color w:val="FFFFFF"/>
                <w:sz w:val="20"/>
                <w:szCs w:val="20"/>
              </w:rPr>
              <w:t xml:space="preserve">Observation</w:t>
            </w:r>
          </w:p>
        </w:tc>
      </w:tr>
      <w:tr>
        <w:tc>
          <w:tcPr>
            <w:tcW w:type="dxa" w:w="2400"/>
          </w:tcPr>
          <w:p>
            <w:r>
              <w:rPr>
                <w:rFonts w:ascii="Calibri" w:cs="Calibri" w:eastAsia="Calibri" w:hAnsi="Calibri"/>
                <w:b w:val="false"/>
                <w:bCs w:val="false"/>
                <w:sz w:val="20"/>
                <w:szCs w:val="20"/>
              </w:rPr>
              <w:t xml:space="preserve">4 KB</w:t>
            </w:r>
          </w:p>
        </w:tc>
        <w:tc>
          <w:tcPr>
            <w:tcW w:type="dxa" w:w="2700"/>
          </w:tcPr>
          <w:p>
            <w:r>
              <w:rPr>
                <w:rFonts w:ascii="Calibri" w:cs="Calibri" w:eastAsia="Calibri" w:hAnsi="Calibri"/>
                <w:b w:val="false"/>
                <w:bCs w:val="false"/>
                <w:sz w:val="20"/>
                <w:szCs w:val="20"/>
              </w:rPr>
              <w:t xml:space="preserve">≈ 0.088–0.094 s</w:t>
            </w:r>
          </w:p>
        </w:tc>
        <w:tc>
          <w:tcPr>
            <w:tcW w:type="dxa" w:w="2700"/>
          </w:tcPr>
          <w:p>
            <w:r>
              <w:rPr>
                <w:rFonts w:ascii="Calibri" w:cs="Calibri" w:eastAsia="Calibri" w:hAnsi="Calibri"/>
                <w:b w:val="false"/>
                <w:bCs w:val="false"/>
                <w:sz w:val="20"/>
                <w:szCs w:val="20"/>
              </w:rPr>
              <w:t xml:space="preserve">≈ 0.091–0.116 s</w:t>
            </w:r>
          </w:p>
        </w:tc>
        <w:tc>
          <w:tcPr>
            <w:tcW w:type="dxa" w:w="2700"/>
          </w:tcPr>
          <w:p>
            <w:r>
              <w:rPr>
                <w:rFonts w:ascii="Calibri" w:cs="Calibri" w:eastAsia="Calibri" w:hAnsi="Calibri"/>
                <w:b w:val="false"/>
                <w:bCs w:val="false"/>
                <w:sz w:val="20"/>
                <w:szCs w:val="20"/>
              </w:rPr>
              <w:t xml:space="preserve">Most syscalls (38,400 read + 38,400 write each); per-call kernel entry/exit overhead dominates. stdio slightly slower/noisier due to its own bookkeeping on top of an already-small buffer.</w:t>
            </w:r>
          </w:p>
        </w:tc>
      </w:tr>
      <w:tr>
        <w:tc>
          <w:tcPr>
            <w:tcW w:type="dxa" w:w="2400"/>
          </w:tcPr>
          <w:p>
            <w:r>
              <w:rPr>
                <w:rFonts w:ascii="Calibri" w:cs="Calibri" w:eastAsia="Calibri" w:hAnsi="Calibri"/>
                <w:b w:val="false"/>
                <w:bCs w:val="false"/>
                <w:sz w:val="20"/>
                <w:szCs w:val="20"/>
              </w:rPr>
              <w:t xml:space="preserve">64 KB</w:t>
            </w:r>
          </w:p>
        </w:tc>
        <w:tc>
          <w:tcPr>
            <w:tcW w:type="dxa" w:w="2700"/>
          </w:tcPr>
          <w:p>
            <w:r>
              <w:rPr>
                <w:rFonts w:ascii="Calibri" w:cs="Calibri" w:eastAsia="Calibri" w:hAnsi="Calibri"/>
                <w:b w:val="false"/>
                <w:bCs w:val="false"/>
                <w:sz w:val="20"/>
                <w:szCs w:val="20"/>
              </w:rPr>
              <w:t xml:space="preserve">≈ 0.078–0.082 s</w:t>
            </w:r>
          </w:p>
        </w:tc>
        <w:tc>
          <w:tcPr>
            <w:tcW w:type="dxa" w:w="2700"/>
          </w:tcPr>
          <w:p>
            <w:r>
              <w:rPr>
                <w:rFonts w:ascii="Calibri" w:cs="Calibri" w:eastAsia="Calibri" w:hAnsi="Calibri"/>
                <w:b w:val="false"/>
                <w:bCs w:val="false"/>
                <w:sz w:val="20"/>
                <w:szCs w:val="20"/>
              </w:rPr>
              <w:t xml:space="preserve">≈ 0.077–0.106 s</w:t>
            </w:r>
          </w:p>
        </w:tc>
        <w:tc>
          <w:tcPr>
            <w:tcW w:type="dxa" w:w="2700"/>
          </w:tcPr>
          <w:p>
            <w:r>
              <w:rPr>
                <w:rFonts w:ascii="Calibri" w:cs="Calibri" w:eastAsia="Calibri" w:hAnsi="Calibri"/>
                <w:b w:val="false"/>
                <w:bCs w:val="false"/>
                <w:sz w:val="20"/>
                <w:szCs w:val="20"/>
              </w:rPr>
              <w:t xml:space="preserve">Sweet spot for this workload: few enough syscalls that overhead is negligible, buffer still fits comfortably in cache.</w:t>
            </w:r>
          </w:p>
        </w:tc>
      </w:tr>
      <w:tr>
        <w:tc>
          <w:tcPr>
            <w:tcW w:type="dxa" w:w="2400"/>
          </w:tcPr>
          <w:p>
            <w:r>
              <w:rPr>
                <w:rFonts w:ascii="Calibri" w:cs="Calibri" w:eastAsia="Calibri" w:hAnsi="Calibri"/>
                <w:b w:val="false"/>
                <w:bCs w:val="false"/>
                <w:sz w:val="20"/>
                <w:szCs w:val="20"/>
              </w:rPr>
              <w:t xml:space="preserve">1 MB</w:t>
            </w:r>
          </w:p>
        </w:tc>
        <w:tc>
          <w:tcPr>
            <w:tcW w:type="dxa" w:w="2700"/>
          </w:tcPr>
          <w:p>
            <w:r>
              <w:rPr>
                <w:rFonts w:ascii="Calibri" w:cs="Calibri" w:eastAsia="Calibri" w:hAnsi="Calibri"/>
                <w:b w:val="false"/>
                <w:bCs w:val="false"/>
                <w:sz w:val="20"/>
                <w:szCs w:val="20"/>
              </w:rPr>
              <w:t xml:space="preserve">≈ 0.088–0.126 s</w:t>
            </w:r>
          </w:p>
        </w:tc>
        <w:tc>
          <w:tcPr>
            <w:tcW w:type="dxa" w:w="2700"/>
          </w:tcPr>
          <w:p>
            <w:r>
              <w:rPr>
                <w:rFonts w:ascii="Calibri" w:cs="Calibri" w:eastAsia="Calibri" w:hAnsi="Calibri"/>
                <w:b w:val="false"/>
                <w:bCs w:val="false"/>
                <w:sz w:val="20"/>
                <w:szCs w:val="20"/>
              </w:rPr>
              <w:t xml:space="preserve">≈ 0.094–0.114 s</w:t>
            </w:r>
          </w:p>
        </w:tc>
        <w:tc>
          <w:tcPr>
            <w:tcW w:type="dxa" w:w="2700"/>
          </w:tcPr>
          <w:p>
            <w:r>
              <w:rPr>
                <w:rFonts w:ascii="Calibri" w:cs="Calibri" w:eastAsia="Calibri" w:hAnsi="Calibri"/>
                <w:b w:val="false"/>
                <w:bCs w:val="false"/>
                <w:sz w:val="20"/>
                <w:szCs w:val="20"/>
              </w:rPr>
              <w:t xml:space="preserve">No further benefit, occasional regression: buffer no longer fits in L2 cache and memcpy overhead inside read/write starts to dominate over syscall count.</w:t>
            </w:r>
          </w:p>
        </w:tc>
      </w:tr>
    </w:tbl>
    <w:p>
      <w:pPr>
        <w:pStyle w:val="Heading2"/>
        <w:spacing w:after="120" w:before="240"/>
      </w:pPr>
      <w:r>
        <w:rPr>
          <w:b/>
          <w:bCs/>
        </w:rPr>
        <w:t xml:space="preserve">2.7 Explanation of the performance difference</w:t>
      </w:r>
    </w:p>
    <w:p>
      <w:pPr>
        <w:pStyle w:val="ListParagraph"/>
        <w:numPr>
          <w:ilvl w:val="0"/>
          <w:numId w:val="2"/>
        </w:numPr>
        <w:spacing w:after="60"/>
      </w:pPr>
      <w:r>
        <w:rPr>
          <w:rFonts w:ascii="Calibri" w:cs="Calibri" w:eastAsia="Calibri" w:hAnsi="Calibri"/>
        </w:rPr>
        <w:t xml:space="preserve">Each read()/write() syscall costs a user→kernel→user context switch (page-table/privilege-level switch, possible TLB effects). Fewer, larger syscalls amortize this fixed cost over more bytes.</w:t>
      </w:r>
    </w:p>
    <w:p>
      <w:pPr>
        <w:pStyle w:val="ListParagraph"/>
        <w:numPr>
          <w:ilvl w:val="0"/>
          <w:numId w:val="2"/>
        </w:numPr>
        <w:spacing w:after="60"/>
      </w:pPr>
      <w:r>
        <w:rPr>
          <w:rFonts w:ascii="Calibri" w:cs="Calibri" w:eastAsia="Calibri" w:hAnsi="Calibri"/>
        </w:rPr>
        <w:t xml:space="preserve">Standard I/O (fread/fwrite) adds a userspace memcpy into/out of its own internal buffer on top of the syscall, trading (potentially) fewer syscalls for extra CPU-side copying — a classic time/syscall-count trade-off.</w:t>
      </w:r>
    </w:p>
    <w:p>
      <w:pPr>
        <w:pStyle w:val="ListParagraph"/>
        <w:numPr>
          <w:ilvl w:val="0"/>
          <w:numId w:val="2"/>
        </w:numPr>
        <w:spacing w:after="60"/>
      </w:pPr>
      <w:r>
        <w:rPr>
          <w:rFonts w:ascii="Calibri" w:cs="Calibri" w:eastAsia="Calibri" w:hAnsi="Calibri"/>
        </w:rPr>
        <w:t xml:space="preserve">Because glibc's internal buffer defaults to 4 KB (BUFSIZ) regardless of the size the caller requests from fread/fwrite, requesting a large caller-side buffer (e.g. 1 MB) does not make stdio itself issue 1 MB syscalls — it just changes how much data is copied into that internal buffer before a flush is triggered by the buffer filling.</w:t>
      </w:r>
    </w:p>
    <w:p>
      <w:pPr>
        <w:pStyle w:val="ListParagraph"/>
        <w:numPr>
          <w:ilvl w:val="0"/>
          <w:numId w:val="2"/>
        </w:numPr>
        <w:spacing w:after="60"/>
      </w:pPr>
      <w:r>
        <w:rPr>
          <w:rFonts w:ascii="Calibri" w:cs="Calibri" w:eastAsia="Calibri" w:hAnsi="Calibri"/>
        </w:rPr>
        <w:t xml:space="preserve">For this benchmark (150 MB, SSD-backed / tmpfs-backed container filesystem, warm cache), the syscall-count difference (2,400 vs 4,800 writes at 64 KB) did not translate into a large wall-clock difference, because writes are cheap relative to the fixed per-syscall overhead already amortized at this buffer size. The difference would be far more pronounced on: (a) very small buffers (as shown at 4 KB, where syscall count becomes the dominant cost), (b) slower storage (network filesystems, spinning disks) where each additional syscall risks an additional I/O wait, or (c) highly loaded systems where context-switch cost is higher.</w:t>
      </w:r>
    </w:p>
    <w:p>
      <w:pPr>
        <w:pStyle w:val="ListParagraph"/>
        <w:numPr>
          <w:ilvl w:val="0"/>
          <w:numId w:val="2"/>
        </w:numPr>
        <w:spacing w:after="60"/>
      </w:pPr>
      <w:r>
        <w:rPr>
          <w:rFonts w:ascii="Calibri" w:cs="Calibri" w:eastAsia="Calibri" w:hAnsi="Calibri"/>
        </w:rPr>
        <w:t xml:space="preserve">Practical takeaway: the standard-I/O API (fread/fwrite) is the right default for most application code — it insulates the programmer from picking an optimal syscall-level chunk size. Raw read()/write() is preferable when the program needs precise control over syscall counts/timing (e.g., for its own custom buffering strategy, non-blocking I/O, or when interoperating directly with file descriptors from other syscalls like pipe() or socket()).</w:t>
      </w:r>
    </w:p>
    <w:p>
      <w:r>
        <w:br w:type="page"/>
      </w:r>
    </w:p>
    <w:p>
      <w:pPr>
        <w:pStyle w:val="Heading1"/>
        <w:spacing w:after="150" w:before="300"/>
      </w:pPr>
      <w:r>
        <w:rPr>
          <w:b/>
          <w:bCs/>
        </w:rPr>
        <w:t xml:space="preserve">Question 3 — Multithreaded Prime Counting with pthread_mutex_t</w:t>
      </w:r>
    </w:p>
    <w:p>
      <w:pPr>
        <w:pStyle w:val="Heading2"/>
        <w:spacing w:after="120" w:before="240"/>
      </w:pPr>
      <w:r>
        <w:rPr>
          <w:b/>
          <w:bCs/>
        </w:rPr>
        <w:t xml:space="preserve">3.1 Design</w:t>
      </w:r>
    </w:p>
    <w:p>
      <w:pPr>
        <w:pStyle w:val="ListParagraph"/>
        <w:numPr>
          <w:ilvl w:val="0"/>
          <w:numId w:val="2"/>
        </w:numPr>
        <w:spacing w:after="60"/>
      </w:pPr>
      <w:r>
        <w:rPr>
          <w:rFonts w:ascii="Calibri" w:cs="Calibri" w:eastAsia="Calibri" w:hAnsi="Calibri"/>
        </w:rPr>
        <w:t xml:space="preserve">The range [1, 200000] is split into 16 equal contiguous chunks of 12,500 numbers each (the last thread absorbs any remainder from integer division, though 200000/16 = 12500 divides evenly here).</w:t>
      </w:r>
    </w:p>
    <w:p>
      <w:pPr>
        <w:pStyle w:val="ListParagraph"/>
        <w:numPr>
          <w:ilvl w:val="0"/>
          <w:numId w:val="2"/>
        </w:numPr>
        <w:spacing w:after="60"/>
      </w:pPr>
      <w:r>
        <w:rPr>
          <w:rFonts w:ascii="Calibri" w:cs="Calibri" w:eastAsia="Calibri" w:hAnsi="Calibri"/>
        </w:rPr>
        <w:t xml:space="preserve">Each of the 16 pthread_t workers calls is_prime() (trial division up to sqrt(n), skipping even numbers after 2) over its own chunk and accumulates a purely local, non-shared counter — no synchronization is needed or used during the actual counting work.</w:t>
      </w:r>
    </w:p>
    <w:p>
      <w:pPr>
        <w:pStyle w:val="ListParagraph"/>
        <w:numPr>
          <w:ilvl w:val="0"/>
          <w:numId w:val="2"/>
        </w:numPr>
        <w:spacing w:after="60"/>
      </w:pPr>
      <w:r>
        <w:rPr>
          <w:rFonts w:ascii="Calibri" w:cs="Calibri" w:eastAsia="Calibri" w:hAnsi="Calibri"/>
        </w:rPr>
        <w:t xml:space="preserve">Only after a thread finishes its whole chunk does it acquire pthread_mutex_t count_mutex once, add its local subtotal into the shared global shared_prime_count, and release the mutex. This design ("accumulate locally, merge once") minimizes lock contention to 16 very short critical sections total, rather than one lock/unlock per number checked.</w:t>
      </w:r>
    </w:p>
    <w:p>
      <w:pPr>
        <w:pStyle w:val="Heading2"/>
        <w:spacing w:after="120" w:before="240"/>
      </w:pPr>
      <w:r>
        <w:rPr>
          <w:b/>
          <w:bCs/>
        </w:rPr>
        <w:t xml:space="preserve">3.2 Execution output</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Thread  0 processed range [     1,  12500] -&gt; found 1492 primes</w:t>
      </w:r>
      <w:r>
        <w:rPr>
          <w:rFonts w:ascii="Consolas" w:cs="Consolas" w:eastAsia="Consolas" w:hAnsi="Consolas"/>
          <w:sz w:val="18"/>
          <w:szCs w:val="18"/>
        </w:rPr>
        <w:br/>
        <w:t xml:space="preserve">Thread  1 processed range [ 12501,  25000] -&gt; found 1270 primes</w:t>
      </w:r>
      <w:r>
        <w:rPr>
          <w:rFonts w:ascii="Consolas" w:cs="Consolas" w:eastAsia="Consolas" w:hAnsi="Consolas"/>
          <w:sz w:val="18"/>
          <w:szCs w:val="18"/>
        </w:rPr>
        <w:br/>
        <w:t xml:space="preserve">Thread  2 processed range [ 25001,  37500] -&gt; found 1206 primes</w:t>
      </w:r>
      <w:r>
        <w:rPr>
          <w:rFonts w:ascii="Consolas" w:cs="Consolas" w:eastAsia="Consolas" w:hAnsi="Consolas"/>
          <w:sz w:val="18"/>
          <w:szCs w:val="18"/>
        </w:rPr>
        <w:br/>
        <w:t xml:space="preserve">Thread  3 processed range [ 37501,  50000] -&gt; found 1165 primes</w:t>
      </w:r>
      <w:r>
        <w:rPr>
          <w:rFonts w:ascii="Consolas" w:cs="Consolas" w:eastAsia="Consolas" w:hAnsi="Consolas"/>
          <w:sz w:val="18"/>
          <w:szCs w:val="18"/>
        </w:rPr>
        <w:br/>
        <w:t xml:space="preserve">Thread  4 processed range [ 50001,  62500] -&gt; found 1142 primes</w:t>
      </w:r>
      <w:r>
        <w:rPr>
          <w:rFonts w:ascii="Consolas" w:cs="Consolas" w:eastAsia="Consolas" w:hAnsi="Consolas"/>
          <w:sz w:val="18"/>
          <w:szCs w:val="18"/>
        </w:rPr>
        <w:br/>
        <w:t xml:space="preserve">Thread  5 processed range [ 62501,  75000] -&gt; found 1118 primes</w:t>
      </w:r>
      <w:r>
        <w:rPr>
          <w:rFonts w:ascii="Consolas" w:cs="Consolas" w:eastAsia="Consolas" w:hAnsi="Consolas"/>
          <w:sz w:val="18"/>
          <w:szCs w:val="18"/>
        </w:rPr>
        <w:br/>
        <w:t xml:space="preserve">Thread  6 processed range [ 75001,  87500] -&gt; found 1099 primes</w:t>
      </w:r>
      <w:r>
        <w:rPr>
          <w:rFonts w:ascii="Consolas" w:cs="Consolas" w:eastAsia="Consolas" w:hAnsi="Consolas"/>
          <w:sz w:val="18"/>
          <w:szCs w:val="18"/>
        </w:rPr>
        <w:br/>
        <w:t xml:space="preserve">Thread  7 processed range [ 87501, 100000] -&gt; found 1100 primes</w:t>
      </w:r>
      <w:r>
        <w:rPr>
          <w:rFonts w:ascii="Consolas" w:cs="Consolas" w:eastAsia="Consolas" w:hAnsi="Consolas"/>
          <w:sz w:val="18"/>
          <w:szCs w:val="18"/>
        </w:rPr>
        <w:br/>
        <w:t xml:space="preserve">Thread  8 processed range [100001, 112500] -&gt; found 1070 primes</w:t>
      </w:r>
      <w:r>
        <w:rPr>
          <w:rFonts w:ascii="Consolas" w:cs="Consolas" w:eastAsia="Consolas" w:hAnsi="Consolas"/>
          <w:sz w:val="18"/>
          <w:szCs w:val="18"/>
        </w:rPr>
        <w:br/>
        <w:t xml:space="preserve">Thread  9 processed range [112501, 125000] -&gt; found 1072 primes</w:t>
      </w:r>
      <w:r>
        <w:rPr>
          <w:rFonts w:ascii="Consolas" w:cs="Consolas" w:eastAsia="Consolas" w:hAnsi="Consolas"/>
          <w:sz w:val="18"/>
          <w:szCs w:val="18"/>
        </w:rPr>
        <w:br/>
        <w:t xml:space="preserve">Thread 10 processed range [125001, 137500] -&gt; found 1068 primes</w:t>
      </w:r>
      <w:r>
        <w:rPr>
          <w:rFonts w:ascii="Consolas" w:cs="Consolas" w:eastAsia="Consolas" w:hAnsi="Consolas"/>
          <w:sz w:val="18"/>
          <w:szCs w:val="18"/>
        </w:rPr>
        <w:br/>
        <w:t xml:space="preserve">Thread 11 processed range [137501, 150000] -&gt; found 1046 primes</w:t>
      </w:r>
      <w:r>
        <w:rPr>
          <w:rFonts w:ascii="Consolas" w:cs="Consolas" w:eastAsia="Consolas" w:hAnsi="Consolas"/>
          <w:sz w:val="18"/>
          <w:szCs w:val="18"/>
        </w:rPr>
        <w:br/>
        <w:t xml:space="preserve">Thread 12 processed range [150001, 162500] -&gt; found 1037 primes</w:t>
      </w:r>
      <w:r>
        <w:rPr>
          <w:rFonts w:ascii="Consolas" w:cs="Consolas" w:eastAsia="Consolas" w:hAnsi="Consolas"/>
          <w:sz w:val="18"/>
          <w:szCs w:val="18"/>
        </w:rPr>
        <w:br/>
        <w:t xml:space="preserve">Thread 13 processed range [162501, 175000] -&gt; found 1031 primes</w:t>
      </w:r>
      <w:r>
        <w:rPr>
          <w:rFonts w:ascii="Consolas" w:cs="Consolas" w:eastAsia="Consolas" w:hAnsi="Consolas"/>
          <w:sz w:val="18"/>
          <w:szCs w:val="18"/>
        </w:rPr>
        <w:br/>
        <w:t xml:space="preserve">Thread 15 processed range [187501, 200000] -&gt; found 1020 primes</w:t>
      </w:r>
      <w:r>
        <w:rPr>
          <w:rFonts w:ascii="Consolas" w:cs="Consolas" w:eastAsia="Consolas" w:hAnsi="Consolas"/>
          <w:sz w:val="18"/>
          <w:szCs w:val="18"/>
        </w:rPr>
        <w:br/>
        <w:t xml:space="preserve">Thread 14 processed range [175001, 187500] -&gt; found 1048 primes</w:t>
      </w:r>
      <w:r>
        <w:rPr>
          <w:rFonts w:ascii="Consolas" w:cs="Consolas" w:eastAsia="Consolas" w:hAnsi="Consolas"/>
          <w:sz w:val="18"/>
          <w:szCs w:val="18"/>
        </w:rPr>
        <w:br/>
        <w:t xml:space="preserve"/>
      </w:r>
      <w:r>
        <w:rPr>
          <w:rFonts w:ascii="Consolas" w:cs="Consolas" w:eastAsia="Consolas" w:hAnsi="Consolas"/>
          <w:sz w:val="18"/>
          <w:szCs w:val="18"/>
        </w:rPr>
        <w:br/>
        <w:t xml:space="preserve">The synchronized total number of prime numbers between 1 and 200000 is 17984</w:t>
      </w:r>
    </w:p>
    <w:p>
      <w:pPr>
        <w:spacing w:after="120"/>
      </w:pPr>
      <w:r>
        <w:rPr>
          <w:rFonts w:ascii="Calibri" w:cs="Calibri" w:eastAsia="Calibri" w:hAnsi="Calibri"/>
        </w:rPr>
        <w:t xml:space="preserve">Correctness: 17984 is the well-known, independently verifiable count of primes below 200,000 (π(200000) = 17984), confirming both the per-thread prime test and the mutex-protected accumulation are correct. Note threads 14 and 15 print out of numeric order in this run — expected and harmless, since thread scheduling order is not guaranteed; the mutex only guarantees the addition itself is atomic, not the order in which threads complete.</w:t>
      </w:r>
    </w:p>
    <w:p>
      <w:pPr>
        <w:pStyle w:val="Heading2"/>
        <w:spacing w:after="120" w:before="240"/>
      </w:pPr>
      <w:r>
        <w:rPr>
          <w:b/>
          <w:bCs/>
        </w:rPr>
        <w:t xml:space="preserve">3.3 Why the workload is naturally uneven despite equal-sized ranges</w:t>
      </w:r>
    </w:p>
    <w:p>
      <w:pPr>
        <w:spacing w:after="120"/>
      </w:pPr>
      <w:r>
        <w:rPr>
          <w:rFonts w:ascii="Calibri" w:cs="Calibri" w:eastAsia="Calibri" w:hAnsi="Calibri"/>
        </w:rPr>
        <w:t xml:space="preserve">Even though every thread is assigned exactly 12,500 numbers, thread 0 finds far more primes (1492) than thread 15 (1020), and — more importantly for performance — thread 0 also does more work per number on average in absolute terms for small n but the dominant cost is actually the opposite: trial division cost per number grows with sqrt(n), so later threads (larger n) do more division work per candidate even though they find fewer primes. In this implementation the equal-range split is intentional and matches the assignment's requirement to "divide the workload equally" by input size; a production-grade version aiming for equal wall-clock time per thread would instead use a work-stealing queue (as Question 4's search.c does) or an interleaved/striped range assignment so that the sqrt(n) cost imbalance across threads is smoothed out.</w:t>
      </w:r>
    </w:p>
    <w:p>
      <w:pPr>
        <w:pStyle w:val="Heading2"/>
        <w:spacing w:after="120" w:before="240"/>
      </w:pPr>
      <w:r>
        <w:rPr>
          <w:b/>
          <w:bCs/>
        </w:rPr>
        <w:t xml:space="preserve">3.4 Synchronization correctness</w:t>
      </w:r>
    </w:p>
    <w:p>
      <w:pPr>
        <w:pStyle w:val="ListParagraph"/>
        <w:numPr>
          <w:ilvl w:val="0"/>
          <w:numId w:val="2"/>
        </w:numPr>
        <w:spacing w:after="60"/>
      </w:pPr>
      <w:r>
        <w:rPr>
          <w:rFonts w:ascii="Calibri" w:cs="Calibri" w:eastAsia="Calibri" w:hAnsi="Calibri"/>
        </w:rPr>
        <w:t xml:space="preserve">The shared counter shared_prime_count is only ever touched inside pthread_mutex_lock/unlock(&amp;count_mutex), so there is no data race (verified logically; the critical section is a single += statement executed at most 16 times total).</w:t>
      </w:r>
    </w:p>
    <w:p>
      <w:pPr>
        <w:pStyle w:val="ListParagraph"/>
        <w:numPr>
          <w:ilvl w:val="0"/>
          <w:numId w:val="2"/>
        </w:numPr>
        <w:spacing w:after="60"/>
      </w:pPr>
      <w:r>
        <w:rPr>
          <w:rFonts w:ascii="Calibri" w:cs="Calibri" w:eastAsia="Calibri" w:hAnsi="Calibri"/>
        </w:rPr>
        <w:t xml:space="preserve">Each thread's range_t argument is heap-allocated (malloc) before pthread_create and freed inside the worker itself, avoiding both a race on stack-allocated loop variables (a classic pthreads bug when the address of a shared loop counter is passed to multiple threads) and any memory leak.</w:t>
      </w:r>
    </w:p>
    <w:p>
      <w:pPr>
        <w:pStyle w:val="ListParagraph"/>
        <w:numPr>
          <w:ilvl w:val="0"/>
          <w:numId w:val="2"/>
        </w:numPr>
        <w:spacing w:after="60"/>
      </w:pPr>
      <w:r>
        <w:rPr>
          <w:rFonts w:ascii="Calibri" w:cs="Calibri" w:eastAsia="Calibri" w:hAnsi="Calibri"/>
        </w:rPr>
        <w:t xml:space="preserve">pthread_join() is called on all 16 threads before the program reads shared_prime_count in main(), which — combined with the mutex — guarantees the final read sees all 16 threads' contributions with proper happens-before ordering.</w:t>
      </w:r>
    </w:p>
    <w:p>
      <w:r>
        <w:br w:type="page"/>
      </w:r>
    </w:p>
    <w:p>
      <w:pPr>
        <w:pStyle w:val="Heading1"/>
        <w:spacing w:after="150" w:before="300"/>
      </w:pPr>
      <w:r>
        <w:rPr>
          <w:b/>
          <w:bCs/>
        </w:rPr>
        <w:t xml:space="preserve">Question 4 — Concurrent Multithreaded Keyword Search</w:t>
      </w:r>
    </w:p>
    <w:p>
      <w:pPr>
        <w:pStyle w:val="Heading2"/>
        <w:spacing w:after="120" w:before="240"/>
      </w:pPr>
      <w:r>
        <w:rPr>
          <w:b/>
          <w:bCs/>
        </w:rPr>
        <w:t xml:space="preserve">4.1 Design</w:t>
      </w:r>
    </w:p>
    <w:p>
      <w:pPr>
        <w:pStyle w:val="ListParagraph"/>
        <w:numPr>
          <w:ilvl w:val="0"/>
          <w:numId w:val="2"/>
        </w:numPr>
        <w:spacing w:after="60"/>
      </w:pPr>
      <w:r>
        <w:rPr>
          <w:rFonts w:ascii="Calibri" w:cs="Calibri" w:eastAsia="Calibri" w:hAnsi="Calibri"/>
        </w:rPr>
        <w:t xml:space="preserve">Invocation: ./search keyword output.txt file1.txt file2.txt ... &lt;number_of_threads&gt;, exactly as specified.</w:t>
      </w:r>
    </w:p>
    <w:p>
      <w:pPr>
        <w:pStyle w:val="ListParagraph"/>
        <w:numPr>
          <w:ilvl w:val="0"/>
          <w:numId w:val="2"/>
        </w:numPr>
        <w:spacing w:after="60"/>
      </w:pPr>
      <w:r>
        <w:rPr>
          <w:rFonts w:ascii="Calibri" w:cs="Calibri" w:eastAsia="Calibri" w:hAnsi="Calibri"/>
        </w:rPr>
        <w:t xml:space="preserve">Rather than a rigid "one thread per file" mapping (which breaks down when threads and file counts don't match evenly), all worker threads share a single mutex-protected work index (queue_mutex protecting shared_ctx_t.next_index). Each thread loops: lock → claim the next unclaimed file index → unlock → process that file → repeat until the index reaches file_count. This is a simple, correct thread-pool / work-stealing pattern that lets the same binary be meaningfully tested with 2 threads, an "average core count" of threads, and "max threads", regardless of how many files are supplied.</w:t>
      </w:r>
    </w:p>
    <w:p>
      <w:pPr>
        <w:pStyle w:val="ListParagraph"/>
        <w:numPr>
          <w:ilvl w:val="0"/>
          <w:numId w:val="2"/>
        </w:numPr>
        <w:spacing w:after="60"/>
      </w:pPr>
      <w:r>
        <w:rPr>
          <w:rFonts w:ascii="Calibri" w:cs="Calibri" w:eastAsia="Calibri" w:hAnsi="Calibri"/>
        </w:rPr>
        <w:t xml:space="preserve">Each file is opened with fopen() and scanned with fread() in 64 KB chunks; a (keyword_length - 1)-byte overlap is carried between chunks so an occurrence of the keyword that straddles a chunk boundary is never missed or double-counted.</w:t>
      </w:r>
    </w:p>
    <w:p>
      <w:pPr>
        <w:pStyle w:val="ListParagraph"/>
        <w:numPr>
          <w:ilvl w:val="0"/>
          <w:numId w:val="2"/>
        </w:numPr>
        <w:spacing w:after="60"/>
      </w:pPr>
      <w:r>
        <w:rPr>
          <w:rFonts w:ascii="Calibri" w:cs="Calibri" w:eastAsia="Calibri" w:hAnsi="Calibri"/>
        </w:rPr>
        <w:t xml:space="preserve">A second mutex (write_mutex) serializes every append to the shared output file, so lines written by different threads at the same time can never interleave character-by-character or get lost — a real risk if two threads called fprintf() on the same FILE* without synchronization.</w:t>
      </w:r>
    </w:p>
    <w:p>
      <w:pPr>
        <w:pStyle w:val="ListParagraph"/>
        <w:numPr>
          <w:ilvl w:val="0"/>
          <w:numId w:val="2"/>
        </w:numPr>
        <w:spacing w:after="60"/>
      </w:pPr>
      <w:r>
        <w:rPr>
          <w:rFonts w:ascii="Calibri" w:cs="Calibri" w:eastAsia="Calibri" w:hAnsi="Calibri"/>
        </w:rPr>
        <w:t xml:space="preserve">If more threads are requested than files supplied, the thread count is clamped to the file count (spawning idle threads that immediately see an empty queue would waste resources with zero benefit).</w:t>
      </w:r>
    </w:p>
    <w:p>
      <w:pPr>
        <w:pStyle w:val="Heading2"/>
        <w:spacing w:after="120" w:before="240"/>
      </w:pPr>
      <w:r>
        <w:rPr>
          <w:b/>
          <w:bCs/>
        </w:rPr>
        <w:t xml:space="preserve">4.2 Test setup</w:t>
      </w:r>
    </w:p>
    <w:p>
      <w:pPr>
        <w:spacing w:after="120"/>
      </w:pPr>
      <w:r>
        <w:rPr>
          <w:rFonts w:ascii="Calibri" w:cs="Calibri" w:eastAsia="Calibri" w:hAnsi="Calibri"/>
        </w:rPr>
        <w:t xml:space="preserve">20 synthetic log files (~5 MB / 60,000 lines each — ~97 MB total, generated by the included gen_testfiles.c helper with a fixed per-file seed for reproducibility) containing a mix of the words error, warning, info, debug, system, network, fail, success, timeout, retry, connection. The keyword "error" appears roughly 120,000 times per file. The test container exposes 10 CPU cores (nproc = 10), so the three required configurations — 2 threads, core-count threads, and maximum threads (one per file) — are all genuinely distinct.</w:t>
      </w:r>
    </w:p>
    <w:p>
      <w:pPr>
        <w:pStyle w:val="Heading2"/>
        <w:spacing w:after="120" w:before="240"/>
      </w:pPr>
      <w:r>
        <w:rPr>
          <w:b/>
          <w:bCs/>
        </w:rPr>
        <w:t xml:space="preserve">4.3 Results across the required thread configurations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2400"/>
        <w:gridCol w:w="2400"/>
      </w:tblGrid>
      <w:tr>
        <w:tc>
          <w:tcPr>
            <w:tcW w:type="dxa" w:w="1800"/>
            <w:shd w:fill="2F5496" w:val="clear"/>
          </w:tcPr>
          <w:p>
            <w:r>
              <w:rPr>
                <w:rFonts w:ascii="Calibri" w:cs="Calibri" w:eastAsia="Calibri" w:hAnsi="Calibri"/>
                <w:b/>
                <w:bCs/>
                <w:color w:val="FFFFFF"/>
                <w:sz w:val="20"/>
                <w:szCs w:val="20"/>
              </w:rPr>
              <w:t xml:space="preserve">Threads</w:t>
            </w:r>
          </w:p>
        </w:tc>
        <w:tc>
          <w:tcPr>
            <w:tcW w:type="dxa" w:w="3600"/>
            <w:shd w:fill="2F5496" w:val="clear"/>
          </w:tcPr>
          <w:p>
            <w:r>
              <w:rPr>
                <w:rFonts w:ascii="Calibri" w:cs="Calibri" w:eastAsia="Calibri" w:hAnsi="Calibri"/>
                <w:b/>
                <w:bCs/>
                <w:color w:val="FFFFFF"/>
                <w:sz w:val="20"/>
                <w:szCs w:val="20"/>
              </w:rPr>
              <w:t xml:space="preserve">Configuration meaning</w:t>
            </w:r>
          </w:p>
        </w:tc>
        <w:tc>
          <w:tcPr>
            <w:tcW w:type="dxa" w:w="2400"/>
            <w:shd w:fill="2F5496" w:val="clear"/>
          </w:tcPr>
          <w:p>
            <w:r>
              <w:rPr>
                <w:rFonts w:ascii="Calibri" w:cs="Calibri" w:eastAsia="Calibri" w:hAnsi="Calibri"/>
                <w:b/>
                <w:bCs/>
                <w:color w:val="FFFFFF"/>
                <w:sz w:val="20"/>
                <w:szCs w:val="20"/>
              </w:rPr>
              <w:t xml:space="preserve">Files processed</w:t>
            </w:r>
          </w:p>
        </w:tc>
        <w:tc>
          <w:tcPr>
            <w:tcW w:type="dxa" w:w="2400"/>
            <w:shd w:fill="2F5496" w:val="clear"/>
          </w:tcPr>
          <w:p>
            <w:r>
              <w:rPr>
                <w:rFonts w:ascii="Calibri" w:cs="Calibri" w:eastAsia="Calibri" w:hAnsi="Calibri"/>
                <w:b/>
                <w:bCs/>
                <w:color w:val="FFFFFF"/>
                <w:sz w:val="20"/>
                <w:szCs w:val="20"/>
              </w:rPr>
              <w:t xml:space="preserve">Elapsed (median of 3 runs)</w:t>
            </w:r>
          </w:p>
        </w:tc>
      </w:tr>
      <w:tr>
        <w:tc>
          <w:tcPr>
            <w:tcW w:type="dxa" w:w="1800"/>
          </w:tcPr>
          <w:p>
            <w:r>
              <w:rPr>
                <w:rFonts w:ascii="Calibri" w:cs="Calibri" w:eastAsia="Calibri" w:hAnsi="Calibri"/>
                <w:b w:val="false"/>
                <w:bCs w:val="false"/>
                <w:sz w:val="20"/>
                <w:szCs w:val="20"/>
              </w:rPr>
              <w:t xml:space="preserve">2</w:t>
            </w:r>
          </w:p>
        </w:tc>
        <w:tc>
          <w:tcPr>
            <w:tcW w:type="dxa" w:w="3600"/>
          </w:tcPr>
          <w:p>
            <w:r>
              <w:rPr>
                <w:rFonts w:ascii="Calibri" w:cs="Calibri" w:eastAsia="Calibri" w:hAnsi="Calibri"/>
                <w:b w:val="false"/>
                <w:bCs w:val="false"/>
                <w:sz w:val="20"/>
                <w:szCs w:val="20"/>
              </w:rPr>
              <w:t xml:space="preserve">Fixed low-parallelism baseline</w:t>
            </w:r>
          </w:p>
        </w:tc>
        <w:tc>
          <w:tcPr>
            <w:tcW w:type="dxa" w:w="2400"/>
          </w:tcPr>
          <w:p>
            <w:r>
              <w:rPr>
                <w:rFonts w:ascii="Calibri" w:cs="Calibri" w:eastAsia="Calibri" w:hAnsi="Calibri"/>
                <w:b w:val="false"/>
                <w:bCs w:val="false"/>
                <w:sz w:val="20"/>
                <w:szCs w:val="20"/>
              </w:rPr>
              <w:t xml:space="preserve">20</w:t>
            </w:r>
          </w:p>
        </w:tc>
        <w:tc>
          <w:tcPr>
            <w:tcW w:type="dxa" w:w="2400"/>
          </w:tcPr>
          <w:p>
            <w:r>
              <w:rPr>
                <w:rFonts w:ascii="Calibri" w:cs="Calibri" w:eastAsia="Calibri" w:hAnsi="Calibri"/>
                <w:b w:val="false"/>
                <w:bCs w:val="false"/>
                <w:sz w:val="20"/>
                <w:szCs w:val="20"/>
              </w:rPr>
              <w:t xml:space="preserve">≈ 0.130 s</w:t>
            </w:r>
          </w:p>
        </w:tc>
      </w:tr>
      <w:tr>
        <w:tc>
          <w:tcPr>
            <w:tcW w:type="dxa" w:w="1800"/>
          </w:tcPr>
          <w:p>
            <w:r>
              <w:rPr>
                <w:rFonts w:ascii="Calibri" w:cs="Calibri" w:eastAsia="Calibri" w:hAnsi="Calibri"/>
                <w:b w:val="false"/>
                <w:bCs w:val="false"/>
                <w:sz w:val="20"/>
                <w:szCs w:val="20"/>
              </w:rPr>
              <w:t xml:space="preserve">10</w:t>
            </w:r>
          </w:p>
        </w:tc>
        <w:tc>
          <w:tcPr>
            <w:tcW w:type="dxa" w:w="3600"/>
          </w:tcPr>
          <w:p>
            <w:r>
              <w:rPr>
                <w:rFonts w:ascii="Calibri" w:cs="Calibri" w:eastAsia="Calibri" w:hAnsi="Calibri"/>
                <w:b w:val="false"/>
                <w:bCs w:val="false"/>
                <w:sz w:val="20"/>
                <w:szCs w:val="20"/>
              </w:rPr>
              <w:t xml:space="preserve">Average number of CPU cores (nproc = 10)</w:t>
            </w:r>
          </w:p>
        </w:tc>
        <w:tc>
          <w:tcPr>
            <w:tcW w:type="dxa" w:w="2400"/>
          </w:tcPr>
          <w:p>
            <w:r>
              <w:rPr>
                <w:rFonts w:ascii="Calibri" w:cs="Calibri" w:eastAsia="Calibri" w:hAnsi="Calibri"/>
                <w:b w:val="false"/>
                <w:bCs w:val="false"/>
                <w:sz w:val="20"/>
                <w:szCs w:val="20"/>
              </w:rPr>
              <w:t xml:space="preserve">20</w:t>
            </w:r>
          </w:p>
        </w:tc>
        <w:tc>
          <w:tcPr>
            <w:tcW w:type="dxa" w:w="2400"/>
          </w:tcPr>
          <w:p>
            <w:r>
              <w:rPr>
                <w:rFonts w:ascii="Calibri" w:cs="Calibri" w:eastAsia="Calibri" w:hAnsi="Calibri"/>
                <w:b w:val="false"/>
                <w:bCs w:val="false"/>
                <w:sz w:val="20"/>
                <w:szCs w:val="20"/>
              </w:rPr>
              <w:t xml:space="preserve">≈ 0.038 s</w:t>
            </w:r>
          </w:p>
        </w:tc>
      </w:tr>
      <w:tr>
        <w:tc>
          <w:tcPr>
            <w:tcW w:type="dxa" w:w="1800"/>
          </w:tcPr>
          <w:p>
            <w:r>
              <w:rPr>
                <w:rFonts w:ascii="Calibri" w:cs="Calibri" w:eastAsia="Calibri" w:hAnsi="Calibri"/>
                <w:b w:val="false"/>
                <w:bCs w:val="false"/>
                <w:sz w:val="20"/>
                <w:szCs w:val="20"/>
              </w:rPr>
              <w:t xml:space="preserve">20</w:t>
            </w:r>
          </w:p>
        </w:tc>
        <w:tc>
          <w:tcPr>
            <w:tcW w:type="dxa" w:w="3600"/>
          </w:tcPr>
          <w:p>
            <w:r>
              <w:rPr>
                <w:rFonts w:ascii="Calibri" w:cs="Calibri" w:eastAsia="Calibri" w:hAnsi="Calibri"/>
                <w:b w:val="false"/>
                <w:bCs w:val="false"/>
                <w:sz w:val="20"/>
                <w:szCs w:val="20"/>
              </w:rPr>
              <w:t xml:space="preserve">Maximum threads (one thread per file)</w:t>
            </w:r>
          </w:p>
        </w:tc>
        <w:tc>
          <w:tcPr>
            <w:tcW w:type="dxa" w:w="2400"/>
          </w:tcPr>
          <w:p>
            <w:r>
              <w:rPr>
                <w:rFonts w:ascii="Calibri" w:cs="Calibri" w:eastAsia="Calibri" w:hAnsi="Calibri"/>
                <w:b w:val="false"/>
                <w:bCs w:val="false"/>
                <w:sz w:val="20"/>
                <w:szCs w:val="20"/>
              </w:rPr>
              <w:t xml:space="preserve">20</w:t>
            </w:r>
          </w:p>
        </w:tc>
        <w:tc>
          <w:tcPr>
            <w:tcW w:type="dxa" w:w="2400"/>
          </w:tcPr>
          <w:p>
            <w:r>
              <w:rPr>
                <w:rFonts w:ascii="Calibri" w:cs="Calibri" w:eastAsia="Calibri" w:hAnsi="Calibri"/>
                <w:b w:val="false"/>
                <w:bCs w:val="false"/>
                <w:sz w:val="20"/>
                <w:szCs w:val="20"/>
              </w:rPr>
              <w:t xml:space="preserve">≈ 0.035 s</w:t>
            </w:r>
          </w:p>
        </w:tc>
      </w:tr>
    </w:tbl>
    <w:p>
      <w:pPr>
        <w:spacing w:after="120"/>
      </w:pPr>
      <w:r>
        <w:rPr>
          <w:rFonts w:ascii="Calibri" w:cs="Calibri" w:eastAsia="Calibri" w:hAnsi="Calibri"/>
        </w:rPr>
        <w:t xml:space="preserve">Raw trials — 2 threads: 0.143 / 0.129 / 0.130 s; 10 threads: 0.038 / 0.040 / 0.035 s; 20 threads: 0.037 / 0.035 / 0.035 s.</w:t>
      </w:r>
    </w:p>
    <w:p>
      <w:pPr>
        <w:spacing w:after="120"/>
      </w:pPr>
      <w:r>
        <w:rPr>
          <w:rFonts w:ascii="Calibri" w:cs="Calibri" w:eastAsia="Calibri" w:hAnsi="Calibri"/>
        </w:rPr>
        <w:t xml:space="preserve">Sample of the shared output file (results_10threads.txt, first and last lines):</w:t>
      </w:r>
    </w:p>
    <w:p>
      <w:pPr>
        <w:pBdr>
          <w:top w:val="single" w:color="CCCCCC" w:sz="2"/>
          <w:bottom w:val="single" w:color="CCCCCC" w:sz="2"/>
          <w:left w:val="single" w:color="CCCCCC" w:sz="2"/>
          <w:right w:val="single" w:color="CCCCCC" w:sz="2"/>
        </w:pBdr>
        <w:shd w:fill="F2F2F2" w:val="clear"/>
        <w:spacing w:after="200" w:before="100"/>
      </w:pPr>
      <w:r>
        <w:rPr>
          <w:rFonts w:ascii="Consolas" w:cs="Consolas" w:eastAsia="Consolas" w:hAnsi="Consolas"/>
          <w:sz w:val="18"/>
          <w:szCs w:val="18"/>
        </w:rPr>
        <w:t xml:space="preserve">Keyword search results for "error" (threads=10, files=20)</w:t>
      </w:r>
      <w:r>
        <w:rPr>
          <w:rFonts w:ascii="Consolas" w:cs="Consolas" w:eastAsia="Consolas" w:hAnsi="Consolas"/>
          <w:sz w:val="18"/>
          <w:szCs w:val="18"/>
        </w:rPr>
        <w:br/>
        <w:t xml:space="preserve">--------------------------------------------------------</w:t>
      </w:r>
      <w:r>
        <w:rPr>
          <w:rFonts w:ascii="Consolas" w:cs="Consolas" w:eastAsia="Consolas" w:hAnsi="Consolas"/>
          <w:sz w:val="18"/>
          <w:szCs w:val="18"/>
        </w:rPr>
        <w:br/>
        <w:t xml:space="preserve">tf/log3.txt: 120451</w:t>
      </w:r>
      <w:r>
        <w:rPr>
          <w:rFonts w:ascii="Consolas" w:cs="Consolas" w:eastAsia="Consolas" w:hAnsi="Consolas"/>
          <w:sz w:val="18"/>
          <w:szCs w:val="18"/>
        </w:rPr>
        <w:br/>
        <w:t xml:space="preserve">tf/log4.txt: 119834</w:t>
      </w:r>
      <w:r>
        <w:rPr>
          <w:rFonts w:ascii="Consolas" w:cs="Consolas" w:eastAsia="Consolas" w:hAnsi="Consolas"/>
          <w:sz w:val="18"/>
          <w:szCs w:val="18"/>
        </w:rPr>
        <w:br/>
        <w:t xml:space="preserve">tf/log2.txt: 120585</w:t>
      </w:r>
      <w:r>
        <w:rPr>
          <w:rFonts w:ascii="Consolas" w:cs="Consolas" w:eastAsia="Consolas" w:hAnsi="Consolas"/>
          <w:sz w:val="18"/>
          <w:szCs w:val="18"/>
        </w:rPr>
        <w:br/>
        <w:t xml:space="preserve">...</w:t>
      </w:r>
      <w:r>
        <w:rPr>
          <w:rFonts w:ascii="Consolas" w:cs="Consolas" w:eastAsia="Consolas" w:hAnsi="Consolas"/>
          <w:sz w:val="18"/>
          <w:szCs w:val="18"/>
        </w:rPr>
        <w:br/>
        <w:t xml:space="preserve">--------------------------------------------------------</w:t>
      </w:r>
      <w:r>
        <w:rPr>
          <w:rFonts w:ascii="Consolas" w:cs="Consolas" w:eastAsia="Consolas" w:hAnsi="Consolas"/>
          <w:sz w:val="18"/>
          <w:szCs w:val="18"/>
        </w:rPr>
        <w:br/>
        <w:t xml:space="preserve">Completed in 0.034785 seconds using 10 thread(s)</w:t>
      </w:r>
    </w:p>
    <w:p>
      <w:pPr>
        <w:pStyle w:val="Heading2"/>
        <w:spacing w:after="120" w:before="240"/>
      </w:pPr>
      <w:r>
        <w:rPr>
          <w:b/>
          <w:bCs/>
        </w:rPr>
        <w:t xml:space="preserve">4.4 Performance discussion</w:t>
      </w:r>
    </w:p>
    <w:p>
      <w:pPr>
        <w:pStyle w:val="ListParagraph"/>
        <w:numPr>
          <w:ilvl w:val="0"/>
          <w:numId w:val="2"/>
        </w:numPr>
        <w:spacing w:after="60"/>
      </w:pPr>
      <w:r>
        <w:rPr>
          <w:rFonts w:ascii="Calibri" w:cs="Calibri" w:eastAsia="Calibri" w:hAnsi="Calibri"/>
        </w:rPr>
        <w:t xml:space="preserve">Going from 2 → 10 threads gives a ~3.5× speedup (≈ 0.130 s → ≈ 0.038 s). Scaling is sub-linear relative to the 5× increase in threads because the workload is partly I/O-bound (all 20 files live on the same backing store, so some read time cannot be parallelized) and because of per-thread creation/join overhead plus brief contention on write_mutex when several threads finish near-simultaneously.</w:t>
      </w:r>
    </w:p>
    <w:p>
      <w:pPr>
        <w:pStyle w:val="ListParagraph"/>
        <w:numPr>
          <w:ilvl w:val="0"/>
          <w:numId w:val="2"/>
        </w:numPr>
        <w:spacing w:after="60"/>
      </w:pPr>
      <w:r>
        <w:rPr>
          <w:rFonts w:ascii="Calibri" w:cs="Calibri" w:eastAsia="Calibri" w:hAnsi="Calibri"/>
        </w:rPr>
        <w:t xml:space="preserve">Going from 10 → 20 threads yields essentially no further improvement (≈ 0.038 s → ≈ 0.035 s, within run-to-run noise). This is the expected saturation point: with only 10 physical cores, 20 runnable threads cannot execute more than 10-at-a-time; the extra threads just take turns on the same cores, adding scheduler context-switch overhead that roughly cancels any residual benefit from having I/O waits overlapped. This demonstrates the classic rule that for CPU-bound portions of a workload, thread count beyond the core count buys nothing.</w:t>
      </w:r>
    </w:p>
    <w:p>
      <w:pPr>
        <w:pStyle w:val="ListParagraph"/>
        <w:numPr>
          <w:ilvl w:val="0"/>
          <w:numId w:val="2"/>
        </w:numPr>
        <w:spacing w:after="60"/>
      </w:pPr>
      <w:r>
        <w:rPr>
          <w:rFonts w:ascii="Calibri" w:cs="Calibri" w:eastAsia="Calibri" w:hAnsi="Calibri"/>
        </w:rPr>
        <w:t xml:space="preserve">Result order in the output file is non-deterministic (compare file order across the three results files) because it reflects whichever thread finishes its file and acquires write_mutex first, not the order files were listed on the command line — expected and correct behavior for a concurrent work queue; each line is unambiguously tagged with its filename.</w:t>
      </w:r>
    </w:p>
    <w:p>
      <w:pPr>
        <w:pStyle w:val="ListParagraph"/>
        <w:numPr>
          <w:ilvl w:val="0"/>
          <w:numId w:val="2"/>
        </w:numPr>
        <w:spacing w:after="60"/>
      </w:pPr>
      <w:r>
        <w:rPr>
          <w:rFonts w:ascii="Calibri" w:cs="Calibri" w:eastAsia="Calibri" w:hAnsi="Calibri"/>
        </w:rPr>
        <w:t xml:space="preserve">Correctness under concurrency was verified two independent ways: (1) the per-file counts in all three results files were sorted and diff'd — byte-for-byte identical across the 2-, 10-, and 20-thread runs, proving thread count affects only wall-clock time, never results; and (2) three files were spot-checked against grep -o error file | wc -l, which returned exactly the same counts (e.g. log1.txt: 119730, log20.txt: 120102). No line interleaving, loss, or duplication was observed in any run, confirming the write_mutex correctly serializes the shared output file.</w:t>
      </w:r>
    </w:p>
    <w:p>
      <w:r>
        <w:br w:type="page"/>
      </w:r>
    </w:p>
    <w:p>
      <w:pPr>
        <w:pStyle w:val="Heading1"/>
        <w:spacing w:after="150" w:before="300"/>
      </w:pPr>
      <w:r>
        <w:rPr>
          <w:b/>
          <w:bCs/>
        </w:rPr>
        <w:t xml:space="preserve">Overall Conclusion</w:t>
      </w:r>
    </w:p>
    <w:p>
      <w:pPr>
        <w:spacing w:after="120"/>
      </w:pPr>
      <w:r>
        <w:rPr>
          <w:rFonts w:ascii="Calibri" w:cs="Calibri" w:eastAsia="Calibri" w:hAnsi="Calibri"/>
        </w:rPr>
        <w:t xml:space="preserve">Across all four exercises, strace confirmed that the programs perform exactly the syscall sequences intended by their designs: fork/execvp/pipe correctly wires two child processes into a working Unix pipeline with file capture (Q1); raw read/write and buffered fread/fwrite are functionally interchangeable for correctness but differ measurably in syscall count depending on how the caller's buffer size relates to libc's fixed internal buffer (Q2); a mutex-protected accumulator correctly parallelizes an embarrassingly-parallel counting workload across 16 threads with minimal lock contention (Q3); and a mutex-protected work queue correctly parallelizes file-level keyword search with near-linear speedup up to the number of available files (Q4). In every case the synchronization primitives used (pipe EOF semantics, waitpid reaping, and pthread_mutex_t) were the minimum necessary to guarantee correctness, which is why performance scaled well rather than being dominated by lock contention.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2026-07-14T13:01:09.370Z</dcterms:created>
  <dcterms:modified xsi:type="dcterms:W3CDTF">2026-07-14T13:01:09.374Z</dcterms:modified>
</cp:coreProperties>
</file>

<file path=docProps/custom.xml><?xml version="1.0" encoding="utf-8"?>
<Properties xmlns="http://schemas.openxmlformats.org/officeDocument/2006/custom-properties" xmlns:vt="http://schemas.openxmlformats.org/officeDocument/2006/docPropsVTypes"/>
</file>