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BABDA" w14:textId="4CA21D94"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5C7161" w:rsidRPr="00055CB7">
        <w:rPr>
          <w:rFonts w:asciiTheme="minorEastAsia" w:hAnsiTheme="minorEastAsia" w:hint="eastAsia"/>
          <w:sz w:val="48"/>
        </w:rPr>
        <w:t>1</w:t>
      </w:r>
      <w:r w:rsidR="005354DA">
        <w:rPr>
          <w:rFonts w:asciiTheme="minorEastAsia" w:hAnsiTheme="minorEastAsia"/>
          <w:sz w:val="48"/>
        </w:rPr>
        <w:t>1</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037740B7"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1、处理表格边框的样式有:（A）</w:t>
      </w:r>
    </w:p>
    <w:p w14:paraId="10FA6E45"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726512F9"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border-spacing:0px;</w:t>
      </w:r>
    </w:p>
    <w:p w14:paraId="2A95C65B"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border-spacing:collapse</w:t>
      </w:r>
      <w:proofErr w:type="spellEnd"/>
      <w:r>
        <w:rPr>
          <w:rFonts w:asciiTheme="minorEastAsia" w:hAnsiTheme="minorEastAsia" w:hint="eastAsia"/>
          <w:color w:val="000000" w:themeColor="text1"/>
          <w:lang w:val="en-US"/>
        </w:rPr>
        <w:t>;</w:t>
      </w:r>
    </w:p>
    <w:p w14:paraId="4EE75A1D"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border-collapse:collapse</w:t>
      </w:r>
      <w:proofErr w:type="spellEnd"/>
      <w:r>
        <w:rPr>
          <w:rFonts w:asciiTheme="minorEastAsia" w:hAnsiTheme="minorEastAsia" w:hint="eastAsia"/>
          <w:color w:val="000000" w:themeColor="text1"/>
          <w:lang w:val="en-US"/>
        </w:rPr>
        <w:t>;</w:t>
      </w:r>
    </w:p>
    <w:p w14:paraId="1C78E833" w14:textId="20C81E84"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border-collapse:0px</w:t>
      </w:r>
      <w:r w:rsidR="00BA02E6">
        <w:rPr>
          <w:rFonts w:asciiTheme="minorEastAsia" w:hAnsiTheme="minorEastAsia" w:hint="eastAsia"/>
          <w:color w:val="000000" w:themeColor="text1"/>
          <w:lang w:val="en-US"/>
        </w:rPr>
        <w:t>;</w:t>
      </w:r>
    </w:p>
    <w:p w14:paraId="6570A1F3"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D.</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
    <w:p w14:paraId="2D01D4AD" w14:textId="77777777" w:rsidR="00E05A59" w:rsidRDefault="00E05A59" w:rsidP="00E05A59">
      <w:pPr>
        <w:pStyle w:val="af3"/>
        <w:ind w:left="1080"/>
        <w:rPr>
          <w:rFonts w:asciiTheme="minorEastAsia" w:hAnsiTheme="minorEastAsia"/>
          <w:color w:val="000000" w:themeColor="text1"/>
          <w:lang w:val="en-US"/>
        </w:rPr>
      </w:pPr>
    </w:p>
    <w:p w14:paraId="3A48ABD1" w14:textId="77777777" w:rsidR="00E05A59" w:rsidRDefault="00E05A59" w:rsidP="00E05A59">
      <w:pPr>
        <w:pStyle w:val="af3"/>
        <w:ind w:left="1080"/>
        <w:rPr>
          <w:rFonts w:asciiTheme="minorEastAsia" w:hAnsiTheme="minorEastAsia"/>
          <w:color w:val="000000" w:themeColor="text1"/>
          <w:lang w:val="en-US"/>
        </w:rPr>
      </w:pPr>
      <w:r w:rsidRPr="00173190">
        <w:rPr>
          <w:rFonts w:asciiTheme="minorEastAsia" w:hAnsiTheme="minorEastAsia" w:hint="eastAsia"/>
          <w:color w:val="auto"/>
          <w:lang w:val="en-US"/>
        </w:rPr>
        <w:t>2</w:t>
      </w:r>
      <w:r>
        <w:rPr>
          <w:rFonts w:asciiTheme="minorEastAsia" w:hAnsiTheme="minorEastAsia" w:hint="eastAsia"/>
          <w:color w:val="000000" w:themeColor="text1"/>
          <w:lang w:val="en-US"/>
        </w:rPr>
        <w:t>、position 属性有：（   A  ）</w:t>
      </w:r>
    </w:p>
    <w:p w14:paraId="10F448E5"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069D361D"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absolute</w:t>
      </w:r>
    </w:p>
    <w:p w14:paraId="58319D7F"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relative</w:t>
      </w:r>
    </w:p>
    <w:p w14:paraId="0273FC5D"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fixed</w:t>
      </w:r>
    </w:p>
    <w:p w14:paraId="36A52C7D"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float</w:t>
      </w:r>
    </w:p>
    <w:p w14:paraId="79A893CC"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D.</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
    <w:p w14:paraId="533AE887" w14:textId="77777777" w:rsidR="00E05A59" w:rsidRDefault="00E05A59" w:rsidP="00E05A59">
      <w:pPr>
        <w:pStyle w:val="af3"/>
        <w:ind w:left="1080"/>
        <w:rPr>
          <w:rFonts w:asciiTheme="minorEastAsia" w:hAnsiTheme="minorEastAsia"/>
          <w:color w:val="000000" w:themeColor="text1"/>
          <w:lang w:val="en-US"/>
        </w:rPr>
      </w:pPr>
    </w:p>
    <w:p w14:paraId="15F760C8"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3、表格布局中，需要使用的样式有：（   A  ）</w:t>
      </w:r>
    </w:p>
    <w:p w14:paraId="4E48950C"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518AD6A2"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display:table</w:t>
      </w:r>
      <w:proofErr w:type="spellEnd"/>
      <w:r>
        <w:rPr>
          <w:rFonts w:asciiTheme="minorEastAsia" w:hAnsiTheme="minorEastAsia" w:hint="eastAsia"/>
          <w:color w:val="000000" w:themeColor="text1"/>
          <w:lang w:val="en-US"/>
        </w:rPr>
        <w:t>;</w:t>
      </w:r>
    </w:p>
    <w:p w14:paraId="5658E68F"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display:table-cell</w:t>
      </w:r>
      <w:proofErr w:type="spellEnd"/>
      <w:r>
        <w:rPr>
          <w:rFonts w:asciiTheme="minorEastAsia" w:hAnsiTheme="minorEastAsia" w:hint="eastAsia"/>
          <w:color w:val="000000" w:themeColor="text1"/>
          <w:lang w:val="en-US"/>
        </w:rPr>
        <w:t>;</w:t>
      </w:r>
    </w:p>
    <w:p w14:paraId="2B91D065"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display:table-row</w:t>
      </w:r>
      <w:proofErr w:type="spellEnd"/>
      <w:r>
        <w:rPr>
          <w:rFonts w:asciiTheme="minorEastAsia" w:hAnsiTheme="minorEastAsia" w:hint="eastAsia"/>
          <w:color w:val="000000" w:themeColor="text1"/>
          <w:lang w:val="en-US"/>
        </w:rPr>
        <w:t>;</w:t>
      </w:r>
    </w:p>
    <w:p w14:paraId="13F4815E"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display:table-collapse</w:t>
      </w:r>
      <w:proofErr w:type="spellEnd"/>
      <w:r>
        <w:rPr>
          <w:rFonts w:asciiTheme="minorEastAsia" w:hAnsiTheme="minorEastAsia" w:hint="eastAsia"/>
          <w:color w:val="000000" w:themeColor="text1"/>
          <w:lang w:val="en-US"/>
        </w:rPr>
        <w:t>;</w:t>
      </w:r>
    </w:p>
    <w:p w14:paraId="2613C259"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D.</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
    <w:p w14:paraId="5F13A9F2" w14:textId="77777777" w:rsidR="00E05A59" w:rsidRDefault="00E05A59" w:rsidP="00E05A59">
      <w:pPr>
        <w:pStyle w:val="af3"/>
        <w:ind w:left="1080"/>
        <w:rPr>
          <w:rFonts w:asciiTheme="minorEastAsia" w:hAnsiTheme="minorEastAsia"/>
          <w:color w:val="000000" w:themeColor="text1"/>
          <w:lang w:val="en-US"/>
        </w:rPr>
      </w:pPr>
    </w:p>
    <w:p w14:paraId="106B8C0C" w14:textId="77777777" w:rsidR="00E05A59" w:rsidRDefault="00E05A59" w:rsidP="00E05A59">
      <w:pPr>
        <w:pStyle w:val="af3"/>
        <w:ind w:left="1080"/>
        <w:rPr>
          <w:rFonts w:asciiTheme="minorEastAsia" w:hAnsiTheme="minorEastAsia"/>
          <w:color w:val="FF0000"/>
          <w:lang w:val="en-US"/>
        </w:rPr>
      </w:pPr>
      <w:bookmarkStart w:id="0" w:name="_GoBack"/>
      <w:r w:rsidRPr="00B85A43">
        <w:rPr>
          <w:rFonts w:asciiTheme="minorEastAsia" w:hAnsiTheme="minorEastAsia" w:hint="eastAsia"/>
          <w:color w:val="auto"/>
          <w:lang w:val="en-US"/>
        </w:rPr>
        <w:t xml:space="preserve">4、下面选项中，可以设置单元格间距有：（  D  ）  </w:t>
      </w:r>
      <w:bookmarkEnd w:id="0"/>
      <w:r>
        <w:rPr>
          <w:rFonts w:asciiTheme="minorEastAsia" w:hAnsiTheme="minorEastAsia" w:hint="eastAsia"/>
          <w:color w:val="FF0000"/>
          <w:lang w:val="en-US"/>
        </w:rPr>
        <w:t xml:space="preserve"> </w:t>
      </w:r>
    </w:p>
    <w:p w14:paraId="08E867C1"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56E0FDDA"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border-spacing:0px;</w:t>
      </w:r>
    </w:p>
    <w:p w14:paraId="10776A84"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border-collapse:0px;</w:t>
      </w:r>
    </w:p>
    <w:p w14:paraId="503E0705"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border-spacing：spacing;</w:t>
      </w:r>
    </w:p>
    <w:p w14:paraId="76A02613"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roofErr w:type="spellStart"/>
      <w:r>
        <w:rPr>
          <w:rFonts w:asciiTheme="minorEastAsia" w:hAnsiTheme="minorEastAsia" w:hint="eastAsia"/>
          <w:color w:val="000000" w:themeColor="text1"/>
          <w:lang w:val="en-US"/>
        </w:rPr>
        <w:t>border-collapse:collapse</w:t>
      </w:r>
      <w:proofErr w:type="spellEnd"/>
    </w:p>
    <w:p w14:paraId="78E1B03E" w14:textId="77777777" w:rsidR="00E05A59" w:rsidRDefault="00E05A59" w:rsidP="00E05A59">
      <w:pPr>
        <w:pStyle w:val="af3"/>
        <w:ind w:left="1080"/>
        <w:rPr>
          <w:rFonts w:asciiTheme="minorEastAsia" w:hAnsiTheme="minorEastAsia"/>
          <w:b/>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4"/>
          <w:sz w:val="22"/>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4"/>
          <w:sz w:val="22"/>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cs="Calibri" w:hint="eastAsia"/>
          <w:color w:val="333333"/>
          <w:sz w:val="32"/>
          <w:szCs w:val="21"/>
          <w:shd w:val="clear" w:color="auto" w:fill="FFFFFF"/>
          <w:lang w:val="en-US"/>
        </w:rPr>
        <w:t xml:space="preserve">    </w:t>
      </w:r>
      <w:r>
        <w:rPr>
          <w:rFonts w:asciiTheme="minorEastAsia" w:hAnsiTheme="minorEastAsia" w:hint="eastAsia"/>
          <w:color w:val="000000" w:themeColor="text1"/>
          <w:lang w:val="en-US"/>
        </w:rPr>
        <w:t>D.</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
    <w:p w14:paraId="053338C8" w14:textId="77777777" w:rsidR="00E05A59" w:rsidRDefault="00E05A59" w:rsidP="00E05A59">
      <w:pPr>
        <w:pStyle w:val="af3"/>
        <w:ind w:left="1080"/>
        <w:rPr>
          <w:rFonts w:asciiTheme="minorEastAsia" w:hAnsiTheme="minorEastAsia"/>
          <w:color w:val="000000" w:themeColor="text1"/>
          <w:lang w:val="en-US"/>
        </w:rPr>
      </w:pPr>
    </w:p>
    <w:p w14:paraId="191606AF" w14:textId="77777777" w:rsidR="00E05A59" w:rsidRDefault="00E05A59" w:rsidP="00E05A59">
      <w:pPr>
        <w:pStyle w:val="af3"/>
        <w:ind w:left="1080"/>
        <w:rPr>
          <w:rFonts w:asciiTheme="minorEastAsia" w:hAnsiTheme="minorEastAsia"/>
          <w:color w:val="000000" w:themeColor="text1"/>
          <w:lang w:val="en-US"/>
        </w:rPr>
      </w:pPr>
      <w:r w:rsidRPr="00137BBD">
        <w:rPr>
          <w:rFonts w:asciiTheme="minorEastAsia" w:hAnsiTheme="minorEastAsia" w:hint="eastAsia"/>
          <w:color w:val="auto"/>
          <w:lang w:val="en-US"/>
        </w:rPr>
        <w:t>5、</w:t>
      </w:r>
      <w:r>
        <w:rPr>
          <w:rFonts w:asciiTheme="minorEastAsia" w:hAnsiTheme="minorEastAsia" w:hint="eastAsia"/>
          <w:color w:val="000000" w:themeColor="text1"/>
          <w:lang w:val="en-US"/>
        </w:rPr>
        <w:t>盒模型包含：（  C ）</w:t>
      </w:r>
    </w:p>
    <w:p w14:paraId="7D0B199F"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2DE2F5DA"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外边距</w:t>
      </w:r>
    </w:p>
    <w:p w14:paraId="76FE873B"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边框</w:t>
      </w:r>
    </w:p>
    <w:p w14:paraId="1D96D6E0"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内边距</w:t>
      </w:r>
    </w:p>
    <w:p w14:paraId="3EBE0D57"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内容区</w:t>
      </w:r>
    </w:p>
    <w:p w14:paraId="1C12A4C4"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B.</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C.</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t xml:space="preserve">    D.</w:t>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r>
        <w:rPr>
          <w:rFonts w:asciiTheme="minorEastAsia" w:hAnsiTheme="minorEastAsia" w:hint="eastAsia"/>
          <w:color w:val="000000" w:themeColor="text1"/>
          <w:lang w:val="en-US"/>
        </w:rPr>
        <w:fldChar w:fldCharType="begin"/>
      </w:r>
      <w:r>
        <w:rPr>
          <w:rFonts w:asciiTheme="minorEastAsia" w:hAnsiTheme="minorEastAsia" w:hint="eastAsia"/>
          <w:color w:val="000000" w:themeColor="text1"/>
          <w:lang w:val="en-US"/>
        </w:rPr>
        <w:instrText xml:space="preserve"> eq \o\ac(○,</w:instrText>
      </w:r>
      <w:r>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hint="eastAsia"/>
          <w:color w:val="000000" w:themeColor="text1"/>
          <w:lang w:val="en-US"/>
        </w:rPr>
        <w:fldChar w:fldCharType="end"/>
      </w:r>
    </w:p>
    <w:p w14:paraId="22F6B2C0" w14:textId="77777777" w:rsidR="00E05A59" w:rsidRDefault="00E05A59" w:rsidP="00FD7F98">
      <w:pPr>
        <w:pStyle w:val="af3"/>
        <w:ind w:left="1080"/>
        <w:rPr>
          <w:rFonts w:asciiTheme="minorEastAsia" w:hAnsiTheme="minorEastAsia"/>
          <w:color w:val="000000" w:themeColor="text1"/>
          <w:lang w:val="en-US"/>
        </w:rPr>
      </w:pPr>
    </w:p>
    <w:p w14:paraId="547799CB" w14:textId="77777777" w:rsidR="0081553F" w:rsidRPr="0081553F" w:rsidRDefault="0081553F" w:rsidP="0081553F">
      <w:pPr>
        <w:pStyle w:val="af3"/>
        <w:ind w:left="1080"/>
        <w:rPr>
          <w:rFonts w:asciiTheme="minorEastAsia" w:hAnsiTheme="minorEastAsia"/>
          <w:color w:val="000000" w:themeColor="text1"/>
          <w:lang w:val="en-US"/>
        </w:rPr>
      </w:pPr>
    </w:p>
    <w:p w14:paraId="38C2D034" w14:textId="3C588365" w:rsidR="00DB7DF2" w:rsidRPr="00055CB7" w:rsidRDefault="0081553F" w:rsidP="00DB7D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B7DF2">
        <w:rPr>
          <w:rFonts w:asciiTheme="minorEastAsia" w:hAnsiTheme="minorEastAsia" w:hint="eastAsia"/>
          <w:color w:val="000000" w:themeColor="text1"/>
          <w:lang w:val="en-US"/>
        </w:rPr>
        <w:t>、</w:t>
      </w:r>
      <w:r w:rsidR="00037084">
        <w:rPr>
          <w:rFonts w:asciiTheme="minorEastAsia" w:hAnsiTheme="minorEastAsia" w:hint="eastAsia"/>
          <w:color w:val="000000" w:themeColor="text1"/>
          <w:lang w:val="en-US"/>
        </w:rPr>
        <w:t>同时给h</w:t>
      </w:r>
      <w:r w:rsidR="00037084">
        <w:rPr>
          <w:rFonts w:asciiTheme="minorEastAsia" w:hAnsiTheme="minorEastAsia"/>
          <w:color w:val="000000" w:themeColor="text1"/>
          <w:lang w:val="en-US"/>
        </w:rPr>
        <w:t>1</w:t>
      </w:r>
      <w:r w:rsidR="00037084">
        <w:rPr>
          <w:rFonts w:asciiTheme="minorEastAsia" w:hAnsiTheme="minorEastAsia" w:hint="eastAsia"/>
          <w:color w:val="000000" w:themeColor="text1"/>
          <w:lang w:val="en-US"/>
        </w:rPr>
        <w:t>和h</w:t>
      </w:r>
      <w:r w:rsidR="00037084">
        <w:rPr>
          <w:rFonts w:asciiTheme="minorEastAsia" w:hAnsiTheme="minorEastAsia"/>
          <w:color w:val="000000" w:themeColor="text1"/>
          <w:lang w:val="en-US"/>
        </w:rPr>
        <w:t>2</w:t>
      </w:r>
      <w:r w:rsidR="00037084">
        <w:rPr>
          <w:rFonts w:asciiTheme="minorEastAsia" w:hAnsiTheme="minorEastAsia" w:hint="eastAsia"/>
          <w:color w:val="000000" w:themeColor="text1"/>
          <w:lang w:val="en-US"/>
        </w:rPr>
        <w:t>添加样式，下面哪一项选择器是对的？</w:t>
      </w:r>
      <w:r w:rsidR="00DB7DF2" w:rsidRPr="00055CB7">
        <w:rPr>
          <w:rFonts w:asciiTheme="minorEastAsia" w:hAnsiTheme="minorEastAsia" w:hint="eastAsia"/>
          <w:color w:val="000000" w:themeColor="text1"/>
          <w:lang w:val="en-US"/>
        </w:rPr>
        <w:t>（</w:t>
      </w:r>
      <w:r w:rsidR="00670090">
        <w:rPr>
          <w:rFonts w:asciiTheme="minorEastAsia" w:hAnsiTheme="minorEastAsia" w:hint="eastAsia"/>
          <w:color w:val="000000" w:themeColor="text1"/>
          <w:lang w:val="en-US"/>
        </w:rPr>
        <w:t>A</w:t>
      </w:r>
      <w:r w:rsidR="00DB7DF2" w:rsidRPr="00055CB7">
        <w:rPr>
          <w:rFonts w:asciiTheme="minorEastAsia" w:hAnsiTheme="minorEastAsia" w:hint="eastAsia"/>
          <w:color w:val="000000" w:themeColor="text1"/>
          <w:lang w:val="en-US"/>
        </w:rPr>
        <w:t>）</w:t>
      </w:r>
    </w:p>
    <w:p w14:paraId="59DB6652" w14:textId="23304CAF"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D2E21">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0D2E21">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7C9AFE5C" w14:textId="77777777" w:rsidR="00037084"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581413">
        <w:rPr>
          <w:rFonts w:asciiTheme="minorEastAsia" w:hAnsiTheme="minorEastAsia"/>
          <w:color w:val="000000" w:themeColor="text1"/>
          <w:lang w:val="en-US"/>
        </w:rPr>
        <w:t xml:space="preserve"> </w:t>
      </w:r>
      <w:r w:rsidR="00037084">
        <w:rPr>
          <w:rFonts w:asciiTheme="minorEastAsia" w:hAnsiTheme="minorEastAsia"/>
          <w:color w:val="000000" w:themeColor="text1"/>
          <w:lang w:val="en-US"/>
        </w:rPr>
        <w:t>h1</w:t>
      </w:r>
      <w:proofErr w:type="gramStart"/>
      <w:r w:rsidR="00037084">
        <w:rPr>
          <w:rFonts w:asciiTheme="minorEastAsia" w:hAnsiTheme="minorEastAsia"/>
          <w:color w:val="000000" w:themeColor="text1"/>
          <w:lang w:val="en-US"/>
        </w:rPr>
        <w:t>,h2</w:t>
      </w:r>
      <w:proofErr w:type="gramEnd"/>
      <w:r w:rsidR="00037084">
        <w:rPr>
          <w:rFonts w:asciiTheme="minorEastAsia" w:hAnsiTheme="minorEastAsia"/>
          <w:color w:val="000000" w:themeColor="text1"/>
          <w:lang w:val="en-US"/>
        </w:rPr>
        <w:t>{…}</w:t>
      </w:r>
      <w:r w:rsidRPr="00055CB7">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p>
    <w:p w14:paraId="4E1FA413" w14:textId="77777777" w:rsidR="00037084" w:rsidRDefault="00DB7DF2" w:rsidP="00BD3D35">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 xml:space="preserve">B. </w:t>
      </w:r>
      <w:r w:rsidR="00037084">
        <w:rPr>
          <w:rFonts w:asciiTheme="minorEastAsia" w:hAnsiTheme="minorEastAsia"/>
          <w:color w:val="000000" w:themeColor="text1"/>
          <w:lang w:val="en-US"/>
        </w:rPr>
        <w:t>h1+h2{…}</w:t>
      </w:r>
      <w:r w:rsidR="00BD3D35">
        <w:rPr>
          <w:rFonts w:asciiTheme="minorEastAsia" w:hAnsiTheme="minorEastAsia"/>
          <w:noProof/>
          <w:color w:val="000000" w:themeColor="text1"/>
          <w:lang w:val="en-US"/>
        </w:rPr>
        <w:t xml:space="preserve">    </w:t>
      </w:r>
    </w:p>
    <w:p w14:paraId="6482FAB8" w14:textId="77777777" w:rsidR="00037084" w:rsidRDefault="00DB7DF2" w:rsidP="00BD3D35">
      <w:pPr>
        <w:pStyle w:val="af3"/>
        <w:ind w:left="1080"/>
        <w:rPr>
          <w:rFonts w:asciiTheme="minorEastAsia" w:hAnsiTheme="minorEastAsia"/>
          <w:color w:val="000000" w:themeColor="text1"/>
          <w:lang w:val="en-US"/>
        </w:rPr>
      </w:pPr>
      <w:r w:rsidRPr="00BD3D35">
        <w:rPr>
          <w:rFonts w:asciiTheme="minorEastAsia" w:hAnsiTheme="minorEastAsia" w:hint="eastAsia"/>
          <w:color w:val="000000" w:themeColor="text1"/>
          <w:lang w:val="en-US"/>
        </w:rPr>
        <w:t>C.</w:t>
      </w:r>
      <w:r w:rsidR="00581413">
        <w:rPr>
          <w:rFonts w:asciiTheme="minorEastAsia" w:hAnsiTheme="minorEastAsia"/>
          <w:color w:val="000000" w:themeColor="text1"/>
          <w:lang w:val="en-US"/>
        </w:rPr>
        <w:t xml:space="preserve"> </w:t>
      </w:r>
      <w:r w:rsidR="00037084">
        <w:rPr>
          <w:rFonts w:asciiTheme="minorEastAsia" w:hAnsiTheme="minorEastAsia"/>
          <w:color w:val="000000" w:themeColor="text1"/>
          <w:lang w:val="en-US"/>
        </w:rPr>
        <w:t>h1*h2{…}</w:t>
      </w:r>
      <w:r w:rsidRPr="00BD3D35">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p>
    <w:p w14:paraId="0BDBE886" w14:textId="3C3A4F73" w:rsidR="00B85237" w:rsidRPr="00BD3D35" w:rsidRDefault="00DB7DF2" w:rsidP="00BD3D35">
      <w:pPr>
        <w:pStyle w:val="af3"/>
        <w:ind w:left="1080"/>
        <w:rPr>
          <w:rFonts w:asciiTheme="minorEastAsia" w:hAnsiTheme="minorEastAsia"/>
          <w:color w:val="000000" w:themeColor="text1"/>
          <w:lang w:val="en-US"/>
        </w:rPr>
      </w:pP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037084">
        <w:rPr>
          <w:rFonts w:asciiTheme="minorEastAsia" w:hAnsiTheme="minorEastAsia"/>
          <w:color w:val="000000" w:themeColor="text1"/>
          <w:lang w:val="en-US"/>
        </w:rPr>
        <w:t>h1&amp;h2{…}</w:t>
      </w:r>
    </w:p>
    <w:p w14:paraId="602CAF55" w14:textId="77777777" w:rsidR="00DE1D96" w:rsidRDefault="00DE1D96" w:rsidP="002A4CB0">
      <w:pPr>
        <w:pStyle w:val="af3"/>
        <w:ind w:left="1080"/>
        <w:rPr>
          <w:rFonts w:asciiTheme="minorEastAsia" w:hAnsiTheme="minorEastAsia"/>
          <w:color w:val="000000" w:themeColor="text1"/>
          <w:lang w:val="en-US"/>
        </w:rPr>
      </w:pPr>
    </w:p>
    <w:p w14:paraId="508129C9" w14:textId="4E4DA16D"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037084">
        <w:rPr>
          <w:rFonts w:asciiTheme="minorEastAsia" w:hAnsiTheme="minorEastAsia" w:hint="eastAsia"/>
          <w:color w:val="000000" w:themeColor="text1"/>
          <w:lang w:val="en-US"/>
        </w:rPr>
        <w:t>html中，</w:t>
      </w:r>
      <w:r w:rsidR="00E26771">
        <w:rPr>
          <w:rFonts w:asciiTheme="minorEastAsia" w:hAnsiTheme="minorEastAsia" w:hint="eastAsia"/>
          <w:color w:val="000000" w:themeColor="text1"/>
          <w:lang w:val="en-US"/>
        </w:rPr>
        <w:t>子元素的样式会受</w:t>
      </w:r>
      <w:r w:rsidR="00E97751">
        <w:rPr>
          <w:rFonts w:asciiTheme="minorEastAsia" w:hAnsiTheme="minorEastAsia" w:hint="eastAsia"/>
          <w:color w:val="000000" w:themeColor="text1"/>
          <w:lang w:val="en-US"/>
        </w:rPr>
        <w:t>到其父元素的影响</w:t>
      </w:r>
      <w:r w:rsidR="00037084">
        <w:rPr>
          <w:rFonts w:asciiTheme="minorEastAsia" w:hAnsiTheme="minorEastAsia" w:hint="eastAsia"/>
          <w:color w:val="000000" w:themeColor="text1"/>
          <w:lang w:val="en-US"/>
        </w:rPr>
        <w:t>，这种现象是：</w:t>
      </w:r>
      <w:r w:rsidR="004762A0">
        <w:rPr>
          <w:rFonts w:asciiTheme="minorEastAsia" w:hAnsiTheme="minorEastAsia" w:hint="eastAsia"/>
          <w:color w:val="000000" w:themeColor="text1"/>
          <w:lang w:val="en-US"/>
        </w:rPr>
        <w:t>（</w:t>
      </w:r>
      <w:r w:rsidR="00F55BA5">
        <w:rPr>
          <w:rFonts w:asciiTheme="minorEastAsia" w:hAnsiTheme="minorEastAsia" w:hint="eastAsia"/>
          <w:color w:val="000000" w:themeColor="text1"/>
          <w:lang w:val="en-US"/>
        </w:rPr>
        <w:t xml:space="preserve"> C </w:t>
      </w:r>
      <w:r w:rsidR="004762A0">
        <w:rPr>
          <w:rFonts w:asciiTheme="minorEastAsia" w:hAnsiTheme="minorEastAsia" w:hint="eastAsia"/>
          <w:color w:val="000000" w:themeColor="text1"/>
          <w:lang w:val="en-US"/>
        </w:rPr>
        <w:t>）</w:t>
      </w:r>
    </w:p>
    <w:p w14:paraId="0442FD29" w14:textId="7CE2D2AC"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A40C2">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0A40C2">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04F713B0" w14:textId="76892D50" w:rsidR="004762A0" w:rsidRDefault="00770DCE"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A.</w:t>
      </w:r>
      <w:r w:rsidR="00037084">
        <w:rPr>
          <w:rFonts w:asciiTheme="minorEastAsia" w:hAnsiTheme="minorEastAsia" w:hint="eastAsia"/>
          <w:color w:val="000000" w:themeColor="text1"/>
          <w:lang w:val="en-US"/>
        </w:rPr>
        <w:t>叠加</w:t>
      </w:r>
      <w:r>
        <w:rPr>
          <w:rFonts w:asciiTheme="minorEastAsia" w:hAnsiTheme="minorEastAsia" w:hint="eastAsia"/>
          <w:color w:val="000000" w:themeColor="text1"/>
          <w:lang w:val="en-US"/>
        </w:rPr>
        <w:t xml:space="preserve">     B.</w:t>
      </w:r>
      <w:r w:rsidR="00E97751">
        <w:rPr>
          <w:rFonts w:asciiTheme="minorEastAsia" w:hAnsiTheme="minorEastAsia" w:hint="eastAsia"/>
          <w:color w:val="000000" w:themeColor="text1"/>
          <w:lang w:val="en-US"/>
        </w:rPr>
        <w:t>覆盖</w:t>
      </w:r>
      <w:r>
        <w:rPr>
          <w:rFonts w:asciiTheme="minorEastAsia" w:hAnsiTheme="minorEastAsia" w:hint="eastAsia"/>
          <w:color w:val="000000" w:themeColor="text1"/>
          <w:lang w:val="en-US"/>
        </w:rPr>
        <w:t xml:space="preserve">     C.</w:t>
      </w:r>
      <w:r w:rsidR="00037084">
        <w:rPr>
          <w:rFonts w:asciiTheme="minorEastAsia" w:hAnsiTheme="minorEastAsia" w:hint="eastAsia"/>
          <w:color w:val="000000" w:themeColor="text1"/>
          <w:lang w:val="en-US"/>
        </w:rPr>
        <w:t>继承</w:t>
      </w:r>
      <w:r w:rsidR="004762A0">
        <w:rPr>
          <w:rFonts w:asciiTheme="minorEastAsia" w:hAnsiTheme="minorEastAsia" w:hint="eastAsia"/>
          <w:color w:val="000000" w:themeColor="text1"/>
          <w:lang w:val="en-US"/>
        </w:rPr>
        <w:t xml:space="preserve">    </w:t>
      </w:r>
      <w:r w:rsidR="00B82E34">
        <w:rPr>
          <w:rFonts w:asciiTheme="minorEastAsia" w:hAnsiTheme="minorEastAsia" w:hint="eastAsia"/>
          <w:color w:val="000000" w:themeColor="text1"/>
          <w:lang w:val="en-US"/>
        </w:rPr>
        <w:t>D.</w:t>
      </w:r>
      <w:r w:rsidR="00E97751">
        <w:rPr>
          <w:rFonts w:asciiTheme="minorEastAsia" w:hAnsiTheme="minorEastAsia" w:hint="eastAsia"/>
          <w:color w:val="000000" w:themeColor="text1"/>
          <w:lang w:val="en-US"/>
        </w:rPr>
        <w:t>后继</w:t>
      </w:r>
    </w:p>
    <w:p w14:paraId="15BB067B" w14:textId="77777777" w:rsidR="004762A0" w:rsidRDefault="004762A0" w:rsidP="004762A0">
      <w:pPr>
        <w:pStyle w:val="af3"/>
        <w:ind w:left="1080"/>
        <w:rPr>
          <w:rFonts w:asciiTheme="minorEastAsia" w:hAnsiTheme="minorEastAsia"/>
          <w:color w:val="000000" w:themeColor="text1"/>
          <w:lang w:val="en-US"/>
        </w:rPr>
      </w:pPr>
    </w:p>
    <w:p w14:paraId="42F4515C" w14:textId="3767233D" w:rsidR="004762A0" w:rsidRDefault="0081553F"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8</w:t>
      </w:r>
      <w:r w:rsidR="004762A0">
        <w:rPr>
          <w:rFonts w:asciiTheme="minorEastAsia" w:hAnsiTheme="minorEastAsia" w:hint="eastAsia"/>
          <w:color w:val="000000" w:themeColor="text1"/>
          <w:lang w:val="en-US"/>
        </w:rPr>
        <w:t>、</w:t>
      </w:r>
      <w:r w:rsidR="00E97751">
        <w:rPr>
          <w:rFonts w:asciiTheme="minorEastAsia" w:hAnsiTheme="minorEastAsia" w:hint="eastAsia"/>
          <w:color w:val="000000" w:themeColor="text1"/>
          <w:lang w:val="en-US"/>
        </w:rPr>
        <w:t>当设置body</w:t>
      </w:r>
      <w:r w:rsidR="00E97751">
        <w:rPr>
          <w:rFonts w:asciiTheme="minorEastAsia" w:hAnsiTheme="minorEastAsia"/>
          <w:color w:val="000000" w:themeColor="text1"/>
          <w:lang w:val="en-US"/>
        </w:rPr>
        <w:t>{font-size:14px;},h1{font-szie:150%;},</w:t>
      </w:r>
      <w:r w:rsidR="00E97751">
        <w:rPr>
          <w:rFonts w:asciiTheme="minorEastAsia" w:hAnsiTheme="minorEastAsia" w:hint="eastAsia"/>
          <w:color w:val="000000" w:themeColor="text1"/>
          <w:lang w:val="en-US"/>
        </w:rPr>
        <w:t>那么h</w:t>
      </w:r>
      <w:r w:rsidR="00E97751">
        <w:rPr>
          <w:rFonts w:asciiTheme="minorEastAsia" w:hAnsiTheme="minorEastAsia"/>
          <w:color w:val="000000" w:themeColor="text1"/>
          <w:lang w:val="en-US"/>
        </w:rPr>
        <w:t>1</w:t>
      </w:r>
      <w:r w:rsidR="00E97751">
        <w:rPr>
          <w:rFonts w:asciiTheme="minorEastAsia" w:hAnsiTheme="minorEastAsia" w:hint="eastAsia"/>
          <w:color w:val="000000" w:themeColor="text1"/>
          <w:lang w:val="en-US"/>
        </w:rPr>
        <w:t>字体大小是：</w:t>
      </w:r>
      <w:r w:rsidR="004762A0">
        <w:rPr>
          <w:rFonts w:asciiTheme="minorEastAsia" w:hAnsiTheme="minorEastAsia" w:hint="eastAsia"/>
          <w:color w:val="000000" w:themeColor="text1"/>
          <w:lang w:val="en-US"/>
        </w:rPr>
        <w:t>（</w:t>
      </w:r>
      <w:r w:rsidR="00E97751">
        <w:rPr>
          <w:rFonts w:asciiTheme="minorEastAsia" w:hAnsiTheme="minorEastAsia" w:hint="eastAsia"/>
          <w:color w:val="000000" w:themeColor="text1"/>
          <w:lang w:val="en-US"/>
        </w:rPr>
        <w:t xml:space="preserve">  A</w:t>
      </w:r>
      <w:r w:rsidR="00E97751">
        <w:rPr>
          <w:rFonts w:asciiTheme="minorEastAsia" w:hAnsiTheme="minorEastAsia"/>
          <w:color w:val="000000" w:themeColor="text1"/>
          <w:lang w:val="en-US"/>
        </w:rPr>
        <w:t xml:space="preserve">  </w:t>
      </w:r>
      <w:r w:rsidR="004762A0">
        <w:rPr>
          <w:rFonts w:asciiTheme="minorEastAsia" w:hAnsiTheme="minorEastAsia" w:hint="eastAsia"/>
          <w:color w:val="000000" w:themeColor="text1"/>
          <w:lang w:val="en-US"/>
        </w:rPr>
        <w:t>）</w:t>
      </w:r>
    </w:p>
    <w:p w14:paraId="5D820468" w14:textId="068E6D94"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F1F8D">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EF1F8D">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EF1F8D">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0%；应用：0%）</w:t>
      </w:r>
    </w:p>
    <w:p w14:paraId="51D08D91" w14:textId="4421DDEE" w:rsidR="00E270EA"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E97751">
        <w:rPr>
          <w:rFonts w:asciiTheme="minorEastAsia" w:hAnsiTheme="minorEastAsia"/>
          <w:color w:val="000000" w:themeColor="text1"/>
          <w:lang w:val="en-US"/>
        </w:rPr>
        <w:t>21</w:t>
      </w:r>
      <w:r>
        <w:rPr>
          <w:rFonts w:asciiTheme="minorEastAsia" w:hAnsiTheme="minorEastAsia" w:hint="eastAsia"/>
          <w:color w:val="000000" w:themeColor="text1"/>
          <w:lang w:val="en-US"/>
        </w:rPr>
        <w:t xml:space="preserve">     B.</w:t>
      </w:r>
      <w:r w:rsidR="00E97751">
        <w:rPr>
          <w:rFonts w:asciiTheme="minorEastAsia" w:hAnsiTheme="minorEastAsia"/>
          <w:color w:val="000000" w:themeColor="text1"/>
          <w:lang w:val="en-US"/>
        </w:rPr>
        <w:t>31</w:t>
      </w:r>
      <w:r>
        <w:rPr>
          <w:rFonts w:asciiTheme="minorEastAsia" w:hAnsiTheme="minorEastAsia" w:hint="eastAsia"/>
          <w:color w:val="000000" w:themeColor="text1"/>
          <w:lang w:val="en-US"/>
        </w:rPr>
        <w:t xml:space="preserve">     C.</w:t>
      </w:r>
      <w:r w:rsidR="00E97751">
        <w:rPr>
          <w:rFonts w:asciiTheme="minorEastAsia" w:hAnsiTheme="minorEastAsia"/>
          <w:color w:val="000000" w:themeColor="text1"/>
          <w:lang w:val="en-US"/>
        </w:rPr>
        <w:t>41</w:t>
      </w:r>
      <w:r>
        <w:rPr>
          <w:rFonts w:asciiTheme="minorEastAsia" w:hAnsiTheme="minorEastAsia" w:hint="eastAsia"/>
          <w:color w:val="000000" w:themeColor="text1"/>
          <w:lang w:val="en-US"/>
        </w:rPr>
        <w:t xml:space="preserve">    D.</w:t>
      </w:r>
      <w:r w:rsidR="00E97751">
        <w:rPr>
          <w:rFonts w:asciiTheme="minorEastAsia" w:hAnsiTheme="minorEastAsia"/>
          <w:color w:val="000000" w:themeColor="text1"/>
          <w:lang w:val="en-US"/>
        </w:rPr>
        <w:t>51</w:t>
      </w:r>
    </w:p>
    <w:p w14:paraId="7991C3C8" w14:textId="6810CA29" w:rsidR="0081553F" w:rsidRDefault="0081553F" w:rsidP="004762A0">
      <w:pPr>
        <w:pStyle w:val="af3"/>
        <w:ind w:left="1080"/>
        <w:rPr>
          <w:rFonts w:asciiTheme="minorEastAsia" w:hAnsiTheme="minorEastAsia"/>
          <w:color w:val="000000" w:themeColor="text1"/>
          <w:lang w:val="en-US"/>
        </w:rPr>
      </w:pPr>
    </w:p>
    <w:p w14:paraId="0CFA74EA" w14:textId="5847CFED"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9、</w:t>
      </w:r>
      <w:r w:rsidR="00E97751">
        <w:rPr>
          <w:rFonts w:asciiTheme="minorEastAsia" w:hAnsiTheme="minorEastAsia" w:hint="eastAsia"/>
          <w:color w:val="000000" w:themeColor="text1"/>
          <w:lang w:val="en-US"/>
        </w:rPr>
        <w:t>给h</w:t>
      </w:r>
      <w:r w:rsidR="00E97751">
        <w:rPr>
          <w:rFonts w:asciiTheme="minorEastAsia" w:hAnsiTheme="minorEastAsia"/>
          <w:color w:val="000000" w:themeColor="text1"/>
          <w:lang w:val="en-US"/>
        </w:rPr>
        <w:t>1</w:t>
      </w:r>
      <w:r w:rsidR="00E97751">
        <w:rPr>
          <w:rFonts w:asciiTheme="minorEastAsia" w:hAnsiTheme="minorEastAsia" w:hint="eastAsia"/>
          <w:color w:val="000000" w:themeColor="text1"/>
          <w:lang w:val="en-US"/>
        </w:rPr>
        <w:t>添加red类，下面哪一项正确</w:t>
      </w:r>
      <w:r>
        <w:rPr>
          <w:rFonts w:asciiTheme="minorEastAsia" w:hAnsiTheme="minorEastAsia" w:hint="eastAsia"/>
          <w:color w:val="000000" w:themeColor="text1"/>
          <w:lang w:val="en-US"/>
        </w:rPr>
        <w:t>（</w:t>
      </w:r>
      <w:r w:rsidR="00BA02E6">
        <w:rPr>
          <w:rFonts w:asciiTheme="minorEastAsia" w:hAnsiTheme="minorEastAsia"/>
          <w:color w:val="000000" w:themeColor="text1"/>
          <w:lang w:val="en-US"/>
        </w:rPr>
        <w:t>A</w:t>
      </w:r>
      <w:r>
        <w:rPr>
          <w:rFonts w:asciiTheme="minorEastAsia" w:hAnsiTheme="minorEastAsia" w:hint="eastAsia"/>
          <w:color w:val="000000" w:themeColor="text1"/>
          <w:lang w:val="en-US"/>
        </w:rPr>
        <w:t>）</w:t>
      </w:r>
    </w:p>
    <w:p w14:paraId="359BB74E" w14:textId="7D0810DA"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2C4D5B">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2C4D5B">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64F31B75" w14:textId="77777777" w:rsidR="00E97751" w:rsidRDefault="0081553F" w:rsidP="0081553F">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A.</w:t>
      </w:r>
      <w:r w:rsidR="00E97751">
        <w:rPr>
          <w:rFonts w:asciiTheme="minorEastAsia" w:hAnsiTheme="minorEastAsia"/>
          <w:color w:val="000000" w:themeColor="text1"/>
          <w:lang w:val="en-US"/>
        </w:rPr>
        <w:t>&lt;</w:t>
      </w:r>
      <w:proofErr w:type="gramEnd"/>
      <w:r w:rsidR="00E97751">
        <w:rPr>
          <w:rFonts w:asciiTheme="minorEastAsia" w:hAnsiTheme="minorEastAsia"/>
          <w:color w:val="000000" w:themeColor="text1"/>
          <w:lang w:val="en-US"/>
        </w:rPr>
        <w:t>h1 class=</w:t>
      </w:r>
      <w:r w:rsidR="00E97751">
        <w:rPr>
          <w:rFonts w:asciiTheme="minorEastAsia" w:hAnsiTheme="minorEastAsia" w:hint="eastAsia"/>
          <w:color w:val="000000" w:themeColor="text1"/>
          <w:lang w:val="en-US"/>
        </w:rPr>
        <w:t>“red”</w:t>
      </w:r>
      <w:r w:rsidR="00E97751">
        <w:rPr>
          <w:rFonts w:asciiTheme="minorEastAsia" w:hAnsiTheme="minorEastAsia"/>
          <w:color w:val="000000" w:themeColor="text1"/>
          <w:lang w:val="en-US"/>
        </w:rPr>
        <w:t>&gt;&lt;/h1&gt;</w:t>
      </w:r>
      <w:r w:rsidR="00BB4BD7">
        <w:rPr>
          <w:rFonts w:asciiTheme="minorEastAsia" w:hAnsiTheme="minorEastAsia" w:hint="eastAsia"/>
          <w:color w:val="000000" w:themeColor="text1"/>
          <w:lang w:val="en-US"/>
        </w:rPr>
        <w:t xml:space="preserve">     </w:t>
      </w:r>
    </w:p>
    <w:p w14:paraId="50D693F8" w14:textId="77777777" w:rsidR="00E97751" w:rsidRDefault="00BB4BD7" w:rsidP="0081553F">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B.</w:t>
      </w:r>
      <w:r w:rsidR="00E97751">
        <w:rPr>
          <w:rFonts w:asciiTheme="minorEastAsia" w:hAnsiTheme="minorEastAsia"/>
          <w:color w:val="000000" w:themeColor="text1"/>
          <w:lang w:val="en-US"/>
        </w:rPr>
        <w:t>&lt;</w:t>
      </w:r>
      <w:proofErr w:type="gramEnd"/>
      <w:r w:rsidR="00E97751">
        <w:rPr>
          <w:rFonts w:asciiTheme="minorEastAsia" w:hAnsiTheme="minorEastAsia"/>
          <w:color w:val="000000" w:themeColor="text1"/>
          <w:lang w:val="en-US"/>
        </w:rPr>
        <w:t>h1 id=</w:t>
      </w:r>
      <w:r w:rsidR="00E97751">
        <w:rPr>
          <w:rFonts w:asciiTheme="minorEastAsia" w:hAnsiTheme="minorEastAsia" w:hint="eastAsia"/>
          <w:color w:val="000000" w:themeColor="text1"/>
          <w:lang w:val="en-US"/>
        </w:rPr>
        <w:t>“red”</w:t>
      </w:r>
      <w:r w:rsidR="00E97751">
        <w:rPr>
          <w:rFonts w:asciiTheme="minorEastAsia" w:hAnsiTheme="minorEastAsia"/>
          <w:color w:val="000000" w:themeColor="text1"/>
          <w:lang w:val="en-US"/>
        </w:rPr>
        <w:t>&gt;&lt;/h1&gt;</w:t>
      </w:r>
      <w:r w:rsidR="00164C4F">
        <w:rPr>
          <w:rFonts w:asciiTheme="minorEastAsia" w:hAnsiTheme="minorEastAsia" w:hint="eastAsia"/>
          <w:color w:val="000000" w:themeColor="text1"/>
          <w:lang w:val="en-US"/>
        </w:rPr>
        <w:t xml:space="preserve">     </w:t>
      </w:r>
    </w:p>
    <w:p w14:paraId="65E14C4E" w14:textId="77777777" w:rsidR="00E97751" w:rsidRDefault="00164C4F" w:rsidP="0081553F">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C.</w:t>
      </w:r>
      <w:r w:rsidR="00E97751">
        <w:rPr>
          <w:rFonts w:asciiTheme="minorEastAsia" w:hAnsiTheme="minorEastAsia"/>
          <w:color w:val="000000" w:themeColor="text1"/>
          <w:lang w:val="en-US"/>
        </w:rPr>
        <w:t>&lt;</w:t>
      </w:r>
      <w:proofErr w:type="gramEnd"/>
      <w:r w:rsidR="00E97751">
        <w:rPr>
          <w:rFonts w:asciiTheme="minorEastAsia" w:hAnsiTheme="minorEastAsia"/>
          <w:color w:val="000000" w:themeColor="text1"/>
          <w:lang w:val="en-US"/>
        </w:rPr>
        <w:t>h1 name=</w:t>
      </w:r>
      <w:r w:rsidR="00E97751">
        <w:rPr>
          <w:rFonts w:asciiTheme="minorEastAsia" w:hAnsiTheme="minorEastAsia" w:hint="eastAsia"/>
          <w:color w:val="000000" w:themeColor="text1"/>
          <w:lang w:val="en-US"/>
        </w:rPr>
        <w:t>“red”</w:t>
      </w:r>
      <w:r w:rsidR="00E97751">
        <w:rPr>
          <w:rFonts w:asciiTheme="minorEastAsia" w:hAnsiTheme="minorEastAsia"/>
          <w:color w:val="000000" w:themeColor="text1"/>
          <w:lang w:val="en-US"/>
        </w:rPr>
        <w:t>&gt;&lt;/h1&gt;</w:t>
      </w:r>
      <w:r w:rsidR="0081553F">
        <w:rPr>
          <w:rFonts w:asciiTheme="minorEastAsia" w:hAnsiTheme="minorEastAsia" w:hint="eastAsia"/>
          <w:color w:val="000000" w:themeColor="text1"/>
          <w:lang w:val="en-US"/>
        </w:rPr>
        <w:t xml:space="preserve">     </w:t>
      </w:r>
    </w:p>
    <w:p w14:paraId="3708ACA6" w14:textId="2C85D466" w:rsidR="0081553F" w:rsidRDefault="0081553F" w:rsidP="0081553F">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lastRenderedPageBreak/>
        <w:t>D.</w:t>
      </w:r>
      <w:r w:rsidR="00E97751">
        <w:rPr>
          <w:rFonts w:asciiTheme="minorEastAsia" w:hAnsiTheme="minorEastAsia"/>
          <w:color w:val="000000" w:themeColor="text1"/>
          <w:lang w:val="en-US"/>
        </w:rPr>
        <w:t>&lt;</w:t>
      </w:r>
      <w:proofErr w:type="gramEnd"/>
      <w:r w:rsidR="00E97751">
        <w:rPr>
          <w:rFonts w:asciiTheme="minorEastAsia" w:hAnsiTheme="minorEastAsia"/>
          <w:color w:val="000000" w:themeColor="text1"/>
          <w:lang w:val="en-US"/>
        </w:rPr>
        <w:t>h1 type=</w:t>
      </w:r>
      <w:r w:rsidR="00E97751">
        <w:rPr>
          <w:rFonts w:asciiTheme="minorEastAsia" w:hAnsiTheme="minorEastAsia" w:hint="eastAsia"/>
          <w:color w:val="000000" w:themeColor="text1"/>
          <w:lang w:val="en-US"/>
        </w:rPr>
        <w:t>“red”</w:t>
      </w:r>
      <w:r w:rsidR="00E97751">
        <w:rPr>
          <w:rFonts w:asciiTheme="minorEastAsia" w:hAnsiTheme="minorEastAsia"/>
          <w:color w:val="000000" w:themeColor="text1"/>
          <w:lang w:val="en-US"/>
        </w:rPr>
        <w:t>&gt;&lt;/h1&gt;</w:t>
      </w:r>
    </w:p>
    <w:p w14:paraId="392F5E36" w14:textId="693E09D1" w:rsidR="0075135A" w:rsidRDefault="0075135A" w:rsidP="0081553F">
      <w:pPr>
        <w:pStyle w:val="af3"/>
        <w:ind w:left="1080"/>
        <w:rPr>
          <w:rFonts w:asciiTheme="minorEastAsia" w:hAnsiTheme="minorEastAsia"/>
          <w:color w:val="000000" w:themeColor="text1"/>
          <w:lang w:val="en-US"/>
        </w:rPr>
      </w:pPr>
    </w:p>
    <w:p w14:paraId="322210A3" w14:textId="08B7DE0D" w:rsidR="0075135A" w:rsidRDefault="0075135A" w:rsidP="0075135A">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w:t>
      </w:r>
      <w:r w:rsidR="00E97751">
        <w:rPr>
          <w:rFonts w:asciiTheme="minorEastAsia" w:hAnsiTheme="minorEastAsia" w:hint="eastAsia"/>
          <w:color w:val="000000" w:themeColor="text1"/>
          <w:lang w:val="en-US"/>
        </w:rPr>
        <w:t>下面哪一项不属于盒模型的内容</w:t>
      </w:r>
      <w:r>
        <w:rPr>
          <w:rFonts w:asciiTheme="minorEastAsia" w:hAnsiTheme="minorEastAsia" w:hint="eastAsia"/>
          <w:color w:val="000000" w:themeColor="text1"/>
          <w:lang w:val="en-US"/>
        </w:rPr>
        <w:t>（</w:t>
      </w:r>
      <w:r w:rsidR="00BA02E6">
        <w:rPr>
          <w:rFonts w:asciiTheme="minorEastAsia" w:hAnsiTheme="minorEastAsia" w:hint="eastAsia"/>
          <w:color w:val="000000" w:themeColor="text1"/>
          <w:lang w:val="en-US"/>
        </w:rPr>
        <w:t>D</w:t>
      </w:r>
      <w:r>
        <w:rPr>
          <w:rFonts w:asciiTheme="minorEastAsia" w:hAnsiTheme="minorEastAsia" w:hint="eastAsia"/>
          <w:color w:val="000000" w:themeColor="text1"/>
          <w:lang w:val="en-US"/>
        </w:rPr>
        <w:t>）</w:t>
      </w:r>
    </w:p>
    <w:p w14:paraId="4C80A0A3" w14:textId="2B309257"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065E7C">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065E7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77796E8A" w14:textId="1071265E" w:rsidR="00E97751" w:rsidRDefault="0075135A" w:rsidP="00714B79">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A.</w:t>
      </w:r>
      <w:r w:rsidR="00E97751">
        <w:rPr>
          <w:rFonts w:asciiTheme="minorEastAsia" w:hAnsiTheme="minorEastAsia" w:hint="eastAsia"/>
          <w:color w:val="000000" w:themeColor="text1"/>
          <w:lang w:val="en-US"/>
        </w:rPr>
        <w:t>margin</w:t>
      </w:r>
      <w:proofErr w:type="spellEnd"/>
    </w:p>
    <w:p w14:paraId="0AC04E5C" w14:textId="391C2C7D" w:rsidR="00E97751" w:rsidRDefault="0075135A" w:rsidP="00714B79">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B.</w:t>
      </w:r>
      <w:r w:rsidR="00E97751">
        <w:rPr>
          <w:rFonts w:asciiTheme="minorEastAsia" w:hAnsiTheme="minorEastAsia" w:hint="eastAsia"/>
          <w:color w:val="000000" w:themeColor="text1"/>
          <w:lang w:val="en-US"/>
        </w:rPr>
        <w:t>padding</w:t>
      </w:r>
      <w:proofErr w:type="spellEnd"/>
    </w:p>
    <w:p w14:paraId="6575CFDA" w14:textId="4C19A654" w:rsidR="00E97751" w:rsidRDefault="0075135A" w:rsidP="00714B79">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C.</w:t>
      </w:r>
      <w:r w:rsidR="00E97751">
        <w:rPr>
          <w:rFonts w:asciiTheme="minorEastAsia" w:hAnsiTheme="minorEastAsia" w:hint="eastAsia"/>
          <w:color w:val="000000" w:themeColor="text1"/>
          <w:lang w:val="en-US"/>
        </w:rPr>
        <w:t>border</w:t>
      </w:r>
      <w:proofErr w:type="spellEnd"/>
    </w:p>
    <w:p w14:paraId="2A3D8671" w14:textId="673C8542" w:rsidR="0081553F" w:rsidRDefault="0075135A" w:rsidP="00714B79">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D.</w:t>
      </w:r>
      <w:r w:rsidR="00E97751">
        <w:rPr>
          <w:rFonts w:asciiTheme="minorEastAsia" w:hAnsiTheme="minorEastAsia" w:hint="eastAsia"/>
          <w:color w:val="000000" w:themeColor="text1"/>
          <w:lang w:val="en-US"/>
        </w:rPr>
        <w:t>table</w:t>
      </w:r>
      <w:proofErr w:type="spellEnd"/>
    </w:p>
    <w:p w14:paraId="47DFAB80" w14:textId="089F01BC" w:rsidR="00E97751" w:rsidRPr="00BA02E6" w:rsidRDefault="00E97751" w:rsidP="00714B79">
      <w:pPr>
        <w:pStyle w:val="af3"/>
        <w:ind w:left="1080"/>
        <w:rPr>
          <w:rFonts w:asciiTheme="minorEastAsia" w:hAnsiTheme="minorEastAsia"/>
          <w:color w:val="000000" w:themeColor="text1"/>
          <w:lang w:val="en-US"/>
        </w:rPr>
      </w:pPr>
    </w:p>
    <w:p w14:paraId="1E4D4CA0"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11、当设置了&lt;input type=“text” </w:t>
      </w:r>
      <w:r>
        <w:rPr>
          <w:rFonts w:asciiTheme="minorEastAsia" w:hAnsiTheme="minorEastAsia" w:hint="eastAsia"/>
          <w:color w:val="000000" w:themeColor="text1"/>
          <w:u w:val="single"/>
          <w:lang w:val="en-US"/>
        </w:rPr>
        <w:t>value</w:t>
      </w:r>
      <w:r>
        <w:rPr>
          <w:rFonts w:asciiTheme="minorEastAsia" w:hAnsiTheme="minorEastAsia" w:hint="eastAsia"/>
          <w:color w:val="000000" w:themeColor="text1"/>
          <w:lang w:val="en-US"/>
        </w:rPr>
        <w:t>=“输入您的姓名”&gt;，输入框的文本显示为“输入您的姓名”</w:t>
      </w:r>
    </w:p>
    <w:p w14:paraId="16816853"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（记忆：60%；理解：20%；分析：20%；应用：0%）</w:t>
      </w:r>
    </w:p>
    <w:p w14:paraId="7D8BF597" w14:textId="77777777" w:rsidR="00E05A59" w:rsidRDefault="00E05A59" w:rsidP="00E05A59">
      <w:pPr>
        <w:pStyle w:val="af3"/>
        <w:ind w:left="1080"/>
        <w:rPr>
          <w:rFonts w:asciiTheme="minorEastAsia" w:hAnsiTheme="minorEastAsia"/>
          <w:color w:val="000000" w:themeColor="text1"/>
          <w:lang w:val="en-US"/>
        </w:rPr>
      </w:pPr>
    </w:p>
    <w:p w14:paraId="7D599FF5" w14:textId="28F5ECE4" w:rsidR="00E05A59" w:rsidRDefault="00E05A59" w:rsidP="00E05A59">
      <w:pPr>
        <w:pStyle w:val="af3"/>
        <w:ind w:left="1080"/>
        <w:jc w:val="center"/>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610E1390" wp14:editId="1E2FC06E">
            <wp:extent cx="4798060" cy="19754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8060" cy="1975485"/>
                    </a:xfrm>
                    <a:prstGeom prst="rect">
                      <a:avLst/>
                    </a:prstGeom>
                    <a:noFill/>
                    <a:ln>
                      <a:noFill/>
                    </a:ln>
                  </pic:spPr>
                </pic:pic>
              </a:graphicData>
            </a:graphic>
          </wp:inline>
        </w:drawing>
      </w:r>
    </w:p>
    <w:p w14:paraId="725A6ED0" w14:textId="7FCD7EE8"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12、根据上方左图所示：</w:t>
      </w:r>
      <w:proofErr w:type="spellStart"/>
      <w:r>
        <w:rPr>
          <w:rFonts w:asciiTheme="minorEastAsia" w:hAnsiTheme="minorEastAsia" w:hint="eastAsia"/>
          <w:color w:val="000000" w:themeColor="text1"/>
          <w:lang w:val="en-US"/>
        </w:rPr>
        <w:t>tr</w:t>
      </w:r>
      <w:proofErr w:type="spellEnd"/>
      <w:r>
        <w:rPr>
          <w:rFonts w:asciiTheme="minorEastAsia" w:hAnsiTheme="minorEastAsia" w:hint="eastAsia"/>
          <w:color w:val="000000" w:themeColor="text1"/>
          <w:lang w:val="en-US"/>
        </w:rPr>
        <w:t>设置了</w:t>
      </w:r>
      <w:proofErr w:type="spellStart"/>
      <w:r>
        <w:rPr>
          <w:rFonts w:asciiTheme="minorEastAsia" w:hAnsiTheme="minorEastAsia" w:hint="eastAsia"/>
          <w:color w:val="000000" w:themeColor="text1"/>
          <w:lang w:val="en-US"/>
        </w:rPr>
        <w:t>tr</w:t>
      </w:r>
      <w:proofErr w:type="spellEnd"/>
      <w:r>
        <w:rPr>
          <w:rFonts w:asciiTheme="minorEastAsia" w:hAnsiTheme="minorEastAsia" w:hint="eastAsia"/>
          <w:color w:val="000000" w:themeColor="text1"/>
          <w:lang w:val="en-US"/>
        </w:rPr>
        <w:t>{border:1px solid #57ABFF;}</w:t>
      </w:r>
      <w:r w:rsidR="00CA7B66">
        <w:rPr>
          <w:rFonts w:asciiTheme="minorEastAsia" w:hAnsiTheme="minorEastAsia" w:hint="eastAsia"/>
          <w:color w:val="000000" w:themeColor="text1"/>
          <w:lang w:val="en-US"/>
        </w:rPr>
        <w:t>给每一行四周都加了边框，若想变成右图的样式，应该如何修改</w:t>
      </w:r>
      <w:r>
        <w:rPr>
          <w:rFonts w:asciiTheme="minorEastAsia" w:hAnsiTheme="minorEastAsia" w:hint="eastAsia"/>
          <w:color w:val="000000" w:themeColor="text1"/>
          <w:lang w:val="en-US"/>
        </w:rPr>
        <w:t>：</w:t>
      </w:r>
    </w:p>
    <w:p w14:paraId="125A28A9" w14:textId="77777777" w:rsidR="00E05A59" w:rsidRDefault="00E05A59" w:rsidP="00E05A59">
      <w:pPr>
        <w:pStyle w:val="af3"/>
        <w:ind w:left="1080"/>
        <w:rPr>
          <w:rFonts w:asciiTheme="minorEastAsia" w:hAnsiTheme="minorEastAsia"/>
          <w:color w:val="000000" w:themeColor="text1"/>
          <w:lang w:val="en-US"/>
        </w:rPr>
      </w:pPr>
      <w:proofErr w:type="spellStart"/>
      <w:proofErr w:type="gramStart"/>
      <w:r>
        <w:rPr>
          <w:rFonts w:asciiTheme="minorEastAsia" w:hAnsiTheme="minorEastAsia" w:hint="eastAsia"/>
          <w:color w:val="000000" w:themeColor="text1"/>
          <w:lang w:val="en-US"/>
        </w:rPr>
        <w:t>tr</w:t>
      </w:r>
      <w:proofErr w:type="spellEnd"/>
      <w:r>
        <w:rPr>
          <w:rFonts w:asciiTheme="minorEastAsia" w:hAnsiTheme="minorEastAsia" w:hint="eastAsia"/>
          <w:color w:val="000000" w:themeColor="text1"/>
          <w:lang w:val="en-US"/>
        </w:rPr>
        <w:t>{</w:t>
      </w:r>
      <w:proofErr w:type="gramEnd"/>
      <w:r>
        <w:rPr>
          <w:rFonts w:asciiTheme="minorEastAsia" w:hAnsiTheme="minorEastAsia" w:hint="eastAsia"/>
          <w:color w:val="000000" w:themeColor="text1"/>
          <w:u w:val="single"/>
          <w:lang w:val="en-US"/>
        </w:rPr>
        <w:t>border-bottom</w:t>
      </w:r>
      <w:r>
        <w:rPr>
          <w:rFonts w:asciiTheme="minorEastAsia" w:hAnsiTheme="minorEastAsia" w:hint="eastAsia"/>
          <w:color w:val="000000" w:themeColor="text1"/>
          <w:lang w:val="en-US"/>
        </w:rPr>
        <w:t>:1px solid #57ABFF;}</w:t>
      </w:r>
    </w:p>
    <w:p w14:paraId="27D6A20E"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（记忆：50%；理解：30%；分析：20%；应用：0%）</w:t>
      </w:r>
    </w:p>
    <w:p w14:paraId="7013B193" w14:textId="77777777" w:rsidR="00E05A59" w:rsidRDefault="00E05A59" w:rsidP="00E05A59">
      <w:pPr>
        <w:pStyle w:val="af3"/>
        <w:ind w:left="1080"/>
        <w:rPr>
          <w:rFonts w:asciiTheme="minorEastAsia" w:hAnsiTheme="minorEastAsia"/>
          <w:color w:val="000000" w:themeColor="text1"/>
          <w:lang w:val="en-US"/>
        </w:rPr>
      </w:pPr>
    </w:p>
    <w:p w14:paraId="3E9040F9" w14:textId="14F7190C" w:rsidR="00E05A59" w:rsidRDefault="00E05A59" w:rsidP="00BA02E6">
      <w:pPr>
        <w:pStyle w:val="af3"/>
        <w:ind w:left="1080"/>
        <w:jc w:val="center"/>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741154ED" wp14:editId="333BB763">
            <wp:extent cx="4831715" cy="190754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715" cy="1907540"/>
                    </a:xfrm>
                    <a:prstGeom prst="rect">
                      <a:avLst/>
                    </a:prstGeom>
                    <a:noFill/>
                    <a:ln>
                      <a:noFill/>
                    </a:ln>
                  </pic:spPr>
                </pic:pic>
              </a:graphicData>
            </a:graphic>
          </wp:inline>
        </w:drawing>
      </w:r>
    </w:p>
    <w:p w14:paraId="3F1971F0"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13、根据上图所示，购物车数量一栏里，使用的表单元素是：</w:t>
      </w:r>
    </w:p>
    <w:p w14:paraId="4E34EA17"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&lt;input type=“</w:t>
      </w:r>
      <w:r>
        <w:rPr>
          <w:rFonts w:asciiTheme="minorEastAsia" w:hAnsiTheme="minorEastAsia" w:hint="eastAsia"/>
          <w:color w:val="000000" w:themeColor="text1"/>
          <w:u w:val="single"/>
          <w:lang w:val="en-US"/>
        </w:rPr>
        <w:t>number</w:t>
      </w:r>
      <w:r>
        <w:rPr>
          <w:rFonts w:asciiTheme="minorEastAsia" w:hAnsiTheme="minorEastAsia" w:hint="eastAsia"/>
          <w:color w:val="000000" w:themeColor="text1"/>
          <w:lang w:val="en-US"/>
        </w:rPr>
        <w:t>” max=“99999” min=“0”&gt;</w:t>
      </w:r>
    </w:p>
    <w:p w14:paraId="5F054F64" w14:textId="0EE2165C"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75A">
        <w:rPr>
          <w:rFonts w:asciiTheme="minorEastAsia" w:hAnsiTheme="minorEastAsia" w:hint="eastAsia"/>
          <w:color w:val="auto"/>
          <w:highlight w:val="yellow"/>
          <w:lang w:val="en-US"/>
        </w:rPr>
        <w:t>6</w:t>
      </w:r>
      <w:r>
        <w:rPr>
          <w:rFonts w:asciiTheme="minorEastAsia" w:hAnsiTheme="minorEastAsia" w:hint="eastAsia"/>
          <w:color w:val="auto"/>
          <w:highlight w:val="yellow"/>
          <w:lang w:val="en-US"/>
        </w:rPr>
        <w:t>0%；理解：</w:t>
      </w:r>
      <w:r w:rsidR="00CE475A">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0%；分析：20%；应用：0%）</w:t>
      </w:r>
    </w:p>
    <w:p w14:paraId="69C3A3C4" w14:textId="77777777" w:rsidR="00E05A59" w:rsidRDefault="00E05A59" w:rsidP="00E05A59">
      <w:pPr>
        <w:pStyle w:val="af3"/>
        <w:ind w:left="1080"/>
        <w:rPr>
          <w:rFonts w:asciiTheme="minorEastAsia" w:hAnsiTheme="minorEastAsia"/>
          <w:color w:val="000000" w:themeColor="text1"/>
          <w:lang w:val="en-US"/>
        </w:rPr>
      </w:pPr>
    </w:p>
    <w:p w14:paraId="116E7A63" w14:textId="7CE4C428" w:rsidR="00E05A59" w:rsidRDefault="00E05A59" w:rsidP="00BA02E6">
      <w:pPr>
        <w:pStyle w:val="af3"/>
        <w:ind w:left="1080"/>
        <w:jc w:val="center"/>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57F3EB3A" wp14:editId="7FE7DBB6">
            <wp:extent cx="4549140" cy="190754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1907540"/>
                    </a:xfrm>
                    <a:prstGeom prst="rect">
                      <a:avLst/>
                    </a:prstGeom>
                    <a:noFill/>
                    <a:ln>
                      <a:noFill/>
                    </a:ln>
                  </pic:spPr>
                </pic:pic>
              </a:graphicData>
            </a:graphic>
          </wp:inline>
        </w:drawing>
      </w:r>
    </w:p>
    <w:p w14:paraId="5659D5D2" w14:textId="77777777" w:rsidR="00E05A59" w:rsidRDefault="00E05A59" w:rsidP="00E05A5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14、根据上图所示，导航栏的变化是因为设置了如下两个样式：</w:t>
      </w:r>
    </w:p>
    <w:p w14:paraId="4F6CB96C" w14:textId="77777777" w:rsidR="00E05A59" w:rsidRDefault="00E05A59" w:rsidP="00E05A59">
      <w:pPr>
        <w:pStyle w:val="af3"/>
        <w:ind w:left="1080"/>
        <w:rPr>
          <w:rFonts w:asciiTheme="minorEastAsia" w:hAnsiTheme="minorEastAsia"/>
          <w:color w:val="000000" w:themeColor="text1"/>
          <w:lang w:val="en-US"/>
        </w:rPr>
      </w:pPr>
      <w:proofErr w:type="spellStart"/>
      <w:proofErr w:type="gramStart"/>
      <w:r>
        <w:rPr>
          <w:rFonts w:asciiTheme="minorEastAsia" w:hAnsiTheme="minorEastAsia" w:hint="eastAsia"/>
          <w:color w:val="000000" w:themeColor="text1"/>
          <w:lang w:val="en-US"/>
        </w:rPr>
        <w:t>ul</w:t>
      </w:r>
      <w:proofErr w:type="spellEnd"/>
      <w:r>
        <w:rPr>
          <w:rFonts w:asciiTheme="minorEastAsia" w:hAnsiTheme="minorEastAsia" w:hint="eastAsia"/>
          <w:color w:val="000000" w:themeColor="text1"/>
          <w:lang w:val="en-US"/>
        </w:rPr>
        <w:t>{</w:t>
      </w:r>
      <w:proofErr w:type="gramEnd"/>
      <w:r>
        <w:rPr>
          <w:rFonts w:asciiTheme="minorEastAsia" w:hAnsiTheme="minorEastAsia" w:hint="eastAsia"/>
          <w:color w:val="000000" w:themeColor="text1"/>
          <w:u w:val="single"/>
          <w:lang w:val="en-US"/>
        </w:rPr>
        <w:t>list-style-type</w:t>
      </w:r>
      <w:r>
        <w:rPr>
          <w:rFonts w:asciiTheme="minorEastAsia" w:hAnsiTheme="minorEastAsia" w:hint="eastAsia"/>
          <w:color w:val="000000" w:themeColor="text1"/>
          <w:lang w:val="en-US"/>
        </w:rPr>
        <w:t>:none;margin:0px;padding:0px;}</w:t>
      </w:r>
    </w:p>
    <w:p w14:paraId="19123FCD" w14:textId="77777777" w:rsidR="00E05A59" w:rsidRDefault="00E05A59" w:rsidP="00E05A59">
      <w:pPr>
        <w:pStyle w:val="af3"/>
        <w:ind w:left="1080"/>
        <w:rPr>
          <w:rFonts w:asciiTheme="minorEastAsia" w:hAnsiTheme="minorEastAsia"/>
          <w:color w:val="000000" w:themeColor="text1"/>
          <w:lang w:val="en-US"/>
        </w:rPr>
      </w:pPr>
      <w:proofErr w:type="spellStart"/>
      <w:proofErr w:type="gramStart"/>
      <w:r>
        <w:rPr>
          <w:rFonts w:asciiTheme="minorEastAsia" w:hAnsiTheme="minorEastAsia" w:hint="eastAsia"/>
          <w:color w:val="000000" w:themeColor="text1"/>
          <w:lang w:val="en-US"/>
        </w:rPr>
        <w:t>ul</w:t>
      </w:r>
      <w:proofErr w:type="spellEnd"/>
      <w:proofErr w:type="gramEnd"/>
      <w:r>
        <w:rPr>
          <w:rFonts w:asciiTheme="minorEastAsia" w:hAnsiTheme="minorEastAsia" w:hint="eastAsia"/>
          <w:color w:val="000000" w:themeColor="text1"/>
          <w:lang w:val="en-US"/>
        </w:rPr>
        <w:t xml:space="preserve"> li{</w:t>
      </w:r>
      <w:proofErr w:type="spellStart"/>
      <w:r>
        <w:rPr>
          <w:rFonts w:asciiTheme="minorEastAsia" w:hAnsiTheme="minorEastAsia" w:hint="eastAsia"/>
          <w:color w:val="000000" w:themeColor="text1"/>
          <w:lang w:val="en-US"/>
        </w:rPr>
        <w:t>float:</w:t>
      </w:r>
      <w:r>
        <w:rPr>
          <w:rFonts w:asciiTheme="minorEastAsia" w:hAnsiTheme="minorEastAsia" w:hint="eastAsia"/>
          <w:color w:val="000000" w:themeColor="text1"/>
          <w:u w:val="single"/>
          <w:lang w:val="en-US"/>
        </w:rPr>
        <w:t>left</w:t>
      </w:r>
      <w:proofErr w:type="spellEnd"/>
      <w:r>
        <w:rPr>
          <w:rFonts w:asciiTheme="minorEastAsia" w:hAnsiTheme="minorEastAsia" w:hint="eastAsia"/>
          <w:color w:val="000000" w:themeColor="text1"/>
          <w:lang w:val="en-US"/>
        </w:rPr>
        <w:t>;}</w:t>
      </w:r>
    </w:p>
    <w:p w14:paraId="6C264D99"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（记忆：50%；理解：30%；分析：20%；应用：0%）</w:t>
      </w:r>
    </w:p>
    <w:p w14:paraId="147BD448" w14:textId="77777777" w:rsidR="00E05A59" w:rsidRDefault="00E05A59" w:rsidP="00E05A59">
      <w:pPr>
        <w:pStyle w:val="af3"/>
        <w:ind w:left="1080"/>
        <w:rPr>
          <w:rFonts w:asciiTheme="minorEastAsia" w:hAnsiTheme="minorEastAsia"/>
          <w:color w:val="000000" w:themeColor="text1"/>
          <w:lang w:val="en-US"/>
        </w:rPr>
      </w:pPr>
    </w:p>
    <w:p w14:paraId="6D8B7EA2" w14:textId="03F5B706" w:rsidR="00E05A59" w:rsidRDefault="00E05A59" w:rsidP="00E05A59">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4393F5E6" wp14:editId="6A3EBD6C">
            <wp:extent cx="1953260" cy="229171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3260" cy="2291715"/>
                    </a:xfrm>
                    <a:prstGeom prst="rect">
                      <a:avLst/>
                    </a:prstGeom>
                    <a:noFill/>
                    <a:ln>
                      <a:noFill/>
                    </a:ln>
                  </pic:spPr>
                </pic:pic>
              </a:graphicData>
            </a:graphic>
          </wp:inline>
        </w:drawing>
      </w:r>
    </w:p>
    <w:p w14:paraId="1B85FAB3" w14:textId="77777777" w:rsidR="00E05A59" w:rsidRDefault="00E05A59" w:rsidP="00E05A59">
      <w:pPr>
        <w:pStyle w:val="af3"/>
        <w:ind w:left="1080"/>
        <w:rPr>
          <w:rFonts w:asciiTheme="minorEastAsia" w:hAnsiTheme="minorEastAsia"/>
          <w:color w:val="auto"/>
          <w:lang w:val="en-US"/>
        </w:rPr>
      </w:pPr>
      <w:r w:rsidRPr="00CE425C">
        <w:rPr>
          <w:rFonts w:asciiTheme="minorEastAsia" w:hAnsiTheme="minorEastAsia" w:hint="eastAsia"/>
          <w:color w:val="auto"/>
          <w:lang w:val="en-US"/>
        </w:rPr>
        <w:t>15</w:t>
      </w:r>
      <w:r>
        <w:rPr>
          <w:rFonts w:asciiTheme="minorEastAsia" w:hAnsiTheme="minorEastAsia" w:hint="eastAsia"/>
          <w:color w:val="000000" w:themeColor="text1"/>
          <w:lang w:val="en-US"/>
        </w:rPr>
        <w:t>、</w:t>
      </w:r>
      <w:r>
        <w:rPr>
          <w:rFonts w:asciiTheme="minorEastAsia" w:hAnsiTheme="minorEastAsia" w:hint="eastAsia"/>
          <w:color w:val="auto"/>
          <w:lang w:val="en-US"/>
        </w:rPr>
        <w:t xml:space="preserve">根据上图所示，如何实现红色框不随滚动条移动，且始终上下居中显示 </w:t>
      </w:r>
    </w:p>
    <w:p w14:paraId="7DEF6397" w14:textId="77777777"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lang w:val="en-US"/>
        </w:rPr>
        <w:t>？请补全相关代码：</w:t>
      </w:r>
    </w:p>
    <w:p w14:paraId="63CC8B65" w14:textId="77777777" w:rsidR="00E05A59" w:rsidRDefault="00E05A59" w:rsidP="00E05A59">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div{</w:t>
      </w:r>
      <w:proofErr w:type="gramEnd"/>
      <w:r>
        <w:rPr>
          <w:rFonts w:asciiTheme="minorEastAsia" w:hAnsiTheme="minorEastAsia" w:hint="eastAsia"/>
          <w:color w:val="000000" w:themeColor="text1"/>
          <w:lang w:val="en-US"/>
        </w:rPr>
        <w:t>width:100px;heighth:100px;background:red;</w:t>
      </w:r>
    </w:p>
    <w:p w14:paraId="390C7F21" w14:textId="77777777" w:rsidR="00E05A59" w:rsidRDefault="00E05A59" w:rsidP="00E05A59">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position:</w:t>
      </w:r>
      <w:proofErr w:type="gramEnd"/>
      <w:r>
        <w:rPr>
          <w:rFonts w:asciiTheme="minorEastAsia" w:hAnsiTheme="minorEastAsia" w:hint="eastAsia"/>
          <w:color w:val="000000" w:themeColor="text1"/>
          <w:u w:val="single"/>
          <w:lang w:val="en-US"/>
        </w:rPr>
        <w:t>fixed</w:t>
      </w:r>
      <w:r>
        <w:rPr>
          <w:rFonts w:asciiTheme="minorEastAsia" w:hAnsiTheme="minorEastAsia" w:hint="eastAsia"/>
          <w:color w:val="000000" w:themeColor="text1"/>
          <w:lang w:val="en-US"/>
        </w:rPr>
        <w:t>;top:</w:t>
      </w:r>
      <w:r>
        <w:rPr>
          <w:rFonts w:asciiTheme="minorEastAsia" w:hAnsiTheme="minorEastAsia" w:hint="eastAsia"/>
          <w:color w:val="000000" w:themeColor="text1"/>
          <w:u w:val="single"/>
          <w:lang w:val="en-US"/>
        </w:rPr>
        <w:t>50%</w:t>
      </w:r>
      <w:r>
        <w:rPr>
          <w:rFonts w:asciiTheme="minorEastAsia" w:hAnsiTheme="minorEastAsia" w:hint="eastAsia"/>
          <w:color w:val="000000" w:themeColor="text1"/>
          <w:lang w:val="en-US"/>
        </w:rPr>
        <w:t>;right:0;margin-</w:t>
      </w:r>
      <w:r>
        <w:rPr>
          <w:rFonts w:asciiTheme="minorEastAsia" w:hAnsiTheme="minorEastAsia" w:hint="eastAsia"/>
          <w:color w:val="000000" w:themeColor="text1"/>
          <w:u w:val="single"/>
          <w:lang w:val="en-US"/>
        </w:rPr>
        <w:t>top</w:t>
      </w:r>
      <w:r>
        <w:rPr>
          <w:rFonts w:asciiTheme="minorEastAsia" w:hAnsiTheme="minorEastAsia" w:hint="eastAsia"/>
          <w:color w:val="000000" w:themeColor="text1"/>
          <w:lang w:val="en-US"/>
        </w:rPr>
        <w:t>:-50px;}</w:t>
      </w:r>
    </w:p>
    <w:p w14:paraId="2F75DBDF" w14:textId="2C17BC61" w:rsidR="00E05A59" w:rsidRDefault="00E05A59" w:rsidP="00E05A59">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0%；理解：30%；分析：</w:t>
      </w:r>
      <w:r w:rsidR="00CE425C">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0%；应用：0%）</w:t>
      </w:r>
    </w:p>
    <w:p w14:paraId="57123940" w14:textId="77777777" w:rsidR="00E05A59" w:rsidRPr="00E05A59" w:rsidRDefault="00E05A59" w:rsidP="00714B79">
      <w:pPr>
        <w:pStyle w:val="af3"/>
        <w:ind w:left="1080"/>
        <w:rPr>
          <w:rFonts w:asciiTheme="minorEastAsia" w:hAnsiTheme="minorEastAsia"/>
          <w:color w:val="000000" w:themeColor="text1"/>
          <w:lang w:val="en-US"/>
        </w:rPr>
      </w:pPr>
    </w:p>
    <w:p w14:paraId="6013C474" w14:textId="57DE646C" w:rsidR="007E42AC" w:rsidRPr="007E42AC" w:rsidRDefault="007E42AC"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6</w:t>
      </w:r>
      <w:r>
        <w:rPr>
          <w:rFonts w:asciiTheme="minorEastAsia" w:hAnsiTheme="minorEastAsia" w:hint="eastAsia"/>
          <w:color w:val="000000" w:themeColor="text1"/>
          <w:lang w:val="en-US"/>
        </w:rPr>
        <w:t>、固定定位的参考系为：</w:t>
      </w:r>
      <w:r w:rsidRPr="0083415B">
        <w:rPr>
          <w:rFonts w:asciiTheme="minorEastAsia" w:hAnsiTheme="minorEastAsia" w:hint="eastAsia"/>
          <w:color w:val="000000" w:themeColor="text1"/>
          <w:u w:val="single"/>
          <w:lang w:val="en-US"/>
        </w:rPr>
        <w:t>浏览器窗口</w:t>
      </w:r>
    </w:p>
    <w:p w14:paraId="6E9C07FC" w14:textId="2E0C13EA"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26BE98A" w14:textId="706D6A41" w:rsidR="00D323BD" w:rsidRPr="0083415B" w:rsidRDefault="00D323BD" w:rsidP="00D323BD">
      <w:pPr>
        <w:pStyle w:val="af3"/>
        <w:ind w:left="1080"/>
        <w:rPr>
          <w:rFonts w:asciiTheme="minorEastAsia" w:hAnsiTheme="minorEastAsia"/>
          <w:color w:val="000000" w:themeColor="text1"/>
          <w:lang w:val="en-US"/>
        </w:rPr>
      </w:pPr>
    </w:p>
    <w:p w14:paraId="309231BB" w14:textId="42060C75" w:rsidR="007E42AC" w:rsidRDefault="007E42AC"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17、表格行的标签是：&lt;</w:t>
      </w:r>
      <w:proofErr w:type="spellStart"/>
      <w:r w:rsidRPr="007E42AC">
        <w:rPr>
          <w:rFonts w:asciiTheme="minorEastAsia" w:hAnsiTheme="minorEastAsia"/>
          <w:color w:val="000000" w:themeColor="text1"/>
          <w:u w:val="single"/>
          <w:lang w:val="en-US"/>
        </w:rPr>
        <w:t>tr</w:t>
      </w:r>
      <w:proofErr w:type="spellEnd"/>
      <w:r>
        <w:rPr>
          <w:rFonts w:asciiTheme="minorEastAsia" w:hAnsiTheme="minorEastAsia" w:hint="eastAsia"/>
          <w:color w:val="000000" w:themeColor="text1"/>
          <w:lang w:val="en-US"/>
        </w:rPr>
        <w:t>&gt;</w:t>
      </w:r>
    </w:p>
    <w:p w14:paraId="14BE345A" w14:textId="2C042A8E"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sidR="00CE425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3833F2E" w14:textId="77777777" w:rsidR="00D323BD" w:rsidRPr="0083415B" w:rsidRDefault="00D323BD" w:rsidP="00D323BD">
      <w:pPr>
        <w:pStyle w:val="af3"/>
        <w:ind w:left="1080"/>
        <w:rPr>
          <w:rFonts w:asciiTheme="minorEastAsia" w:hAnsiTheme="minorEastAsia"/>
          <w:color w:val="000000" w:themeColor="text1"/>
          <w:u w:val="single"/>
          <w:lang w:val="en-US"/>
        </w:rPr>
      </w:pPr>
    </w:p>
    <w:p w14:paraId="272CD5A5" w14:textId="7E6E2D99" w:rsidR="008466FA" w:rsidRDefault="007E42AC" w:rsidP="007E42AC">
      <w:pPr>
        <w:pStyle w:val="af3"/>
        <w:ind w:left="1080"/>
        <w:rPr>
          <w:rFonts w:asciiTheme="minorEastAsia" w:hAnsiTheme="minorEastAsia"/>
          <w:color w:val="000000" w:themeColor="text1"/>
          <w:lang w:val="en-US"/>
        </w:rPr>
      </w:pPr>
      <w:r w:rsidRPr="007E42AC">
        <w:rPr>
          <w:rFonts w:asciiTheme="minorEastAsia" w:hAnsiTheme="minorEastAsia" w:hint="eastAsia"/>
          <w:color w:val="000000" w:themeColor="text1"/>
          <w:lang w:val="en-US"/>
        </w:rPr>
        <w:t>18</w:t>
      </w:r>
      <w:r>
        <w:rPr>
          <w:rFonts w:asciiTheme="minorEastAsia" w:hAnsiTheme="minorEastAsia" w:hint="eastAsia"/>
          <w:color w:val="000000" w:themeColor="text1"/>
          <w:lang w:val="en-US"/>
        </w:rPr>
        <w:t>、border-</w:t>
      </w:r>
      <w:r w:rsidRPr="000F0AAD">
        <w:rPr>
          <w:rFonts w:asciiTheme="minorEastAsia" w:hAnsiTheme="minorEastAsia" w:hint="eastAsia"/>
          <w:color w:val="000000" w:themeColor="text1"/>
          <w:u w:val="single"/>
          <w:lang w:val="en-US"/>
        </w:rPr>
        <w:t>spacing</w:t>
      </w:r>
      <w:r>
        <w:rPr>
          <w:rFonts w:asciiTheme="minorEastAsia" w:hAnsiTheme="minorEastAsia" w:hint="eastAsia"/>
          <w:color w:val="000000" w:themeColor="text1"/>
          <w:lang w:val="en-US"/>
        </w:rPr>
        <w:t>：0px；设置这个属性以后，可以将表格的边框</w:t>
      </w:r>
      <w:r w:rsidR="000F0AAD">
        <w:rPr>
          <w:rFonts w:asciiTheme="minorEastAsia" w:hAnsiTheme="minorEastAsia" w:hint="eastAsia"/>
          <w:color w:val="000000" w:themeColor="text1"/>
          <w:lang w:val="en-US"/>
        </w:rPr>
        <w:t>合到一起</w:t>
      </w:r>
    </w:p>
    <w:p w14:paraId="2391B7D8" w14:textId="1547D65B"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3D851A6" w14:textId="7CC12BF0" w:rsidR="000F0AAD" w:rsidRPr="0083415B" w:rsidRDefault="000F0AAD" w:rsidP="007E42AC">
      <w:pPr>
        <w:pStyle w:val="af3"/>
        <w:ind w:left="1080"/>
        <w:rPr>
          <w:rFonts w:asciiTheme="minorEastAsia" w:hAnsiTheme="minorEastAsia"/>
          <w:color w:val="000000" w:themeColor="text1"/>
          <w:lang w:val="en-US"/>
        </w:rPr>
      </w:pPr>
    </w:p>
    <w:p w14:paraId="19BF7FD7" w14:textId="7076253D"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19、&lt;</w:t>
      </w:r>
      <w:r>
        <w:rPr>
          <w:rFonts w:asciiTheme="minorEastAsia" w:hAnsiTheme="minorEastAsia"/>
          <w:color w:val="000000" w:themeColor="text1"/>
          <w:lang w:val="en-US"/>
        </w:rPr>
        <w:t>input type=</w:t>
      </w:r>
      <w:r>
        <w:rPr>
          <w:rFonts w:asciiTheme="minorEastAsia" w:hAnsiTheme="minorEastAsia" w:hint="eastAsia"/>
          <w:color w:val="000000" w:themeColor="text1"/>
          <w:lang w:val="en-US"/>
        </w:rPr>
        <w:t>“</w:t>
      </w:r>
      <w:r w:rsidRPr="000F0AAD">
        <w:rPr>
          <w:rFonts w:asciiTheme="minorEastAsia" w:hAnsiTheme="minorEastAsia" w:hint="eastAsia"/>
          <w:color w:val="000000" w:themeColor="text1"/>
          <w:u w:val="single"/>
          <w:lang w:val="en-US"/>
        </w:rPr>
        <w:t>text</w:t>
      </w:r>
      <w:r>
        <w:rPr>
          <w:rFonts w:asciiTheme="minorEastAsia" w:hAnsiTheme="minorEastAsia" w:hint="eastAsia"/>
          <w:color w:val="000000" w:themeColor="text1"/>
          <w:lang w:val="en-US"/>
        </w:rPr>
        <w:t>”&gt;</w:t>
      </w:r>
      <w:r>
        <w:rPr>
          <w:rFonts w:asciiTheme="minorEastAsia" w:hAnsiTheme="minorEastAsia"/>
          <w:color w:val="000000" w:themeColor="text1"/>
          <w:lang w:val="en-US"/>
        </w:rPr>
        <w:t>,</w:t>
      </w:r>
      <w:r>
        <w:rPr>
          <w:rFonts w:asciiTheme="minorEastAsia" w:hAnsiTheme="minorEastAsia" w:hint="eastAsia"/>
          <w:color w:val="000000" w:themeColor="text1"/>
          <w:lang w:val="en-US"/>
        </w:rPr>
        <w:t>表示文本输入表单</w:t>
      </w:r>
    </w:p>
    <w:p w14:paraId="0F9C7943" w14:textId="4EAD139A"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F7F7C7C" w14:textId="58D78D78" w:rsidR="000F0AAD" w:rsidRPr="0083415B" w:rsidRDefault="000F0AAD" w:rsidP="007E42AC">
      <w:pPr>
        <w:pStyle w:val="af3"/>
        <w:ind w:left="1080"/>
        <w:rPr>
          <w:rFonts w:asciiTheme="minorEastAsia" w:hAnsiTheme="minorEastAsia"/>
          <w:color w:val="000000" w:themeColor="text1"/>
          <w:lang w:val="en-US"/>
        </w:rPr>
      </w:pPr>
    </w:p>
    <w:p w14:paraId="1F5414DD" w14:textId="19432ADD" w:rsidR="000F0AAD" w:rsidRPr="007E42AC" w:rsidRDefault="000F0AAD" w:rsidP="000F0AAD">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20</w:t>
      </w:r>
      <w:r>
        <w:rPr>
          <w:rFonts w:asciiTheme="minorEastAsia" w:hAnsiTheme="minorEastAsia" w:hint="eastAsia"/>
          <w:color w:val="000000" w:themeColor="text1"/>
          <w:lang w:val="en-US"/>
        </w:rPr>
        <w:t>、文本区，可以输入多行文本的表单元素是：&lt;</w:t>
      </w:r>
      <w:proofErr w:type="spellStart"/>
      <w:r w:rsidRPr="000F0AAD">
        <w:rPr>
          <w:rFonts w:asciiTheme="minorEastAsia" w:hAnsiTheme="minorEastAsia"/>
          <w:color w:val="000000" w:themeColor="text1"/>
          <w:u w:val="single"/>
          <w:lang w:val="en-US"/>
        </w:rPr>
        <w:t>textarea</w:t>
      </w:r>
      <w:proofErr w:type="spellEnd"/>
      <w:r>
        <w:rPr>
          <w:rFonts w:asciiTheme="minorEastAsia" w:hAnsiTheme="minorEastAsia" w:hint="eastAsia"/>
          <w:color w:val="000000" w:themeColor="text1"/>
          <w:lang w:val="en-US"/>
        </w:rPr>
        <w:t>&gt;</w:t>
      </w:r>
    </w:p>
    <w:p w14:paraId="3EBAFA3B" w14:textId="4ADC361B"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05B0823" w14:textId="40D029A4" w:rsidR="000F0AAD" w:rsidRPr="0083415B" w:rsidRDefault="000F0AAD" w:rsidP="007E42AC">
      <w:pPr>
        <w:pStyle w:val="af3"/>
        <w:ind w:left="1080"/>
        <w:rPr>
          <w:rFonts w:asciiTheme="minorEastAsia" w:hAnsiTheme="minorEastAsia"/>
          <w:color w:val="000000" w:themeColor="text1"/>
          <w:lang w:val="en-US"/>
        </w:rPr>
      </w:pPr>
    </w:p>
    <w:p w14:paraId="0CDA4BC1" w14:textId="0F9C4080"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21、绝对定位以浏览器窗口为参考系（×）</w:t>
      </w:r>
    </w:p>
    <w:p w14:paraId="77390D83" w14:textId="0D0AC050"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8633634" w14:textId="11236294" w:rsidR="000F0AAD" w:rsidRPr="0083415B" w:rsidRDefault="000F0AAD" w:rsidP="007E42AC">
      <w:pPr>
        <w:pStyle w:val="af3"/>
        <w:ind w:left="1080"/>
        <w:rPr>
          <w:rFonts w:asciiTheme="minorEastAsia" w:hAnsiTheme="minorEastAsia"/>
          <w:color w:val="000000" w:themeColor="text1"/>
          <w:lang w:val="en-US"/>
        </w:rPr>
      </w:pPr>
    </w:p>
    <w:p w14:paraId="15897AA5" w14:textId="47012294"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22、&lt;</w:t>
      </w:r>
      <w:r>
        <w:rPr>
          <w:rFonts w:asciiTheme="minorEastAsia" w:hAnsiTheme="minorEastAsia"/>
          <w:color w:val="000000" w:themeColor="text1"/>
          <w:lang w:val="en-US"/>
        </w:rPr>
        <w:t>input type=</w:t>
      </w:r>
      <w:r>
        <w:rPr>
          <w:rFonts w:asciiTheme="minorEastAsia" w:hAnsiTheme="minorEastAsia" w:hint="eastAsia"/>
          <w:color w:val="000000" w:themeColor="text1"/>
          <w:lang w:val="en-US"/>
        </w:rPr>
        <w:t>“submit”&gt;是提交按钮（√）</w:t>
      </w:r>
    </w:p>
    <w:p w14:paraId="7A4DDCC0" w14:textId="538F4EBB"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1986B33" w14:textId="1F55386E" w:rsidR="000F0AAD" w:rsidRPr="0083415B" w:rsidRDefault="000F0AAD" w:rsidP="007E42AC">
      <w:pPr>
        <w:pStyle w:val="af3"/>
        <w:ind w:left="1080"/>
        <w:rPr>
          <w:rFonts w:asciiTheme="minorEastAsia" w:hAnsiTheme="minorEastAsia"/>
          <w:color w:val="000000" w:themeColor="text1"/>
          <w:lang w:val="en-US"/>
        </w:rPr>
      </w:pPr>
    </w:p>
    <w:p w14:paraId="23629094" w14:textId="420B0BC6"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23、将表格的两条边框折叠成一条边框：border</w:t>
      </w:r>
      <w:r>
        <w:rPr>
          <w:rFonts w:asciiTheme="minorEastAsia" w:hAnsiTheme="minorEastAsia"/>
          <w:color w:val="000000" w:themeColor="text1"/>
          <w:lang w:val="en-US"/>
        </w:rPr>
        <w:t>-collapse:0px;</w:t>
      </w:r>
      <w:r>
        <w:rPr>
          <w:rFonts w:asciiTheme="minorEastAsia" w:hAnsiTheme="minorEastAsia" w:hint="eastAsia"/>
          <w:color w:val="000000" w:themeColor="text1"/>
          <w:lang w:val="en-US"/>
        </w:rPr>
        <w:t>（×）</w:t>
      </w:r>
    </w:p>
    <w:p w14:paraId="12BD3EC2" w14:textId="4ED362A0"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3CCF8F69" w14:textId="01BD78E1" w:rsidR="000F0AAD" w:rsidRPr="0083415B" w:rsidRDefault="000F0AAD" w:rsidP="007E42AC">
      <w:pPr>
        <w:pStyle w:val="af3"/>
        <w:ind w:left="1080"/>
        <w:rPr>
          <w:rFonts w:asciiTheme="minorEastAsia" w:hAnsiTheme="minorEastAsia"/>
          <w:color w:val="000000" w:themeColor="text1"/>
          <w:lang w:val="en-US"/>
        </w:rPr>
      </w:pPr>
    </w:p>
    <w:p w14:paraId="5CD2F906" w14:textId="571E5005"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24、相对定位以及绝对定位，都是脱离文档流的（√）</w:t>
      </w:r>
    </w:p>
    <w:p w14:paraId="2675F0FC" w14:textId="322ED3E1"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40F0C36E" w14:textId="6F863736" w:rsidR="000F0AAD" w:rsidRPr="0083415B" w:rsidRDefault="000F0AAD" w:rsidP="007E42AC">
      <w:pPr>
        <w:pStyle w:val="af3"/>
        <w:ind w:left="1080"/>
        <w:rPr>
          <w:rFonts w:asciiTheme="minorEastAsia" w:hAnsiTheme="minorEastAsia"/>
          <w:color w:val="000000" w:themeColor="text1"/>
          <w:lang w:val="en-US"/>
        </w:rPr>
      </w:pPr>
    </w:p>
    <w:p w14:paraId="0B01142C" w14:textId="5428549F"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25、float可以使元素浮动起来，因为已经脱离了文档流（√）</w:t>
      </w:r>
    </w:p>
    <w:p w14:paraId="65353C37" w14:textId="2933D3A3"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CE425C">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CE425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2A4333DA" w14:textId="6F28EEBC" w:rsidR="000F0AAD" w:rsidRPr="0083415B" w:rsidRDefault="000F0AAD" w:rsidP="007E42AC">
      <w:pPr>
        <w:pStyle w:val="af3"/>
        <w:ind w:left="1080"/>
        <w:rPr>
          <w:rFonts w:asciiTheme="minorEastAsia" w:hAnsiTheme="minorEastAsia"/>
          <w:color w:val="000000" w:themeColor="text1"/>
          <w:lang w:val="en-US"/>
        </w:rPr>
      </w:pPr>
    </w:p>
    <w:p w14:paraId="105B9983" w14:textId="444ACE49" w:rsidR="000F0AAD" w:rsidRDefault="000F0AAD" w:rsidP="007E42A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26</w:t>
      </w:r>
      <w:r>
        <w:rPr>
          <w:rFonts w:asciiTheme="minorEastAsia" w:hAnsiTheme="minorEastAsia" w:hint="eastAsia"/>
          <w:color w:val="000000" w:themeColor="text1"/>
          <w:lang w:val="en-US"/>
        </w:rPr>
        <w:t>、网页的名字放在&lt;</w:t>
      </w:r>
      <w:r>
        <w:rPr>
          <w:rFonts w:asciiTheme="minorEastAsia" w:hAnsiTheme="minorEastAsia"/>
          <w:color w:val="000000" w:themeColor="text1"/>
          <w:lang w:val="en-US"/>
        </w:rPr>
        <w:t>title</w:t>
      </w:r>
      <w:r>
        <w:rPr>
          <w:rFonts w:asciiTheme="minorEastAsia" w:hAnsiTheme="minorEastAsia" w:hint="eastAsia"/>
          <w:color w:val="000000" w:themeColor="text1"/>
          <w:lang w:val="en-US"/>
        </w:rPr>
        <w:t>&gt;</w:t>
      </w:r>
      <w:r>
        <w:rPr>
          <w:rFonts w:asciiTheme="minorEastAsia" w:hAnsiTheme="minorEastAsia"/>
          <w:color w:val="000000" w:themeColor="text1"/>
          <w:lang w:val="en-US"/>
        </w:rPr>
        <w:t>…&lt;/title&gt;</w:t>
      </w:r>
      <w:r w:rsidR="00CE425C">
        <w:rPr>
          <w:rFonts w:asciiTheme="minorEastAsia" w:hAnsiTheme="minorEastAsia" w:hint="eastAsia"/>
          <w:color w:val="000000" w:themeColor="text1"/>
          <w:lang w:val="en-US"/>
        </w:rPr>
        <w:t>中</w:t>
      </w:r>
      <w:r>
        <w:rPr>
          <w:rFonts w:asciiTheme="minorEastAsia" w:hAnsiTheme="minorEastAsia" w:hint="eastAsia"/>
          <w:color w:val="000000" w:themeColor="text1"/>
          <w:lang w:val="en-US"/>
        </w:rPr>
        <w:t>（√）</w:t>
      </w:r>
    </w:p>
    <w:p w14:paraId="353743C2" w14:textId="60D86A92"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A17B5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C7755F2" w14:textId="09292C63" w:rsidR="000F0AAD" w:rsidRPr="0083415B" w:rsidRDefault="000F0AAD" w:rsidP="007E42AC">
      <w:pPr>
        <w:pStyle w:val="af3"/>
        <w:ind w:left="1080"/>
        <w:rPr>
          <w:rFonts w:asciiTheme="minorEastAsia" w:hAnsiTheme="minorEastAsia"/>
          <w:color w:val="000000" w:themeColor="text1"/>
          <w:lang w:val="en-US"/>
        </w:rPr>
      </w:pPr>
    </w:p>
    <w:p w14:paraId="0B989507" w14:textId="6816F7CA" w:rsidR="000F0AAD" w:rsidRDefault="000F0AAD"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27、</w:t>
      </w:r>
      <w:r w:rsidR="006A0A01">
        <w:rPr>
          <w:rFonts w:asciiTheme="minorEastAsia" w:hAnsiTheme="minorEastAsia" w:hint="eastAsia"/>
          <w:color w:val="000000" w:themeColor="text1"/>
          <w:lang w:val="en-US"/>
        </w:rPr>
        <w:t>盒模型中，border隔开</w:t>
      </w:r>
      <w:r w:rsidR="001226E9">
        <w:rPr>
          <w:rFonts w:asciiTheme="minorEastAsia" w:hAnsiTheme="minorEastAsia" w:hint="eastAsia"/>
          <w:color w:val="000000" w:themeColor="text1"/>
          <w:lang w:val="en-US"/>
        </w:rPr>
        <w:t>内边距和外边距</w:t>
      </w:r>
      <w:r w:rsidR="006A0A01">
        <w:rPr>
          <w:rFonts w:asciiTheme="minorEastAsia" w:hAnsiTheme="minorEastAsia" w:hint="eastAsia"/>
          <w:color w:val="000000" w:themeColor="text1"/>
          <w:lang w:val="en-US"/>
        </w:rPr>
        <w:t>（√）</w:t>
      </w:r>
    </w:p>
    <w:p w14:paraId="23FACF1F" w14:textId="6C2AC523"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7ED95C42" w14:textId="73B53F3E" w:rsidR="006A0A01" w:rsidRPr="0083415B" w:rsidRDefault="006A0A01" w:rsidP="007E42AC">
      <w:pPr>
        <w:pStyle w:val="af3"/>
        <w:ind w:left="1080"/>
        <w:rPr>
          <w:rFonts w:asciiTheme="minorEastAsia" w:hAnsiTheme="minorEastAsia"/>
          <w:color w:val="000000" w:themeColor="text1"/>
          <w:lang w:val="en-US"/>
        </w:rPr>
      </w:pPr>
    </w:p>
    <w:p w14:paraId="0B4823B0" w14:textId="7F71C0A8" w:rsidR="006A0A01" w:rsidRDefault="006A0A01"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28、表格布局中，</w:t>
      </w:r>
      <w:proofErr w:type="spellStart"/>
      <w:r>
        <w:rPr>
          <w:rFonts w:asciiTheme="minorEastAsia" w:hAnsiTheme="minorEastAsia" w:hint="eastAsia"/>
          <w:color w:val="000000" w:themeColor="text1"/>
          <w:lang w:val="en-US"/>
        </w:rPr>
        <w:t>dis</w:t>
      </w:r>
      <w:r>
        <w:rPr>
          <w:rFonts w:asciiTheme="minorEastAsia" w:hAnsiTheme="minorEastAsia"/>
          <w:color w:val="000000" w:themeColor="text1"/>
          <w:lang w:val="en-US"/>
        </w:rPr>
        <w:t>play:table-row</w:t>
      </w:r>
      <w:proofErr w:type="spellEnd"/>
      <w:r>
        <w:rPr>
          <w:rFonts w:asciiTheme="minorEastAsia" w:hAnsiTheme="minorEastAsia" w:hint="eastAsia"/>
          <w:color w:val="000000" w:themeColor="text1"/>
          <w:lang w:val="en-US"/>
        </w:rPr>
        <w:t>；样式表示这个div为表格中的一行（√）</w:t>
      </w:r>
    </w:p>
    <w:p w14:paraId="267E872D" w14:textId="4513B146"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1226E9">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1226E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49F8FC85" w14:textId="6FFC4E29" w:rsidR="006A0A01" w:rsidRPr="0083415B" w:rsidRDefault="006A0A01" w:rsidP="007E42AC">
      <w:pPr>
        <w:pStyle w:val="af3"/>
        <w:ind w:left="1080"/>
        <w:rPr>
          <w:rFonts w:asciiTheme="minorEastAsia" w:hAnsiTheme="minorEastAsia"/>
          <w:color w:val="000000" w:themeColor="text1"/>
          <w:lang w:val="en-US"/>
        </w:rPr>
      </w:pPr>
    </w:p>
    <w:p w14:paraId="3D4F5E8D" w14:textId="37973202" w:rsidR="006A0A01" w:rsidRDefault="006A0A01"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29、table表格中，</w:t>
      </w:r>
      <w:proofErr w:type="spellStart"/>
      <w:r>
        <w:rPr>
          <w:rFonts w:asciiTheme="minorEastAsia" w:hAnsiTheme="minorEastAsia" w:hint="eastAsia"/>
          <w:color w:val="000000" w:themeColor="text1"/>
          <w:lang w:val="en-US"/>
        </w:rPr>
        <w:t>thead</w:t>
      </w:r>
      <w:proofErr w:type="spellEnd"/>
      <w:r>
        <w:rPr>
          <w:rFonts w:asciiTheme="minorEastAsia" w:hAnsiTheme="minorEastAsia" w:hint="eastAsia"/>
          <w:color w:val="000000" w:themeColor="text1"/>
          <w:lang w:val="en-US"/>
        </w:rPr>
        <w:t>和</w:t>
      </w:r>
      <w:proofErr w:type="spellStart"/>
      <w:r>
        <w:rPr>
          <w:rFonts w:asciiTheme="minorEastAsia" w:hAnsiTheme="minorEastAsia" w:hint="eastAsia"/>
          <w:color w:val="000000" w:themeColor="text1"/>
          <w:lang w:val="en-US"/>
        </w:rPr>
        <w:t>tbody</w:t>
      </w:r>
      <w:proofErr w:type="spellEnd"/>
      <w:r>
        <w:rPr>
          <w:rFonts w:asciiTheme="minorEastAsia" w:hAnsiTheme="minorEastAsia" w:hint="eastAsia"/>
          <w:color w:val="000000" w:themeColor="text1"/>
          <w:lang w:val="en-US"/>
        </w:rPr>
        <w:t>可以不写（√）</w:t>
      </w:r>
    </w:p>
    <w:p w14:paraId="4B8B7CE0" w14:textId="0DAA7916"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3E663F7B" w14:textId="739E39D5" w:rsidR="006A0A01" w:rsidRPr="0083415B" w:rsidRDefault="006A0A01" w:rsidP="007E42AC">
      <w:pPr>
        <w:pStyle w:val="af3"/>
        <w:ind w:left="1080"/>
        <w:rPr>
          <w:rFonts w:asciiTheme="minorEastAsia" w:hAnsiTheme="minorEastAsia"/>
          <w:color w:val="000000" w:themeColor="text1"/>
          <w:lang w:val="en-US"/>
        </w:rPr>
      </w:pPr>
    </w:p>
    <w:p w14:paraId="181D8CA7" w14:textId="0A4EB02D" w:rsidR="006A0A01" w:rsidRDefault="006A0A01" w:rsidP="007E42A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30、</w:t>
      </w:r>
      <w:proofErr w:type="spellStart"/>
      <w:r>
        <w:rPr>
          <w:rFonts w:asciiTheme="minorEastAsia" w:hAnsiTheme="minorEastAsia" w:hint="eastAsia"/>
          <w:color w:val="000000" w:themeColor="text1"/>
          <w:lang w:val="en-US"/>
        </w:rPr>
        <w:t>border</w:t>
      </w:r>
      <w:r>
        <w:rPr>
          <w:rFonts w:asciiTheme="minorEastAsia" w:hAnsiTheme="minorEastAsia"/>
          <w:color w:val="000000" w:themeColor="text1"/>
          <w:lang w:val="en-US"/>
        </w:rPr>
        <w:t>-spacing:collapse</w:t>
      </w:r>
      <w:proofErr w:type="spellEnd"/>
      <w:r>
        <w:rPr>
          <w:rFonts w:asciiTheme="minorEastAsia" w:hAnsiTheme="minorEastAsia"/>
          <w:color w:val="000000" w:themeColor="text1"/>
          <w:lang w:val="en-US"/>
        </w:rPr>
        <w:t>;</w:t>
      </w:r>
      <w:r>
        <w:rPr>
          <w:rFonts w:asciiTheme="minorEastAsia" w:hAnsiTheme="minorEastAsia" w:hint="eastAsia"/>
          <w:color w:val="000000" w:themeColor="text1"/>
          <w:lang w:val="en-US"/>
        </w:rPr>
        <w:t>表示将这个表格的边框折叠成一条（√）</w:t>
      </w:r>
    </w:p>
    <w:p w14:paraId="243F370B" w14:textId="7895A6E8" w:rsidR="0083415B" w:rsidRDefault="0083415B" w:rsidP="0083415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39623D7B" w14:textId="77777777" w:rsidR="006A0A01" w:rsidRPr="0083415B" w:rsidRDefault="006A0A01" w:rsidP="007E42AC">
      <w:pPr>
        <w:pStyle w:val="af3"/>
        <w:ind w:left="1080"/>
        <w:rPr>
          <w:rFonts w:asciiTheme="minorEastAsia" w:hAnsiTheme="minorEastAsia"/>
          <w:color w:val="000000" w:themeColor="text1"/>
          <w:lang w:val="en-US"/>
        </w:rPr>
      </w:pPr>
    </w:p>
    <w:sectPr w:rsidR="006A0A01" w:rsidRPr="0083415B" w:rsidSect="00E40B96">
      <w:headerReference w:type="even" r:id="rId12"/>
      <w:headerReference w:type="default" r:id="rId13"/>
      <w:footerReference w:type="even" r:id="rId14"/>
      <w:footerReference w:type="default" r:id="rId15"/>
      <w:headerReference w:type="first" r:id="rId16"/>
      <w:footerReference w:type="first" r:id="rId17"/>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195CE" w14:textId="77777777" w:rsidR="00533F26" w:rsidRDefault="00533F26">
      <w:pPr>
        <w:spacing w:line="240" w:lineRule="auto"/>
      </w:pPr>
      <w:r>
        <w:separator/>
      </w:r>
    </w:p>
    <w:p w14:paraId="1EBCC24D" w14:textId="77777777" w:rsidR="00533F26" w:rsidRDefault="00533F26"/>
  </w:endnote>
  <w:endnote w:type="continuationSeparator" w:id="0">
    <w:p w14:paraId="481220D2" w14:textId="77777777" w:rsidR="00533F26" w:rsidRDefault="00533F26">
      <w:pPr>
        <w:spacing w:line="240" w:lineRule="auto"/>
      </w:pPr>
      <w:r>
        <w:continuationSeparator/>
      </w:r>
    </w:p>
    <w:p w14:paraId="7A81E4B6" w14:textId="77777777" w:rsidR="00533F26" w:rsidRDefault="00533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83DB" w14:textId="77777777" w:rsidR="00F929C5" w:rsidRDefault="00F929C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78F13" w14:textId="1C60B9BA" w:rsidR="009766CD" w:rsidRDefault="009766CD">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52338" w14:textId="77777777" w:rsidR="00F929C5" w:rsidRDefault="00F929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40BED" w14:textId="77777777" w:rsidR="00533F26" w:rsidRDefault="00533F26">
      <w:pPr>
        <w:spacing w:line="240" w:lineRule="auto"/>
      </w:pPr>
      <w:r>
        <w:separator/>
      </w:r>
    </w:p>
    <w:p w14:paraId="54FA6FAB" w14:textId="77777777" w:rsidR="00533F26" w:rsidRDefault="00533F26"/>
  </w:footnote>
  <w:footnote w:type="continuationSeparator" w:id="0">
    <w:p w14:paraId="1CD81DFB" w14:textId="77777777" w:rsidR="00533F26" w:rsidRDefault="00533F26">
      <w:pPr>
        <w:spacing w:line="240" w:lineRule="auto"/>
      </w:pPr>
      <w:r>
        <w:continuationSeparator/>
      </w:r>
    </w:p>
    <w:p w14:paraId="2A02DEFB" w14:textId="77777777" w:rsidR="00533F26" w:rsidRDefault="00533F2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E18F" w14:textId="1D1A18A0" w:rsidR="00F929C5" w:rsidRDefault="00533F26">
    <w:pPr>
      <w:pStyle w:val="afc"/>
    </w:pPr>
    <w:r>
      <w:rPr>
        <w:noProof/>
      </w:rPr>
      <w:pict w14:anchorId="51CC1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E3F9B" w14:textId="464450DB" w:rsidR="00F929C5" w:rsidRDefault="00533F26">
    <w:pPr>
      <w:pStyle w:val="afc"/>
    </w:pPr>
    <w:r>
      <w:rPr>
        <w:noProof/>
      </w:rPr>
      <w:pict w14:anchorId="2C7958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534BF" w14:textId="5CB496CA" w:rsidR="00F929C5" w:rsidRDefault="00533F26">
    <w:pPr>
      <w:pStyle w:val="afc"/>
    </w:pPr>
    <w:r>
      <w:rPr>
        <w:noProof/>
      </w:rPr>
      <w:pict w14:anchorId="4161B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084"/>
    <w:rsid w:val="0003744D"/>
    <w:rsid w:val="00046356"/>
    <w:rsid w:val="00055CB7"/>
    <w:rsid w:val="00060987"/>
    <w:rsid w:val="00063597"/>
    <w:rsid w:val="00065E7C"/>
    <w:rsid w:val="000700AD"/>
    <w:rsid w:val="000A1ED7"/>
    <w:rsid w:val="000A40C2"/>
    <w:rsid w:val="000B253A"/>
    <w:rsid w:val="000B2C12"/>
    <w:rsid w:val="000C2FCF"/>
    <w:rsid w:val="000D0AB9"/>
    <w:rsid w:val="000D2E21"/>
    <w:rsid w:val="000F0AAD"/>
    <w:rsid w:val="000F1278"/>
    <w:rsid w:val="0011288C"/>
    <w:rsid w:val="001211FB"/>
    <w:rsid w:val="001226E9"/>
    <w:rsid w:val="00137BBD"/>
    <w:rsid w:val="001439E3"/>
    <w:rsid w:val="001524C0"/>
    <w:rsid w:val="0016154B"/>
    <w:rsid w:val="00164C4F"/>
    <w:rsid w:val="00173190"/>
    <w:rsid w:val="001839E5"/>
    <w:rsid w:val="00184E53"/>
    <w:rsid w:val="001950C8"/>
    <w:rsid w:val="001E30F4"/>
    <w:rsid w:val="00203C24"/>
    <w:rsid w:val="00216F2B"/>
    <w:rsid w:val="00225BC6"/>
    <w:rsid w:val="00232E6A"/>
    <w:rsid w:val="00274ADC"/>
    <w:rsid w:val="00275816"/>
    <w:rsid w:val="00280273"/>
    <w:rsid w:val="002866B5"/>
    <w:rsid w:val="002A4CB0"/>
    <w:rsid w:val="002B7F1D"/>
    <w:rsid w:val="002C4D5B"/>
    <w:rsid w:val="002F7B8D"/>
    <w:rsid w:val="00326618"/>
    <w:rsid w:val="00365A11"/>
    <w:rsid w:val="00365F73"/>
    <w:rsid w:val="00382485"/>
    <w:rsid w:val="003A43E6"/>
    <w:rsid w:val="003B5908"/>
    <w:rsid w:val="003C5806"/>
    <w:rsid w:val="003F14CD"/>
    <w:rsid w:val="0041548E"/>
    <w:rsid w:val="00433517"/>
    <w:rsid w:val="00443810"/>
    <w:rsid w:val="00472C40"/>
    <w:rsid w:val="004762A0"/>
    <w:rsid w:val="004E6BED"/>
    <w:rsid w:val="004F0C98"/>
    <w:rsid w:val="004F3340"/>
    <w:rsid w:val="004F7C9E"/>
    <w:rsid w:val="00517ED3"/>
    <w:rsid w:val="00524F40"/>
    <w:rsid w:val="00525937"/>
    <w:rsid w:val="00533F26"/>
    <w:rsid w:val="005354DA"/>
    <w:rsid w:val="00544038"/>
    <w:rsid w:val="00552131"/>
    <w:rsid w:val="00554447"/>
    <w:rsid w:val="00556BAF"/>
    <w:rsid w:val="00563133"/>
    <w:rsid w:val="0056563F"/>
    <w:rsid w:val="00581413"/>
    <w:rsid w:val="0059049A"/>
    <w:rsid w:val="005A5574"/>
    <w:rsid w:val="005B2A24"/>
    <w:rsid w:val="005B5E15"/>
    <w:rsid w:val="005B6549"/>
    <w:rsid w:val="005C7161"/>
    <w:rsid w:val="005D231D"/>
    <w:rsid w:val="005D56F9"/>
    <w:rsid w:val="005D62F2"/>
    <w:rsid w:val="005F30F8"/>
    <w:rsid w:val="005F785A"/>
    <w:rsid w:val="006311F0"/>
    <w:rsid w:val="0063639D"/>
    <w:rsid w:val="006456DB"/>
    <w:rsid w:val="00670090"/>
    <w:rsid w:val="00677D46"/>
    <w:rsid w:val="00687107"/>
    <w:rsid w:val="006902EC"/>
    <w:rsid w:val="006A0A01"/>
    <w:rsid w:val="006A4C6C"/>
    <w:rsid w:val="006A7E2D"/>
    <w:rsid w:val="006B7D3C"/>
    <w:rsid w:val="006E312E"/>
    <w:rsid w:val="00705FCA"/>
    <w:rsid w:val="007127C0"/>
    <w:rsid w:val="00714B79"/>
    <w:rsid w:val="00715276"/>
    <w:rsid w:val="0072740C"/>
    <w:rsid w:val="00741773"/>
    <w:rsid w:val="0075135A"/>
    <w:rsid w:val="0075324F"/>
    <w:rsid w:val="00770525"/>
    <w:rsid w:val="00770DCE"/>
    <w:rsid w:val="00797D3A"/>
    <w:rsid w:val="007B0385"/>
    <w:rsid w:val="007B688D"/>
    <w:rsid w:val="007C237C"/>
    <w:rsid w:val="007C384F"/>
    <w:rsid w:val="007D1773"/>
    <w:rsid w:val="007E42AC"/>
    <w:rsid w:val="007F2102"/>
    <w:rsid w:val="007F22F9"/>
    <w:rsid w:val="007F5147"/>
    <w:rsid w:val="0081553F"/>
    <w:rsid w:val="00826C35"/>
    <w:rsid w:val="0083415B"/>
    <w:rsid w:val="008361A3"/>
    <w:rsid w:val="008466FA"/>
    <w:rsid w:val="00853C13"/>
    <w:rsid w:val="008A414A"/>
    <w:rsid w:val="008D475F"/>
    <w:rsid w:val="008E413B"/>
    <w:rsid w:val="00910FDF"/>
    <w:rsid w:val="009125F3"/>
    <w:rsid w:val="00916902"/>
    <w:rsid w:val="00923810"/>
    <w:rsid w:val="00926078"/>
    <w:rsid w:val="00951FB4"/>
    <w:rsid w:val="0095665F"/>
    <w:rsid w:val="00956C97"/>
    <w:rsid w:val="00960D3C"/>
    <w:rsid w:val="009766CD"/>
    <w:rsid w:val="009901BA"/>
    <w:rsid w:val="009961EB"/>
    <w:rsid w:val="009A1300"/>
    <w:rsid w:val="009C28E1"/>
    <w:rsid w:val="009C4B2C"/>
    <w:rsid w:val="009D0050"/>
    <w:rsid w:val="009D22FE"/>
    <w:rsid w:val="009D28BA"/>
    <w:rsid w:val="009D7F8D"/>
    <w:rsid w:val="00A128DE"/>
    <w:rsid w:val="00A17B5F"/>
    <w:rsid w:val="00A40E03"/>
    <w:rsid w:val="00A4350D"/>
    <w:rsid w:val="00A43879"/>
    <w:rsid w:val="00A63F57"/>
    <w:rsid w:val="00AA2A92"/>
    <w:rsid w:val="00AB6631"/>
    <w:rsid w:val="00AB6CAB"/>
    <w:rsid w:val="00AC6C50"/>
    <w:rsid w:val="00AD7C4B"/>
    <w:rsid w:val="00AE0FF0"/>
    <w:rsid w:val="00B26C0D"/>
    <w:rsid w:val="00B33061"/>
    <w:rsid w:val="00B40672"/>
    <w:rsid w:val="00B4332A"/>
    <w:rsid w:val="00B549BE"/>
    <w:rsid w:val="00B80EE4"/>
    <w:rsid w:val="00B82E34"/>
    <w:rsid w:val="00B85237"/>
    <w:rsid w:val="00B85393"/>
    <w:rsid w:val="00B85A43"/>
    <w:rsid w:val="00BA02E6"/>
    <w:rsid w:val="00BA662D"/>
    <w:rsid w:val="00BB4BD7"/>
    <w:rsid w:val="00BD1C6A"/>
    <w:rsid w:val="00BD292D"/>
    <w:rsid w:val="00BD3727"/>
    <w:rsid w:val="00BD3D35"/>
    <w:rsid w:val="00BE249C"/>
    <w:rsid w:val="00C0346C"/>
    <w:rsid w:val="00C2016F"/>
    <w:rsid w:val="00C228A6"/>
    <w:rsid w:val="00C22AE0"/>
    <w:rsid w:val="00CA30C4"/>
    <w:rsid w:val="00CA337F"/>
    <w:rsid w:val="00CA7B66"/>
    <w:rsid w:val="00CC49B6"/>
    <w:rsid w:val="00CC4BEE"/>
    <w:rsid w:val="00CE425C"/>
    <w:rsid w:val="00CE475A"/>
    <w:rsid w:val="00D03618"/>
    <w:rsid w:val="00D212F3"/>
    <w:rsid w:val="00D236E6"/>
    <w:rsid w:val="00D323BD"/>
    <w:rsid w:val="00D32EC0"/>
    <w:rsid w:val="00D34B1D"/>
    <w:rsid w:val="00D505AC"/>
    <w:rsid w:val="00D5683F"/>
    <w:rsid w:val="00D60A2E"/>
    <w:rsid w:val="00D75E96"/>
    <w:rsid w:val="00D816AC"/>
    <w:rsid w:val="00D8374D"/>
    <w:rsid w:val="00D9279C"/>
    <w:rsid w:val="00D9500B"/>
    <w:rsid w:val="00DB5FE4"/>
    <w:rsid w:val="00DB7645"/>
    <w:rsid w:val="00DB7DF2"/>
    <w:rsid w:val="00DC338C"/>
    <w:rsid w:val="00DE1D96"/>
    <w:rsid w:val="00DE7E78"/>
    <w:rsid w:val="00E05A59"/>
    <w:rsid w:val="00E13035"/>
    <w:rsid w:val="00E24AAB"/>
    <w:rsid w:val="00E26771"/>
    <w:rsid w:val="00E270EA"/>
    <w:rsid w:val="00E40B96"/>
    <w:rsid w:val="00E53C6E"/>
    <w:rsid w:val="00E5551D"/>
    <w:rsid w:val="00E86D7D"/>
    <w:rsid w:val="00E97751"/>
    <w:rsid w:val="00EA0824"/>
    <w:rsid w:val="00EC60F8"/>
    <w:rsid w:val="00EF1F8D"/>
    <w:rsid w:val="00F520FB"/>
    <w:rsid w:val="00F55BA5"/>
    <w:rsid w:val="00F929C5"/>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a1"/>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 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 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 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 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 字符"/>
    <w:basedOn w:val="a0"/>
    <w:link w:val="ac"/>
    <w:uiPriority w:val="2"/>
    <w:rPr>
      <w:rFonts w:asciiTheme="majorHAnsi" w:eastAsiaTheme="minorEastAsia" w:hAnsiTheme="majorHAnsi"/>
      <w:caps/>
      <w:sz w:val="88"/>
      <w:szCs w:val="22"/>
    </w:rPr>
  </w:style>
  <w:style w:type="character" w:customStyle="1" w:styleId="10">
    <w:name w:val="标题 1 字符"/>
    <w:basedOn w:val="a0"/>
    <w:link w:val="1"/>
    <w:uiPriority w:val="5"/>
    <w:rPr>
      <w:rFonts w:asciiTheme="majorHAnsi" w:eastAsiaTheme="majorEastAsia" w:hAnsiTheme="majorHAnsi" w:cstheme="majorBidi"/>
      <w:caps/>
      <w:sz w:val="44"/>
      <w:szCs w:val="32"/>
    </w:rPr>
  </w:style>
  <w:style w:type="character" w:customStyle="1" w:styleId="20">
    <w:name w:val="标题 2 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 字符"/>
    <w:basedOn w:val="a0"/>
    <w:link w:val="3"/>
    <w:uiPriority w:val="7"/>
    <w:semiHidden/>
    <w:rPr>
      <w:rFonts w:asciiTheme="majorHAnsi" w:eastAsiaTheme="majorEastAsia" w:hAnsiTheme="majorHAnsi" w:cstheme="majorBidi"/>
      <w:b/>
      <w:caps/>
      <w:sz w:val="24"/>
      <w:szCs w:val="24"/>
    </w:rPr>
  </w:style>
  <w:style w:type="character" w:customStyle="1" w:styleId="40">
    <w:name w:val="标题 4 字符"/>
    <w:basedOn w:val="a0"/>
    <w:link w:val="4"/>
    <w:uiPriority w:val="9"/>
    <w:semiHidden/>
    <w:rPr>
      <w:rFonts w:asciiTheme="majorHAnsi" w:eastAsiaTheme="majorEastAsia" w:hAnsiTheme="majorHAnsi" w:cstheme="majorBidi"/>
      <w:iCs/>
      <w:caps/>
      <w:sz w:val="24"/>
    </w:rPr>
  </w:style>
  <w:style w:type="character" w:customStyle="1" w:styleId="50">
    <w:name w:val="标题 5 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 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 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 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 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 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TOC">
    <w:name w:val="TOC Heading"/>
    <w:basedOn w:val="1"/>
    <w:next w:val="a"/>
    <w:uiPriority w:val="39"/>
    <w:semiHidden/>
    <w:unhideWhenUsed/>
    <w:qFormat/>
    <w:pPr>
      <w:outlineLvl w:val="9"/>
    </w:pPr>
  </w:style>
  <w:style w:type="character" w:styleId="afb">
    <w:name w:val="Subtle Emphasis"/>
    <w:basedOn w:val="a0"/>
    <w:uiPriority w:val="19"/>
    <w:semiHidden/>
    <w:unhideWhenUsed/>
    <w:qFormat/>
    <w:rPr>
      <w:b w:val="0"/>
      <w:i w:val="0"/>
      <w:iCs/>
      <w:color w:val="96858A" w:themeColor="text2" w:themeTint="99"/>
    </w:rPr>
  </w:style>
  <w:style w:type="paragraph" w:styleId="afc">
    <w:name w:val="header"/>
    <w:basedOn w:val="a"/>
    <w:link w:val="afd"/>
    <w:uiPriority w:val="99"/>
    <w:qFormat/>
    <w:pPr>
      <w:tabs>
        <w:tab w:val="center" w:pos="4680"/>
        <w:tab w:val="right" w:pos="9360"/>
      </w:tabs>
      <w:spacing w:after="0" w:line="240" w:lineRule="auto"/>
    </w:pPr>
  </w:style>
  <w:style w:type="character" w:customStyle="1" w:styleId="afd">
    <w:name w:val="页眉 字符"/>
    <w:basedOn w:val="a0"/>
    <w:link w:val="afc"/>
    <w:uiPriority w:val="99"/>
  </w:style>
  <w:style w:type="paragraph" w:styleId="afe">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10053540">
      <w:bodyDiv w:val="1"/>
      <w:marLeft w:val="0"/>
      <w:marRight w:val="0"/>
      <w:marTop w:val="0"/>
      <w:marBottom w:val="0"/>
      <w:divBdr>
        <w:top w:val="none" w:sz="0" w:space="0" w:color="auto"/>
        <w:left w:val="none" w:sz="0" w:space="0" w:color="auto"/>
        <w:bottom w:val="none" w:sz="0" w:space="0" w:color="auto"/>
        <w:right w:val="none" w:sz="0" w:space="0" w:color="auto"/>
      </w:divBdr>
    </w:div>
    <w:div w:id="129134740">
      <w:bodyDiv w:val="1"/>
      <w:marLeft w:val="0"/>
      <w:marRight w:val="0"/>
      <w:marTop w:val="0"/>
      <w:marBottom w:val="0"/>
      <w:divBdr>
        <w:top w:val="none" w:sz="0" w:space="0" w:color="auto"/>
        <w:left w:val="none" w:sz="0" w:space="0" w:color="auto"/>
        <w:bottom w:val="none" w:sz="0" w:space="0" w:color="auto"/>
        <w:right w:val="none" w:sz="0" w:space="0" w:color="auto"/>
      </w:divBdr>
    </w:div>
    <w:div w:id="147327944">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170918646">
      <w:bodyDiv w:val="1"/>
      <w:marLeft w:val="0"/>
      <w:marRight w:val="0"/>
      <w:marTop w:val="0"/>
      <w:marBottom w:val="0"/>
      <w:divBdr>
        <w:top w:val="none" w:sz="0" w:space="0" w:color="auto"/>
        <w:left w:val="none" w:sz="0" w:space="0" w:color="auto"/>
        <w:bottom w:val="none" w:sz="0" w:space="0" w:color="auto"/>
        <w:right w:val="none" w:sz="0" w:space="0" w:color="auto"/>
      </w:divBdr>
    </w:div>
    <w:div w:id="376121753">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558591992">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676005880">
      <w:bodyDiv w:val="1"/>
      <w:marLeft w:val="0"/>
      <w:marRight w:val="0"/>
      <w:marTop w:val="0"/>
      <w:marBottom w:val="0"/>
      <w:divBdr>
        <w:top w:val="none" w:sz="0" w:space="0" w:color="auto"/>
        <w:left w:val="none" w:sz="0" w:space="0" w:color="auto"/>
        <w:bottom w:val="none" w:sz="0" w:space="0" w:color="auto"/>
        <w:right w:val="none" w:sz="0" w:space="0" w:color="auto"/>
      </w:divBdr>
    </w:div>
    <w:div w:id="689142993">
      <w:bodyDiv w:val="1"/>
      <w:marLeft w:val="0"/>
      <w:marRight w:val="0"/>
      <w:marTop w:val="0"/>
      <w:marBottom w:val="0"/>
      <w:divBdr>
        <w:top w:val="none" w:sz="0" w:space="0" w:color="auto"/>
        <w:left w:val="none" w:sz="0" w:space="0" w:color="auto"/>
        <w:bottom w:val="none" w:sz="0" w:space="0" w:color="auto"/>
        <w:right w:val="none" w:sz="0" w:space="0" w:color="auto"/>
      </w:divBdr>
    </w:div>
    <w:div w:id="689532316">
      <w:bodyDiv w:val="1"/>
      <w:marLeft w:val="0"/>
      <w:marRight w:val="0"/>
      <w:marTop w:val="0"/>
      <w:marBottom w:val="0"/>
      <w:divBdr>
        <w:top w:val="none" w:sz="0" w:space="0" w:color="auto"/>
        <w:left w:val="none" w:sz="0" w:space="0" w:color="auto"/>
        <w:bottom w:val="none" w:sz="0" w:space="0" w:color="auto"/>
        <w:right w:val="none" w:sz="0" w:space="0" w:color="auto"/>
      </w:divBdr>
    </w:div>
    <w:div w:id="854071686">
      <w:bodyDiv w:val="1"/>
      <w:marLeft w:val="0"/>
      <w:marRight w:val="0"/>
      <w:marTop w:val="0"/>
      <w:marBottom w:val="0"/>
      <w:divBdr>
        <w:top w:val="none" w:sz="0" w:space="0" w:color="auto"/>
        <w:left w:val="none" w:sz="0" w:space="0" w:color="auto"/>
        <w:bottom w:val="none" w:sz="0" w:space="0" w:color="auto"/>
        <w:right w:val="none" w:sz="0" w:space="0" w:color="auto"/>
      </w:divBdr>
    </w:div>
    <w:div w:id="905334484">
      <w:bodyDiv w:val="1"/>
      <w:marLeft w:val="0"/>
      <w:marRight w:val="0"/>
      <w:marTop w:val="0"/>
      <w:marBottom w:val="0"/>
      <w:divBdr>
        <w:top w:val="none" w:sz="0" w:space="0" w:color="auto"/>
        <w:left w:val="none" w:sz="0" w:space="0" w:color="auto"/>
        <w:bottom w:val="none" w:sz="0" w:space="0" w:color="auto"/>
        <w:right w:val="none" w:sz="0" w:space="0" w:color="auto"/>
      </w:divBdr>
    </w:div>
    <w:div w:id="915213168">
      <w:bodyDiv w:val="1"/>
      <w:marLeft w:val="0"/>
      <w:marRight w:val="0"/>
      <w:marTop w:val="0"/>
      <w:marBottom w:val="0"/>
      <w:divBdr>
        <w:top w:val="none" w:sz="0" w:space="0" w:color="auto"/>
        <w:left w:val="none" w:sz="0" w:space="0" w:color="auto"/>
        <w:bottom w:val="none" w:sz="0" w:space="0" w:color="auto"/>
        <w:right w:val="none" w:sz="0" w:space="0" w:color="auto"/>
      </w:divBdr>
    </w:div>
    <w:div w:id="925580258">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979769716">
      <w:bodyDiv w:val="1"/>
      <w:marLeft w:val="0"/>
      <w:marRight w:val="0"/>
      <w:marTop w:val="0"/>
      <w:marBottom w:val="0"/>
      <w:divBdr>
        <w:top w:val="none" w:sz="0" w:space="0" w:color="auto"/>
        <w:left w:val="none" w:sz="0" w:space="0" w:color="auto"/>
        <w:bottom w:val="none" w:sz="0" w:space="0" w:color="auto"/>
        <w:right w:val="none" w:sz="0" w:space="0" w:color="auto"/>
      </w:divBdr>
    </w:div>
    <w:div w:id="1035884055">
      <w:bodyDiv w:val="1"/>
      <w:marLeft w:val="0"/>
      <w:marRight w:val="0"/>
      <w:marTop w:val="0"/>
      <w:marBottom w:val="0"/>
      <w:divBdr>
        <w:top w:val="none" w:sz="0" w:space="0" w:color="auto"/>
        <w:left w:val="none" w:sz="0" w:space="0" w:color="auto"/>
        <w:bottom w:val="none" w:sz="0" w:space="0" w:color="auto"/>
        <w:right w:val="none" w:sz="0" w:space="0" w:color="auto"/>
      </w:divBdr>
    </w:div>
    <w:div w:id="1064447589">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1819612">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115488915">
      <w:bodyDiv w:val="1"/>
      <w:marLeft w:val="0"/>
      <w:marRight w:val="0"/>
      <w:marTop w:val="0"/>
      <w:marBottom w:val="0"/>
      <w:divBdr>
        <w:top w:val="none" w:sz="0" w:space="0" w:color="auto"/>
        <w:left w:val="none" w:sz="0" w:space="0" w:color="auto"/>
        <w:bottom w:val="none" w:sz="0" w:space="0" w:color="auto"/>
        <w:right w:val="none" w:sz="0" w:space="0" w:color="auto"/>
      </w:divBdr>
    </w:div>
    <w:div w:id="1198472359">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21139895">
      <w:bodyDiv w:val="1"/>
      <w:marLeft w:val="0"/>
      <w:marRight w:val="0"/>
      <w:marTop w:val="0"/>
      <w:marBottom w:val="0"/>
      <w:divBdr>
        <w:top w:val="none" w:sz="0" w:space="0" w:color="auto"/>
        <w:left w:val="none" w:sz="0" w:space="0" w:color="auto"/>
        <w:bottom w:val="none" w:sz="0" w:space="0" w:color="auto"/>
        <w:right w:val="none" w:sz="0" w:space="0" w:color="auto"/>
      </w:divBdr>
    </w:div>
    <w:div w:id="1279877745">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530025939">
      <w:bodyDiv w:val="1"/>
      <w:marLeft w:val="0"/>
      <w:marRight w:val="0"/>
      <w:marTop w:val="0"/>
      <w:marBottom w:val="0"/>
      <w:divBdr>
        <w:top w:val="none" w:sz="0" w:space="0" w:color="auto"/>
        <w:left w:val="none" w:sz="0" w:space="0" w:color="auto"/>
        <w:bottom w:val="none" w:sz="0" w:space="0" w:color="auto"/>
        <w:right w:val="none" w:sz="0" w:space="0" w:color="auto"/>
      </w:divBdr>
    </w:div>
    <w:div w:id="1560289112">
      <w:bodyDiv w:val="1"/>
      <w:marLeft w:val="0"/>
      <w:marRight w:val="0"/>
      <w:marTop w:val="0"/>
      <w:marBottom w:val="0"/>
      <w:divBdr>
        <w:top w:val="none" w:sz="0" w:space="0" w:color="auto"/>
        <w:left w:val="none" w:sz="0" w:space="0" w:color="auto"/>
        <w:bottom w:val="none" w:sz="0" w:space="0" w:color="auto"/>
        <w:right w:val="none" w:sz="0" w:space="0" w:color="auto"/>
      </w:divBdr>
    </w:div>
    <w:div w:id="1637955451">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66239025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89951437">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32079052">
      <w:bodyDiv w:val="1"/>
      <w:marLeft w:val="0"/>
      <w:marRight w:val="0"/>
      <w:marTop w:val="0"/>
      <w:marBottom w:val="0"/>
      <w:divBdr>
        <w:top w:val="none" w:sz="0" w:space="0" w:color="auto"/>
        <w:left w:val="none" w:sz="0" w:space="0" w:color="auto"/>
        <w:bottom w:val="none" w:sz="0" w:space="0" w:color="auto"/>
        <w:right w:val="none" w:sz="0" w:space="0" w:color="auto"/>
      </w:divBdr>
    </w:div>
    <w:div w:id="1936815888">
      <w:bodyDiv w:val="1"/>
      <w:marLeft w:val="0"/>
      <w:marRight w:val="0"/>
      <w:marTop w:val="0"/>
      <w:marBottom w:val="0"/>
      <w:divBdr>
        <w:top w:val="none" w:sz="0" w:space="0" w:color="auto"/>
        <w:left w:val="none" w:sz="0" w:space="0" w:color="auto"/>
        <w:bottom w:val="none" w:sz="0" w:space="0" w:color="auto"/>
        <w:right w:val="none" w:sz="0" w:space="0" w:color="auto"/>
      </w:divBdr>
    </w:div>
    <w:div w:id="2021662052">
      <w:bodyDiv w:val="1"/>
      <w:marLeft w:val="0"/>
      <w:marRight w:val="0"/>
      <w:marTop w:val="0"/>
      <w:marBottom w:val="0"/>
      <w:divBdr>
        <w:top w:val="none" w:sz="0" w:space="0" w:color="auto"/>
        <w:left w:val="none" w:sz="0" w:space="0" w:color="auto"/>
        <w:bottom w:val="none" w:sz="0" w:space="0" w:color="auto"/>
        <w:right w:val="none" w:sz="0" w:space="0" w:color="auto"/>
      </w:divBdr>
    </w:div>
    <w:div w:id="2107991058">
      <w:bodyDiv w:val="1"/>
      <w:marLeft w:val="0"/>
      <w:marRight w:val="0"/>
      <w:marTop w:val="0"/>
      <w:marBottom w:val="0"/>
      <w:divBdr>
        <w:top w:val="none" w:sz="0" w:space="0" w:color="auto"/>
        <w:left w:val="none" w:sz="0" w:space="0" w:color="auto"/>
        <w:bottom w:val="none" w:sz="0" w:space="0" w:color="auto"/>
        <w:right w:val="none" w:sz="0" w:space="0" w:color="auto"/>
      </w:divBdr>
    </w:div>
    <w:div w:id="21138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B3255E-E401-487B-B251-136B915D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601</Words>
  <Characters>3429</Characters>
  <Application>Microsoft Office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钱伟</cp:lastModifiedBy>
  <cp:revision>31</cp:revision>
  <cp:lastPrinted>2017-08-21T07:14:00Z</cp:lastPrinted>
  <dcterms:created xsi:type="dcterms:W3CDTF">2017-12-15T12:06:00Z</dcterms:created>
  <dcterms:modified xsi:type="dcterms:W3CDTF">2017-12-21T06:45:00Z</dcterms:modified>
</cp:coreProperties>
</file>