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62E2E146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C00C0C">
        <w:rPr>
          <w:rFonts w:asciiTheme="minorEastAsia" w:hAnsiTheme="minorEastAsia" w:cs="宋体"/>
          <w:color w:val="000000" w:themeColor="text1"/>
          <w:kern w:val="0"/>
        </w:rPr>
        <w:t>15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C00C0C" w:rsidRPr="00C00C0C">
        <w:rPr>
          <w:rFonts w:asciiTheme="minorEastAsia" w:hAnsiTheme="minorEastAsia" w:cs="宋体" w:hint="eastAsia"/>
          <w:color w:val="000000" w:themeColor="text1"/>
          <w:kern w:val="0"/>
        </w:rPr>
        <w:t>JavaScript基础知识  (一)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C00C0C">
        <w:rPr>
          <w:rFonts w:asciiTheme="minorEastAsia" w:hAnsiTheme="minorEastAsia" w:cs="宋体"/>
          <w:color w:val="000000" w:themeColor="text1"/>
          <w:kern w:val="0"/>
        </w:rPr>
        <w:t>9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606012B7" w14:textId="3F185C24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了解JS语言的历史发展以及基本组成</w:t>
      </w:r>
    </w:p>
    <w:p w14:paraId="60BADE1B" w14:textId="44550B54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了解DOM和BOM的意思</w:t>
      </w:r>
    </w:p>
    <w:p w14:paraId="7BE793A9" w14:textId="6107FCA2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掌握inline-block的用法</w:t>
      </w:r>
    </w:p>
    <w:p w14:paraId="7E18C323" w14:textId="3782A7D5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认识JS语言的数据类型，以及typeof操作符的作用</w:t>
      </w:r>
    </w:p>
    <w:p w14:paraId="17030297" w14:textId="224F6777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了解undefined和NaN的产生原因</w:t>
      </w:r>
    </w:p>
    <w:p w14:paraId="69870B7B" w14:textId="042A9F52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掌握两种类型转换函数parse</w:t>
      </w:r>
      <w:bookmarkStart w:id="0" w:name="_GoBack"/>
      <w:bookmarkEnd w:id="0"/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Int和parseFloat的作用</w:t>
      </w:r>
    </w:p>
    <w:p w14:paraId="7CD06976" w14:textId="7492663F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了解toString()以及String()的用法</w:t>
      </w:r>
    </w:p>
    <w:p w14:paraId="626AD6C4" w14:textId="409DE7B5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掌握document.getElementsByClassName()方法获取元素的方法</w:t>
      </w:r>
    </w:p>
    <w:p w14:paraId="4CCD8643" w14:textId="23A9B01B" w:rsidR="00C00C0C" w:rsidRPr="00C00C0C" w:rsidRDefault="00C00C0C" w:rsidP="00C00C0C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00C0C">
        <w:rPr>
          <w:rFonts w:asciiTheme="minorEastAsia" w:hAnsiTheme="minorEastAsia" w:cs="宋体" w:hint="eastAsia"/>
          <w:color w:val="000000" w:themeColor="text1"/>
          <w:kern w:val="0"/>
        </w:rPr>
        <w:t>解Boolean类型以及操作符的用法</w:t>
      </w:r>
    </w:p>
    <w:p w14:paraId="1E535399" w14:textId="56DBE42D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0BFE4" w14:textId="77777777" w:rsidR="00D33959" w:rsidRDefault="00D33959" w:rsidP="00CF5EC6">
      <w:r>
        <w:separator/>
      </w:r>
    </w:p>
  </w:endnote>
  <w:endnote w:type="continuationSeparator" w:id="0">
    <w:p w14:paraId="2199FBD5" w14:textId="77777777" w:rsidR="00D33959" w:rsidRDefault="00D33959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0677C08A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C0C" w:rsidRPr="00C00C0C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C8CBB" w14:textId="77777777" w:rsidR="00D33959" w:rsidRDefault="00D33959" w:rsidP="00CF5EC6">
      <w:r>
        <w:separator/>
      </w:r>
    </w:p>
  </w:footnote>
  <w:footnote w:type="continuationSeparator" w:id="0">
    <w:p w14:paraId="7A6E654D" w14:textId="77777777" w:rsidR="00D33959" w:rsidRDefault="00D33959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D33959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D33959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D33959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8F13739"/>
    <w:multiLevelType w:val="hybridMultilevel"/>
    <w:tmpl w:val="9F9A6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5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0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7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0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2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4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3"/>
  </w:num>
  <w:num w:numId="2">
    <w:abstractNumId w:val="17"/>
  </w:num>
  <w:num w:numId="3">
    <w:abstractNumId w:val="35"/>
  </w:num>
  <w:num w:numId="4">
    <w:abstractNumId w:val="38"/>
  </w:num>
  <w:num w:numId="5">
    <w:abstractNumId w:val="41"/>
  </w:num>
  <w:num w:numId="6">
    <w:abstractNumId w:val="16"/>
  </w:num>
  <w:num w:numId="7">
    <w:abstractNumId w:val="25"/>
  </w:num>
  <w:num w:numId="8">
    <w:abstractNumId w:val="27"/>
  </w:num>
  <w:num w:numId="9">
    <w:abstractNumId w:val="7"/>
  </w:num>
  <w:num w:numId="10">
    <w:abstractNumId w:val="18"/>
  </w:num>
  <w:num w:numId="11">
    <w:abstractNumId w:val="24"/>
  </w:num>
  <w:num w:numId="12">
    <w:abstractNumId w:val="34"/>
  </w:num>
  <w:num w:numId="13">
    <w:abstractNumId w:val="30"/>
  </w:num>
  <w:num w:numId="14">
    <w:abstractNumId w:val="33"/>
  </w:num>
  <w:num w:numId="15">
    <w:abstractNumId w:val="4"/>
  </w:num>
  <w:num w:numId="16">
    <w:abstractNumId w:val="31"/>
  </w:num>
  <w:num w:numId="17">
    <w:abstractNumId w:val="21"/>
  </w:num>
  <w:num w:numId="18">
    <w:abstractNumId w:val="39"/>
  </w:num>
  <w:num w:numId="19">
    <w:abstractNumId w:val="36"/>
  </w:num>
  <w:num w:numId="20">
    <w:abstractNumId w:val="14"/>
  </w:num>
  <w:num w:numId="21">
    <w:abstractNumId w:val="43"/>
  </w:num>
  <w:num w:numId="22">
    <w:abstractNumId w:val="37"/>
  </w:num>
  <w:num w:numId="23">
    <w:abstractNumId w:val="40"/>
  </w:num>
  <w:num w:numId="24">
    <w:abstractNumId w:val="11"/>
  </w:num>
  <w:num w:numId="25">
    <w:abstractNumId w:val="8"/>
  </w:num>
  <w:num w:numId="26">
    <w:abstractNumId w:val="0"/>
  </w:num>
  <w:num w:numId="27">
    <w:abstractNumId w:val="5"/>
  </w:num>
  <w:num w:numId="28">
    <w:abstractNumId w:val="42"/>
  </w:num>
  <w:num w:numId="29">
    <w:abstractNumId w:val="10"/>
  </w:num>
  <w:num w:numId="30">
    <w:abstractNumId w:val="22"/>
  </w:num>
  <w:num w:numId="31">
    <w:abstractNumId w:val="2"/>
  </w:num>
  <w:num w:numId="32">
    <w:abstractNumId w:val="13"/>
  </w:num>
  <w:num w:numId="33">
    <w:abstractNumId w:val="26"/>
  </w:num>
  <w:num w:numId="34">
    <w:abstractNumId w:val="9"/>
  </w:num>
  <w:num w:numId="35">
    <w:abstractNumId w:val="12"/>
  </w:num>
  <w:num w:numId="36">
    <w:abstractNumId w:val="32"/>
  </w:num>
  <w:num w:numId="37">
    <w:abstractNumId w:val="29"/>
  </w:num>
  <w:num w:numId="38">
    <w:abstractNumId w:val="28"/>
  </w:num>
  <w:num w:numId="39">
    <w:abstractNumId w:val="15"/>
  </w:num>
  <w:num w:numId="40">
    <w:abstractNumId w:val="19"/>
  </w:num>
  <w:num w:numId="41">
    <w:abstractNumId w:val="23"/>
  </w:num>
  <w:num w:numId="42">
    <w:abstractNumId w:val="6"/>
  </w:num>
  <w:num w:numId="43">
    <w:abstractNumId w:val="2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0C0C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3959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E7C20-4391-462D-8496-EA9F8423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2</cp:revision>
  <dcterms:created xsi:type="dcterms:W3CDTF">2018-01-11T13:20:00Z</dcterms:created>
  <dcterms:modified xsi:type="dcterms:W3CDTF">2018-01-11T13:20:00Z</dcterms:modified>
</cp:coreProperties>
</file>