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70C" w:rsidRDefault="000778F3" w:rsidP="000778F3">
      <w:pPr>
        <w:pStyle w:val="a3"/>
      </w:pPr>
      <w:r w:rsidRPr="000778F3">
        <w:t>Informa</w:t>
      </w:r>
      <w:r>
        <w:t>tion Retrieval and Extraction –</w:t>
      </w:r>
      <w:r>
        <w:rPr>
          <w:rFonts w:hint="eastAsia"/>
        </w:rPr>
        <w:t xml:space="preserve"> </w:t>
      </w:r>
      <w:r w:rsidRPr="000778F3">
        <w:t>Term Project 1</w:t>
      </w:r>
    </w:p>
    <w:p w:rsidR="000778F3" w:rsidRPr="000778F3" w:rsidRDefault="000778F3" w:rsidP="000778F3">
      <w:pPr>
        <w:pStyle w:val="a5"/>
      </w:pPr>
      <w:r>
        <w:rPr>
          <w:rFonts w:hint="eastAsia"/>
        </w:rPr>
        <w:t>T</w:t>
      </w:r>
      <w:r w:rsidR="00EE3792">
        <w:t>eam</w:t>
      </w:r>
      <w:r>
        <w:t xml:space="preserve"> &lt;team number&gt;</w:t>
      </w:r>
    </w:p>
    <w:p w:rsidR="000778F3" w:rsidRDefault="000778F3" w:rsidP="000778F3">
      <w:pPr>
        <w:pStyle w:val="a5"/>
      </w:pPr>
      <w:r w:rsidRPr="000778F3">
        <w:rPr>
          <w:rFonts w:hint="eastAsia"/>
        </w:rPr>
        <w:t>&lt;</w:t>
      </w:r>
      <w:r w:rsidR="00EE3792" w:rsidRPr="000778F3">
        <w:rPr>
          <w:rFonts w:hint="eastAsia"/>
        </w:rPr>
        <w:t>Names and school IDs of every teammate</w:t>
      </w:r>
      <w:r w:rsidRPr="000778F3">
        <w:rPr>
          <w:rFonts w:hint="eastAsia"/>
        </w:rPr>
        <w:t>&gt;</w:t>
      </w:r>
    </w:p>
    <w:p w:rsidR="001642E5" w:rsidRPr="001642E5" w:rsidRDefault="001642E5" w:rsidP="001642E5">
      <w:r>
        <w:rPr>
          <w:rFonts w:hint="eastAsia"/>
        </w:rPr>
        <w:t>*</w:t>
      </w:r>
      <w:r w:rsidRPr="001642E5">
        <w:t>Written in Chinese or English (depend on your native language) with readable font size</w:t>
      </w:r>
    </w:p>
    <w:p w:rsidR="0037225F" w:rsidRDefault="0037225F" w:rsidP="0037225F">
      <w:pPr>
        <w:pStyle w:val="3"/>
        <w:numPr>
          <w:ilvl w:val="0"/>
          <w:numId w:val="2"/>
        </w:numPr>
        <w:spacing w:line="240" w:lineRule="auto"/>
      </w:pPr>
      <w:r>
        <w:t>Division of work</w:t>
      </w:r>
    </w:p>
    <w:p w:rsidR="0037225F" w:rsidRDefault="0037225F" w:rsidP="0037225F"/>
    <w:p w:rsidR="000C63BA" w:rsidRPr="0037225F" w:rsidRDefault="000C63BA" w:rsidP="0037225F"/>
    <w:p w:rsidR="0037225F" w:rsidRDefault="00BE5BE6" w:rsidP="0037225F">
      <w:pPr>
        <w:pStyle w:val="3"/>
        <w:numPr>
          <w:ilvl w:val="0"/>
          <w:numId w:val="2"/>
        </w:numPr>
        <w:spacing w:line="240" w:lineRule="auto"/>
      </w:pPr>
      <w:r>
        <w:t>Models</w:t>
      </w:r>
      <w:r w:rsidR="00877587">
        <w:t xml:space="preserve"> (at least three models)</w:t>
      </w:r>
    </w:p>
    <w:p w:rsidR="00BE5BE6" w:rsidRPr="00BE5BE6" w:rsidRDefault="00BE5BE6" w:rsidP="00BE5BE6">
      <w:r>
        <w:rPr>
          <w:rFonts w:hint="eastAsia"/>
        </w:rPr>
        <w:t>*</w:t>
      </w:r>
      <w:r>
        <w:t>P</w:t>
      </w:r>
      <w:r w:rsidRPr="00BE5BE6">
        <w:t>le</w:t>
      </w:r>
      <w:r>
        <w:t xml:space="preserve">ase write down Introduction, methodology, evaluation, and discussion </w:t>
      </w:r>
      <w:r w:rsidRPr="00BE5BE6">
        <w:t>for each model</w:t>
      </w:r>
      <w:r>
        <w:t>.</w:t>
      </w:r>
      <w:bookmarkStart w:id="0" w:name="_GoBack"/>
      <w:bookmarkEnd w:id="0"/>
    </w:p>
    <w:p w:rsidR="00C651D6" w:rsidRDefault="00C651D6" w:rsidP="0037225F">
      <w:pPr>
        <w:pStyle w:val="4"/>
        <w:spacing w:line="240" w:lineRule="auto"/>
        <w:rPr>
          <w:sz w:val="32"/>
        </w:rPr>
      </w:pPr>
      <w:r>
        <w:rPr>
          <w:rFonts w:hint="eastAsia"/>
          <w:sz w:val="32"/>
        </w:rPr>
        <w:t>Model</w:t>
      </w:r>
      <w:r>
        <w:rPr>
          <w:sz w:val="32"/>
        </w:rPr>
        <w:t>’s name</w:t>
      </w:r>
    </w:p>
    <w:p w:rsidR="00C651D6" w:rsidRDefault="0037225F" w:rsidP="0037225F">
      <w:pPr>
        <w:pStyle w:val="4"/>
        <w:numPr>
          <w:ilvl w:val="0"/>
          <w:numId w:val="4"/>
        </w:numPr>
        <w:spacing w:line="240" w:lineRule="auto"/>
        <w:rPr>
          <w:sz w:val="32"/>
        </w:rPr>
      </w:pPr>
      <w:r w:rsidRPr="000778F3">
        <w:rPr>
          <w:sz w:val="32"/>
        </w:rPr>
        <w:t>Introduction</w:t>
      </w:r>
    </w:p>
    <w:p w:rsidR="00C651D6" w:rsidRPr="00C651D6" w:rsidRDefault="00C651D6" w:rsidP="00C651D6">
      <w:pPr>
        <w:rPr>
          <w:rFonts w:hint="eastAsia"/>
        </w:rPr>
      </w:pPr>
    </w:p>
    <w:p w:rsidR="0037225F" w:rsidRPr="00C651D6" w:rsidRDefault="0037225F" w:rsidP="0037225F">
      <w:pPr>
        <w:pStyle w:val="4"/>
        <w:numPr>
          <w:ilvl w:val="0"/>
          <w:numId w:val="4"/>
        </w:numPr>
        <w:spacing w:line="240" w:lineRule="auto"/>
        <w:rPr>
          <w:sz w:val="32"/>
        </w:rPr>
      </w:pPr>
      <w:r w:rsidRPr="00C651D6">
        <w:rPr>
          <w:sz w:val="32"/>
        </w:rPr>
        <w:t>Methodology</w:t>
      </w:r>
    </w:p>
    <w:p w:rsidR="0037225F" w:rsidRPr="000778F3" w:rsidRDefault="0037225F" w:rsidP="0037225F">
      <w:pPr>
        <w:rPr>
          <w:sz w:val="22"/>
        </w:rPr>
      </w:pPr>
    </w:p>
    <w:p w:rsidR="0037225F" w:rsidRPr="000778F3" w:rsidRDefault="0037225F" w:rsidP="00C651D6">
      <w:pPr>
        <w:pStyle w:val="4"/>
        <w:numPr>
          <w:ilvl w:val="0"/>
          <w:numId w:val="4"/>
        </w:numPr>
        <w:spacing w:line="240" w:lineRule="auto"/>
        <w:rPr>
          <w:sz w:val="32"/>
        </w:rPr>
      </w:pPr>
      <w:r w:rsidRPr="000778F3">
        <w:rPr>
          <w:sz w:val="32"/>
        </w:rPr>
        <w:t>Evaluation</w:t>
      </w:r>
    </w:p>
    <w:p w:rsidR="0037225F" w:rsidRPr="000778F3" w:rsidRDefault="0037225F" w:rsidP="0037225F">
      <w:pPr>
        <w:rPr>
          <w:sz w:val="22"/>
        </w:rPr>
      </w:pPr>
    </w:p>
    <w:p w:rsidR="0037225F" w:rsidRDefault="0037225F" w:rsidP="00C651D6">
      <w:pPr>
        <w:pStyle w:val="4"/>
        <w:numPr>
          <w:ilvl w:val="0"/>
          <w:numId w:val="4"/>
        </w:numPr>
        <w:spacing w:line="240" w:lineRule="auto"/>
        <w:rPr>
          <w:sz w:val="32"/>
        </w:rPr>
      </w:pPr>
      <w:r w:rsidRPr="000778F3">
        <w:rPr>
          <w:sz w:val="32"/>
        </w:rPr>
        <w:t>Discussion</w:t>
      </w:r>
    </w:p>
    <w:p w:rsidR="00BE5BE6" w:rsidRPr="00BE5BE6" w:rsidRDefault="00BE5BE6" w:rsidP="00BE5BE6"/>
    <w:p w:rsidR="000778F3" w:rsidRDefault="000778F3" w:rsidP="00D922F2">
      <w:pPr>
        <w:pStyle w:val="3"/>
        <w:numPr>
          <w:ilvl w:val="0"/>
          <w:numId w:val="2"/>
        </w:numPr>
        <w:spacing w:line="240" w:lineRule="auto"/>
      </w:pPr>
      <w:r>
        <w:t>Conclusion</w:t>
      </w:r>
    </w:p>
    <w:p w:rsidR="00877587" w:rsidRDefault="00877587" w:rsidP="000778F3"/>
    <w:p w:rsidR="00877587" w:rsidRPr="000778F3" w:rsidRDefault="00877587" w:rsidP="00877587">
      <w:pPr>
        <w:pStyle w:val="3"/>
        <w:numPr>
          <w:ilvl w:val="0"/>
          <w:numId w:val="2"/>
        </w:numPr>
        <w:spacing w:line="240" w:lineRule="auto"/>
      </w:pPr>
      <w:r>
        <w:t xml:space="preserve">Bonus: </w:t>
      </w:r>
      <w:r>
        <w:rPr>
          <w:rFonts w:hint="eastAsia"/>
        </w:rPr>
        <w:t>&lt;model</w:t>
      </w:r>
      <w:r>
        <w:t>’s name&gt;</w:t>
      </w:r>
    </w:p>
    <w:p w:rsidR="00877587" w:rsidRPr="000778F3" w:rsidRDefault="00877587" w:rsidP="00877587">
      <w:pPr>
        <w:pStyle w:val="4"/>
        <w:spacing w:line="240" w:lineRule="auto"/>
        <w:rPr>
          <w:sz w:val="32"/>
        </w:rPr>
      </w:pPr>
      <w:r w:rsidRPr="000778F3">
        <w:rPr>
          <w:sz w:val="32"/>
        </w:rPr>
        <w:t>Introduction</w:t>
      </w:r>
    </w:p>
    <w:p w:rsidR="00877587" w:rsidRPr="000778F3" w:rsidRDefault="00877587" w:rsidP="00877587">
      <w:pPr>
        <w:rPr>
          <w:sz w:val="22"/>
        </w:rPr>
      </w:pPr>
    </w:p>
    <w:p w:rsidR="00877587" w:rsidRPr="000778F3" w:rsidRDefault="00877587" w:rsidP="00877587">
      <w:pPr>
        <w:pStyle w:val="4"/>
        <w:spacing w:line="240" w:lineRule="auto"/>
        <w:rPr>
          <w:sz w:val="32"/>
        </w:rPr>
      </w:pPr>
      <w:r w:rsidRPr="000778F3">
        <w:rPr>
          <w:sz w:val="32"/>
        </w:rPr>
        <w:lastRenderedPageBreak/>
        <w:t>Methodology</w:t>
      </w:r>
    </w:p>
    <w:p w:rsidR="00877587" w:rsidRPr="000778F3" w:rsidRDefault="00877587" w:rsidP="00877587">
      <w:pPr>
        <w:rPr>
          <w:sz w:val="22"/>
        </w:rPr>
      </w:pPr>
    </w:p>
    <w:p w:rsidR="00877587" w:rsidRPr="000778F3" w:rsidRDefault="00877587" w:rsidP="00877587">
      <w:pPr>
        <w:pStyle w:val="4"/>
        <w:spacing w:line="240" w:lineRule="auto"/>
        <w:rPr>
          <w:sz w:val="32"/>
        </w:rPr>
      </w:pPr>
      <w:r w:rsidRPr="000778F3">
        <w:rPr>
          <w:sz w:val="32"/>
        </w:rPr>
        <w:t>Evaluation</w:t>
      </w:r>
    </w:p>
    <w:p w:rsidR="00877587" w:rsidRPr="000778F3" w:rsidRDefault="00877587" w:rsidP="00877587">
      <w:pPr>
        <w:rPr>
          <w:sz w:val="22"/>
        </w:rPr>
      </w:pPr>
    </w:p>
    <w:p w:rsidR="00877587" w:rsidRPr="000778F3" w:rsidRDefault="00877587" w:rsidP="00877587">
      <w:pPr>
        <w:pStyle w:val="4"/>
        <w:spacing w:line="240" w:lineRule="auto"/>
        <w:rPr>
          <w:sz w:val="32"/>
        </w:rPr>
      </w:pPr>
      <w:r w:rsidRPr="000778F3">
        <w:rPr>
          <w:sz w:val="32"/>
        </w:rPr>
        <w:t>Discussion</w:t>
      </w:r>
    </w:p>
    <w:p w:rsidR="00877587" w:rsidRDefault="00877587" w:rsidP="00877587"/>
    <w:p w:rsidR="00877587" w:rsidRPr="000778F3" w:rsidRDefault="00877587" w:rsidP="000778F3"/>
    <w:sectPr w:rsidR="00877587" w:rsidRPr="000778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2D1" w:rsidRDefault="003B12D1" w:rsidP="00877587">
      <w:r>
        <w:separator/>
      </w:r>
    </w:p>
  </w:endnote>
  <w:endnote w:type="continuationSeparator" w:id="0">
    <w:p w:rsidR="003B12D1" w:rsidRDefault="003B12D1" w:rsidP="00877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2D1" w:rsidRDefault="003B12D1" w:rsidP="00877587">
      <w:r>
        <w:separator/>
      </w:r>
    </w:p>
  </w:footnote>
  <w:footnote w:type="continuationSeparator" w:id="0">
    <w:p w:rsidR="003B12D1" w:rsidRDefault="003B12D1" w:rsidP="00877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83B"/>
    <w:multiLevelType w:val="hybridMultilevel"/>
    <w:tmpl w:val="B48045A0"/>
    <w:lvl w:ilvl="0" w:tplc="980692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DB66D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5AD409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5D946E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20C0D69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1BFCFC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3BC54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80E66B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B3C0F9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329A6BE3"/>
    <w:multiLevelType w:val="hybridMultilevel"/>
    <w:tmpl w:val="348E8E9C"/>
    <w:lvl w:ilvl="0" w:tplc="055252C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10F30BA"/>
    <w:multiLevelType w:val="hybridMultilevel"/>
    <w:tmpl w:val="079896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2D6DC2"/>
    <w:multiLevelType w:val="hybridMultilevel"/>
    <w:tmpl w:val="D7A46DA2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F3"/>
    <w:rsid w:val="000778F3"/>
    <w:rsid w:val="000C63BA"/>
    <w:rsid w:val="001642E5"/>
    <w:rsid w:val="0037225F"/>
    <w:rsid w:val="0038385D"/>
    <w:rsid w:val="003B12D1"/>
    <w:rsid w:val="003D4905"/>
    <w:rsid w:val="00426D13"/>
    <w:rsid w:val="005608AA"/>
    <w:rsid w:val="007909D3"/>
    <w:rsid w:val="0087626E"/>
    <w:rsid w:val="00877587"/>
    <w:rsid w:val="00960605"/>
    <w:rsid w:val="00AC58D6"/>
    <w:rsid w:val="00BE5BE6"/>
    <w:rsid w:val="00C651D6"/>
    <w:rsid w:val="00D922F2"/>
    <w:rsid w:val="00ED395F"/>
    <w:rsid w:val="00EE3792"/>
    <w:rsid w:val="00F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EFBBB"/>
  <w15:chartTrackingRefBased/>
  <w15:docId w15:val="{492619A2-B534-4C4D-A7D6-9505DA68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78F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778F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778F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778F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778F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778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778F3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0778F3"/>
    <w:rPr>
      <w:szCs w:val="24"/>
    </w:rPr>
  </w:style>
  <w:style w:type="paragraph" w:styleId="a7">
    <w:name w:val="List Paragraph"/>
    <w:basedOn w:val="a"/>
    <w:uiPriority w:val="34"/>
    <w:qFormat/>
    <w:rsid w:val="000778F3"/>
    <w:pPr>
      <w:widowControl/>
      <w:ind w:left="480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0778F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778F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778F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778F3"/>
    <w:rPr>
      <w:rFonts w:asciiTheme="majorHAnsi" w:eastAsiaTheme="majorEastAsia" w:hAnsiTheme="majorHAnsi" w:cstheme="majorBidi"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8775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7758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775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775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97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92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475">
          <w:marLeft w:val="15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7493">
          <w:marLeft w:val="15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61">
          <w:marLeft w:val="15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7457">
          <w:marLeft w:val="157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15503-F4CB-4854-885D-E2D71BDAE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chun_ji@kimo.com</dc:creator>
  <cp:keywords/>
  <dc:description/>
  <cp:lastModifiedBy>chun_ji@kimo.com</cp:lastModifiedBy>
  <cp:revision>9</cp:revision>
  <dcterms:created xsi:type="dcterms:W3CDTF">2017-10-09T10:48:00Z</dcterms:created>
  <dcterms:modified xsi:type="dcterms:W3CDTF">2017-10-15T07:44:00Z</dcterms:modified>
</cp:coreProperties>
</file>