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AA0EE" w14:textId="77777777" w:rsidR="00AF1530" w:rsidRDefault="00BA78DE" w:rsidP="00AF1530">
      <w:pPr>
        <w:jc w:val="center"/>
        <w:rPr>
          <w:b/>
        </w:rPr>
      </w:pPr>
      <w:r>
        <w:rPr>
          <w:b/>
        </w:rPr>
        <w:t>CMSC 113: Computer Science I</w:t>
      </w:r>
    </w:p>
    <w:p w14:paraId="37BCC917" w14:textId="77777777" w:rsidR="00AF1530" w:rsidRDefault="00AF1530" w:rsidP="00AF1530">
      <w:pPr>
        <w:jc w:val="center"/>
        <w:rPr>
          <w:b/>
        </w:rPr>
      </w:pPr>
      <w:r w:rsidRPr="00A16150">
        <w:rPr>
          <w:rStyle w:val="Code"/>
          <w:b/>
        </w:rPr>
        <w:t>ArrayList</w:t>
      </w:r>
      <w:r>
        <w:rPr>
          <w:b/>
        </w:rPr>
        <w:t xml:space="preserve"> Commands</w:t>
      </w:r>
    </w:p>
    <w:p w14:paraId="607B5025" w14:textId="77777777" w:rsidR="00AF1530" w:rsidRDefault="00AF1530" w:rsidP="00AF1530">
      <w:pPr>
        <w:jc w:val="center"/>
        <w:rPr>
          <w:b/>
        </w:rPr>
      </w:pPr>
    </w:p>
    <w:p w14:paraId="75BE7EA5" w14:textId="77777777" w:rsidR="00AF1530" w:rsidRPr="005D5EDA" w:rsidRDefault="00AF1530" w:rsidP="00AF1530">
      <w:r>
        <w:t xml:space="preserve">Here are some of the commands available on </w:t>
      </w:r>
      <w:r>
        <w:rPr>
          <w:rFonts w:ascii="Courier New" w:hAnsi="Courier New"/>
        </w:rPr>
        <w:t>ArrayList</w:t>
      </w:r>
      <w:r>
        <w:t xml:space="preserve">s. All of these examples assume you have an </w:t>
      </w:r>
      <w:r>
        <w:rPr>
          <w:rFonts w:ascii="Courier New" w:hAnsi="Courier New" w:cs="Courier New"/>
        </w:rPr>
        <w:t>ArrayList&lt;Foo&gt; list = new ArrayList&lt;Foo&gt;();</w:t>
      </w:r>
      <w:r>
        <w:t xml:space="preserve"> set up.  Here, </w:t>
      </w:r>
      <w:r>
        <w:rPr>
          <w:rFonts w:ascii="Courier New" w:hAnsi="Courier New" w:cs="Courier New"/>
        </w:rPr>
        <w:t>Foo</w:t>
      </w:r>
      <w:r>
        <w:t xml:space="preserve"> could be anything – something like </w:t>
      </w:r>
      <w:r>
        <w:rPr>
          <w:rFonts w:ascii="Courier New" w:hAnsi="Courier New" w:cs="Courier New"/>
        </w:rPr>
        <w:t>Integer</w:t>
      </w:r>
      <w:r>
        <w:t xml:space="preserve">, </w:t>
      </w:r>
      <w:r>
        <w:rPr>
          <w:rFonts w:ascii="Courier New" w:hAnsi="Courier New" w:cs="Courier New"/>
        </w:rPr>
        <w:t>Double</w:t>
      </w:r>
      <w:r>
        <w:t xml:space="preserve">, or perhaps </w:t>
      </w:r>
      <w:r>
        <w:rPr>
          <w:rFonts w:ascii="Courier New" w:hAnsi="Courier New" w:cs="Courier New"/>
        </w:rPr>
        <w:t>GRect</w:t>
      </w:r>
      <w:r>
        <w:t>.</w:t>
      </w:r>
    </w:p>
    <w:p w14:paraId="280D6CAA" w14:textId="77777777" w:rsidR="00AF1530" w:rsidRDefault="00AF1530" w:rsidP="00AF1530"/>
    <w:p w14:paraId="260E7ED1" w14:textId="77777777" w:rsidR="00AF1530" w:rsidRDefault="00AF1530" w:rsidP="00AF1530">
      <w:r>
        <w:t xml:space="preserve">Before reviewing specific commands, we must first talk about the structure of an </w:t>
      </w:r>
      <w:r w:rsidRPr="00A16150">
        <w:rPr>
          <w:rStyle w:val="Code"/>
        </w:rPr>
        <w:t>ArrayList</w:t>
      </w:r>
      <w:r>
        <w:t xml:space="preserve">.  Each item in an </w:t>
      </w:r>
      <w:r w:rsidRPr="00A16150">
        <w:rPr>
          <w:rStyle w:val="Code"/>
        </w:rPr>
        <w:t>ArrayList</w:t>
      </w:r>
      <w:r>
        <w:t xml:space="preserve"> has an </w:t>
      </w:r>
      <w:r>
        <w:rPr>
          <w:i/>
        </w:rPr>
        <w:t>index</w:t>
      </w:r>
      <w:r>
        <w:t xml:space="preserve">.  This index specifies where the item is stored in the list.  The first possible index is 0.  So, the first item stored in an </w:t>
      </w:r>
      <w:r w:rsidRPr="00A16150">
        <w:rPr>
          <w:rStyle w:val="Code"/>
        </w:rPr>
        <w:t>ArrayList</w:t>
      </w:r>
      <w:r>
        <w:t xml:space="preserve"> is item number 0.  The second item stored is item number 1.  After storing </w:t>
      </w:r>
      <w:r>
        <w:rPr>
          <w:i/>
        </w:rPr>
        <w:t>n</w:t>
      </w:r>
      <w:r>
        <w:t xml:space="preserve"> items, the last item is item number (</w:t>
      </w:r>
      <w:r>
        <w:rPr>
          <w:i/>
        </w:rPr>
        <w:t>n</w:t>
      </w:r>
      <w:r>
        <w:t xml:space="preserve">-1).  The </w:t>
      </w:r>
      <w:r>
        <w:rPr>
          <w:rFonts w:ascii="Courier New" w:hAnsi="Courier New" w:cs="Courier New"/>
        </w:rPr>
        <w:t>get</w:t>
      </w:r>
      <w:r>
        <w:t xml:space="preserve"> and </w:t>
      </w:r>
      <w:r>
        <w:rPr>
          <w:rFonts w:ascii="Courier New" w:hAnsi="Courier New" w:cs="Courier New"/>
        </w:rPr>
        <w:t>set</w:t>
      </w:r>
      <w:r>
        <w:t xml:space="preserve"> commands below use this indexing scheme.</w:t>
      </w:r>
    </w:p>
    <w:p w14:paraId="1523CF3A" w14:textId="77777777" w:rsidR="00AF1530" w:rsidRDefault="00AF1530" w:rsidP="00AF1530"/>
    <w:p w14:paraId="19D1997F" w14:textId="77777777" w:rsidR="00AF1530" w:rsidRDefault="00AF1530" w:rsidP="00AF1530">
      <w:pPr>
        <w:rPr>
          <w:b/>
        </w:rPr>
      </w:pPr>
      <w:r>
        <w:rPr>
          <w:b/>
        </w:rPr>
        <w:t xml:space="preserve">To add an item to an </w:t>
      </w:r>
      <w:r w:rsidRPr="00A16150">
        <w:rPr>
          <w:rStyle w:val="Code"/>
          <w:b/>
        </w:rPr>
        <w:t>ArrayList</w:t>
      </w:r>
      <w:r>
        <w:rPr>
          <w:b/>
        </w:rPr>
        <w:t>:</w:t>
      </w:r>
    </w:p>
    <w:p w14:paraId="18FA642C" w14:textId="77777777" w:rsidR="00AF1530" w:rsidRPr="0054370A" w:rsidRDefault="00AF1530" w:rsidP="00AF1530">
      <w:pPr>
        <w:rPr>
          <w:rFonts w:ascii="Courier New" w:hAnsi="Courier New"/>
        </w:rPr>
      </w:pPr>
      <w:r>
        <w:rPr>
          <w:b/>
        </w:rPr>
        <w:tab/>
      </w:r>
      <w:r w:rsidRPr="0054370A">
        <w:rPr>
          <w:rFonts w:ascii="Courier New" w:hAnsi="Courier New"/>
        </w:rPr>
        <w:t>list.add(newItem);</w:t>
      </w:r>
    </w:p>
    <w:p w14:paraId="58E1A6F4" w14:textId="77777777" w:rsidR="00AF1530" w:rsidRDefault="00AF1530" w:rsidP="00AF1530"/>
    <w:p w14:paraId="63CEB69B" w14:textId="77777777" w:rsidR="00AF1530" w:rsidRDefault="00AF1530" w:rsidP="00AF1530">
      <w:r>
        <w:tab/>
        <w:t xml:space="preserve">This line of code puts </w:t>
      </w:r>
      <w:r w:rsidRPr="0054370A">
        <w:rPr>
          <w:rFonts w:ascii="Courier New" w:hAnsi="Courier New"/>
        </w:rPr>
        <w:t>newItem</w:t>
      </w:r>
      <w:r>
        <w:t xml:space="preserve"> at the end of our list.</w:t>
      </w:r>
    </w:p>
    <w:p w14:paraId="0C403B98" w14:textId="77777777" w:rsidR="00AF1530" w:rsidRDefault="00AF1530" w:rsidP="00AF1530"/>
    <w:p w14:paraId="173ADD2F" w14:textId="77777777" w:rsidR="00AF1530" w:rsidRDefault="00AF1530" w:rsidP="00AF1530">
      <w:pPr>
        <w:rPr>
          <w:b/>
        </w:rPr>
      </w:pPr>
      <w:r>
        <w:rPr>
          <w:b/>
        </w:rPr>
        <w:t xml:space="preserve">To perform an operation to all elements of an </w:t>
      </w:r>
      <w:r w:rsidRPr="00A16150">
        <w:rPr>
          <w:rStyle w:val="Code"/>
          <w:b/>
        </w:rPr>
        <w:t>ArrayList</w:t>
      </w:r>
      <w:r>
        <w:rPr>
          <w:b/>
        </w:rPr>
        <w:t>:</w:t>
      </w:r>
    </w:p>
    <w:p w14:paraId="484418EF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  <w:b/>
        </w:rPr>
        <w:tab/>
      </w:r>
      <w:r w:rsidRPr="0054370A">
        <w:rPr>
          <w:rFonts w:ascii="Courier New" w:hAnsi="Courier New"/>
        </w:rPr>
        <w:t>for(Foo someFoo : list)</w:t>
      </w:r>
    </w:p>
    <w:p w14:paraId="777D5FE3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  <w:t>{</w:t>
      </w:r>
    </w:p>
    <w:p w14:paraId="1FD48A38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</w:r>
      <w:r w:rsidRPr="0054370A">
        <w:rPr>
          <w:rFonts w:ascii="Courier New" w:hAnsi="Courier New"/>
        </w:rPr>
        <w:tab/>
        <w:t>someFoo.doSomething();</w:t>
      </w:r>
    </w:p>
    <w:p w14:paraId="37C73879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  <w:t>}</w:t>
      </w:r>
    </w:p>
    <w:p w14:paraId="70CE4149" w14:textId="77777777" w:rsidR="00AF1530" w:rsidRDefault="00AF1530" w:rsidP="00AF1530"/>
    <w:p w14:paraId="33AB8ABA" w14:textId="77777777" w:rsidR="00AF1530" w:rsidRDefault="00AF1530" w:rsidP="00AF1530">
      <w:pPr>
        <w:ind w:left="720"/>
      </w:pPr>
      <w:r>
        <w:t xml:space="preserve">Here, we are calling the method </w:t>
      </w:r>
      <w:r w:rsidRPr="0054370A">
        <w:rPr>
          <w:rFonts w:ascii="Courier New" w:hAnsi="Courier New"/>
        </w:rPr>
        <w:t>doSomething</w:t>
      </w:r>
      <w:r>
        <w:t xml:space="preserve"> on every item in our list.  This example might be more illuminating:</w:t>
      </w:r>
    </w:p>
    <w:p w14:paraId="56F5C920" w14:textId="77777777" w:rsidR="00AF1530" w:rsidRDefault="00AF1530" w:rsidP="00AF1530"/>
    <w:p w14:paraId="2E31BC60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  <w:t>ArrayList&lt;GRect&gt; rects = new ArrayList&lt;GRect&gt;();</w:t>
      </w:r>
    </w:p>
    <w:p w14:paraId="451469FE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  <w:t>// insert a bunch of rectangles into the list</w:t>
      </w:r>
    </w:p>
    <w:p w14:paraId="3B331B2D" w14:textId="77777777" w:rsidR="00AF1530" w:rsidRPr="0054370A" w:rsidRDefault="00AF1530" w:rsidP="00AF1530">
      <w:pPr>
        <w:rPr>
          <w:rFonts w:ascii="Courier New" w:hAnsi="Courier New"/>
        </w:rPr>
      </w:pPr>
    </w:p>
    <w:p w14:paraId="32A66863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  <w:t>for(GRect oneRect : rects)</w:t>
      </w:r>
    </w:p>
    <w:p w14:paraId="34FF6C0B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  <w:t>{</w:t>
      </w:r>
    </w:p>
    <w:p w14:paraId="45E09FD0" w14:textId="77777777" w:rsidR="00AF1530" w:rsidRPr="0054370A" w:rsidRDefault="00AF1530" w:rsidP="00AF1530">
      <w:pPr>
        <w:ind w:right="-574"/>
        <w:rPr>
          <w:rFonts w:ascii="Courier New" w:hAnsi="Courier New"/>
        </w:rPr>
      </w:pPr>
      <w:r w:rsidRPr="0054370A">
        <w:rPr>
          <w:rFonts w:ascii="Courier New" w:hAnsi="Courier New"/>
        </w:rPr>
        <w:tab/>
      </w:r>
      <w:r w:rsidRPr="0054370A">
        <w:rPr>
          <w:rFonts w:ascii="Courier New" w:hAnsi="Courier New"/>
        </w:rPr>
        <w:tab/>
        <w:t>oneRect.move(5, 0); // move a rectangle to the right</w:t>
      </w:r>
    </w:p>
    <w:p w14:paraId="555FC2C8" w14:textId="77777777" w:rsidR="00AF1530" w:rsidRPr="0054370A" w:rsidRDefault="00AF1530" w:rsidP="00AF1530">
      <w:pPr>
        <w:rPr>
          <w:rFonts w:ascii="Courier New" w:hAnsi="Courier New"/>
        </w:rPr>
      </w:pPr>
      <w:r w:rsidRPr="0054370A">
        <w:rPr>
          <w:rFonts w:ascii="Courier New" w:hAnsi="Courier New"/>
        </w:rPr>
        <w:tab/>
        <w:t>}</w:t>
      </w:r>
    </w:p>
    <w:p w14:paraId="55C052CA" w14:textId="77777777" w:rsidR="00AF1530" w:rsidRDefault="00AF1530" w:rsidP="00AF1530"/>
    <w:p w14:paraId="4E34EAF2" w14:textId="77777777" w:rsidR="00AF1530" w:rsidRDefault="00AF1530" w:rsidP="00AF1530">
      <w:pPr>
        <w:ind w:left="720"/>
      </w:pPr>
      <w:r>
        <w:t xml:space="preserve">This code goes through the list and moves each rectangle in the list to the right by 5 units.  The role of the word </w:t>
      </w:r>
      <w:r w:rsidRPr="0054370A">
        <w:rPr>
          <w:rFonts w:ascii="Courier New" w:hAnsi="Courier New"/>
        </w:rPr>
        <w:t>oneRect</w:t>
      </w:r>
      <w:r>
        <w:t xml:space="preserve"> is to give a temporary name to each element.  This is necessary so we have something before the word </w:t>
      </w:r>
      <w:r w:rsidRPr="0054370A">
        <w:rPr>
          <w:rFonts w:ascii="Courier New" w:hAnsi="Courier New"/>
        </w:rPr>
        <w:t>move</w:t>
      </w:r>
      <w:r>
        <w:t>.</w:t>
      </w:r>
    </w:p>
    <w:p w14:paraId="1E8BBDA0" w14:textId="172964FB" w:rsidR="00827BBF" w:rsidRDefault="00827BBF">
      <w:r>
        <w:br w:type="page"/>
      </w:r>
    </w:p>
    <w:p w14:paraId="2A13A842" w14:textId="77777777" w:rsidR="00AF1530" w:rsidRDefault="00AF1530" w:rsidP="00AF1530">
      <w:bookmarkStart w:id="0" w:name="_GoBack"/>
      <w:bookmarkEnd w:id="0"/>
    </w:p>
    <w:p w14:paraId="71F66270" w14:textId="77777777" w:rsidR="00AF1530" w:rsidRPr="007D6BB8" w:rsidRDefault="00AF1530" w:rsidP="00AF1530">
      <w:pPr>
        <w:rPr>
          <w:b/>
        </w:rPr>
      </w:pPr>
      <w:r>
        <w:rPr>
          <w:b/>
        </w:rPr>
        <w:t xml:space="preserve">To retrieve a specific item from an </w:t>
      </w:r>
      <w:r w:rsidRPr="00A16150">
        <w:rPr>
          <w:rStyle w:val="Code"/>
          <w:b/>
        </w:rPr>
        <w:t>ArrayList</w:t>
      </w:r>
      <w:r>
        <w:rPr>
          <w:b/>
        </w:rPr>
        <w:t>:</w:t>
      </w:r>
    </w:p>
    <w:p w14:paraId="142B4F30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Foo someItem = list.get(index);</w:t>
      </w:r>
    </w:p>
    <w:p w14:paraId="5C899883" w14:textId="77777777" w:rsidR="00AF1530" w:rsidRDefault="00AF1530" w:rsidP="00AF1530">
      <w:pPr>
        <w:rPr>
          <w:rFonts w:ascii="Courier New" w:hAnsi="Courier New" w:cs="Courier New"/>
        </w:rPr>
      </w:pPr>
    </w:p>
    <w:p w14:paraId="25ACBCA6" w14:textId="77777777" w:rsidR="00AF1530" w:rsidRDefault="00AF1530" w:rsidP="00AF1530">
      <w:pPr>
        <w:ind w:left="720"/>
      </w:pPr>
      <w:r>
        <w:t xml:space="preserve">Here, </w:t>
      </w:r>
      <w:r>
        <w:rPr>
          <w:rFonts w:ascii="Courier New" w:hAnsi="Courier New" w:cs="Courier New"/>
        </w:rPr>
        <w:t>index</w:t>
      </w:r>
      <w:r>
        <w:t xml:space="preserve"> is an </w:t>
      </w:r>
      <w:r>
        <w:rPr>
          <w:rFonts w:ascii="Courier New" w:hAnsi="Courier New" w:cs="Courier New"/>
        </w:rPr>
        <w:t>int</w:t>
      </w:r>
      <w:r>
        <w:t xml:space="preserve"> variable storing some number between 0 and (</w:t>
      </w:r>
      <w:r>
        <w:rPr>
          <w:i/>
        </w:rPr>
        <w:t>n</w:t>
      </w:r>
      <w:r>
        <w:t xml:space="preserve">-1), inclusive, where there are a total of </w:t>
      </w:r>
      <w:r>
        <w:rPr>
          <w:i/>
        </w:rPr>
        <w:t>n</w:t>
      </w:r>
      <w:r>
        <w:t xml:space="preserve"> items in </w:t>
      </w:r>
      <w:r>
        <w:rPr>
          <w:rFonts w:ascii="Courier New" w:hAnsi="Courier New" w:cs="Courier New"/>
        </w:rPr>
        <w:t>list</w:t>
      </w:r>
      <w:r>
        <w:t>.  So, if we have the following code:</w:t>
      </w:r>
    </w:p>
    <w:p w14:paraId="6ECDE4B9" w14:textId="77777777" w:rsidR="00AF1530" w:rsidRDefault="00AF1530" w:rsidP="00AF1530"/>
    <w:p w14:paraId="6BCC84CA" w14:textId="77777777" w:rsidR="00AF1530" w:rsidRDefault="00AF1530" w:rsidP="00AF1530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ArrayList&lt;Integer&gt; intList = new ArrayList&lt;Integer&gt;();</w:t>
      </w:r>
    </w:p>
    <w:p w14:paraId="200F35B1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intList.add(14);</w:t>
      </w:r>
    </w:p>
    <w:p w14:paraId="028B87F8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intList.add(99);</w:t>
      </w:r>
    </w:p>
    <w:p w14:paraId="3DEBDF34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intList.add(46);</w:t>
      </w:r>
    </w:p>
    <w:p w14:paraId="1CDEAAE2" w14:textId="77777777" w:rsidR="00AF1530" w:rsidRDefault="00AF1530" w:rsidP="00AF1530">
      <w:pPr>
        <w:rPr>
          <w:rFonts w:ascii="Courier New" w:hAnsi="Courier New" w:cs="Courier New"/>
        </w:rPr>
      </w:pPr>
    </w:p>
    <w:p w14:paraId="254E542E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zero = intList.get(0);</w:t>
      </w:r>
    </w:p>
    <w:p w14:paraId="49002567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two = intList.get(2);</w:t>
      </w:r>
    </w:p>
    <w:p w14:paraId="25A7BF34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one = intList.get(1);</w:t>
      </w:r>
    </w:p>
    <w:p w14:paraId="2F5EFF1D" w14:textId="77777777" w:rsidR="00AF1530" w:rsidRDefault="00AF1530" w:rsidP="00AF1530">
      <w:pPr>
        <w:rPr>
          <w:rFonts w:ascii="Courier New" w:hAnsi="Courier New" w:cs="Courier New"/>
        </w:rPr>
      </w:pPr>
    </w:p>
    <w:p w14:paraId="6A6DD17A" w14:textId="77777777" w:rsidR="00AF1530" w:rsidRDefault="00AF1530" w:rsidP="00AF1530">
      <w:pPr>
        <w:ind w:left="720"/>
      </w:pPr>
      <w:r>
        <w:t xml:space="preserve">After this code is run, </w:t>
      </w:r>
      <w:r>
        <w:rPr>
          <w:rFonts w:ascii="Courier New" w:hAnsi="Courier New" w:cs="Courier New"/>
        </w:rPr>
        <w:t>zero</w:t>
      </w:r>
      <w:r>
        <w:t xml:space="preserve"> will have the value 14; </w:t>
      </w:r>
      <w:r>
        <w:rPr>
          <w:rFonts w:ascii="Courier New" w:hAnsi="Courier New" w:cs="Courier New"/>
        </w:rPr>
        <w:t>two</w:t>
      </w:r>
      <w:r>
        <w:t xml:space="preserve"> will have the value 46; and </w:t>
      </w:r>
      <w:r>
        <w:rPr>
          <w:rFonts w:ascii="Courier New" w:hAnsi="Courier New" w:cs="Courier New"/>
        </w:rPr>
        <w:t>one</w:t>
      </w:r>
      <w:r>
        <w:t xml:space="preserve"> will have the value 99.</w:t>
      </w:r>
    </w:p>
    <w:p w14:paraId="120A1C46" w14:textId="77777777" w:rsidR="00AF1530" w:rsidRDefault="00AF1530" w:rsidP="00AF1530"/>
    <w:p w14:paraId="28EB72F0" w14:textId="77777777" w:rsidR="00AF1530" w:rsidRDefault="00AF1530" w:rsidP="00AF1530">
      <w:pPr>
        <w:rPr>
          <w:b/>
        </w:rPr>
      </w:pPr>
      <w:r>
        <w:rPr>
          <w:b/>
        </w:rPr>
        <w:t xml:space="preserve">To change a specific item in an </w:t>
      </w:r>
      <w:r w:rsidRPr="00A16150">
        <w:rPr>
          <w:rStyle w:val="Code"/>
          <w:b/>
        </w:rPr>
        <w:t>ArrayList</w:t>
      </w:r>
      <w:r>
        <w:rPr>
          <w:b/>
        </w:rPr>
        <w:t>:</w:t>
      </w:r>
    </w:p>
    <w:p w14:paraId="6BA51BEE" w14:textId="77777777" w:rsidR="00AF1530" w:rsidRDefault="00AF1530" w:rsidP="00AF1530">
      <w:pPr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</w:rPr>
        <w:t>list.set(index, newItem);</w:t>
      </w:r>
    </w:p>
    <w:p w14:paraId="382D62E3" w14:textId="77777777" w:rsidR="00AF1530" w:rsidRDefault="00AF1530" w:rsidP="00AF1530">
      <w:pPr>
        <w:rPr>
          <w:rFonts w:ascii="Courier New" w:hAnsi="Courier New" w:cs="Courier New"/>
        </w:rPr>
      </w:pPr>
    </w:p>
    <w:p w14:paraId="403767D2" w14:textId="77777777" w:rsidR="00AF1530" w:rsidRDefault="00AF1530" w:rsidP="00AF1530">
      <w:pPr>
        <w:ind w:left="720"/>
      </w:pPr>
      <w:r>
        <w:t>Here, we are replacing the item stored with the given index with our new item.  Here is a longer example:</w:t>
      </w:r>
    </w:p>
    <w:p w14:paraId="2896B676" w14:textId="77777777" w:rsidR="00AF1530" w:rsidRDefault="00AF1530" w:rsidP="00AF1530"/>
    <w:p w14:paraId="38E2982C" w14:textId="77777777" w:rsidR="00AF1530" w:rsidRDefault="00AF1530" w:rsidP="00AF1530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ArrayList&lt;Integer&gt; intList = new ArrayList&lt;Integer&gt;();</w:t>
      </w:r>
    </w:p>
    <w:p w14:paraId="67F49883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intList.add(14);</w:t>
      </w:r>
    </w:p>
    <w:p w14:paraId="2D8BD333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intList.add(99);</w:t>
      </w:r>
    </w:p>
    <w:p w14:paraId="68321DCC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intList.add(46);</w:t>
      </w:r>
    </w:p>
    <w:p w14:paraId="65AE05E1" w14:textId="77777777" w:rsidR="00AF1530" w:rsidRDefault="00AF1530" w:rsidP="00AF1530">
      <w:pPr>
        <w:rPr>
          <w:rFonts w:ascii="Courier New" w:hAnsi="Courier New" w:cs="Courier New"/>
        </w:rPr>
      </w:pPr>
    </w:p>
    <w:p w14:paraId="602482B8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intList.set(1, 82);</w:t>
      </w:r>
    </w:p>
    <w:p w14:paraId="73B7C1F4" w14:textId="77777777" w:rsidR="00AF1530" w:rsidRDefault="00AF1530" w:rsidP="00AF1530">
      <w:pPr>
        <w:rPr>
          <w:rFonts w:ascii="Courier New" w:hAnsi="Courier New" w:cs="Courier New"/>
        </w:rPr>
      </w:pPr>
    </w:p>
    <w:p w14:paraId="6B98AA2B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zero = intList.get(0);</w:t>
      </w:r>
    </w:p>
    <w:p w14:paraId="5AC52FA0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one = intList.get(1);</w:t>
      </w:r>
    </w:p>
    <w:p w14:paraId="59C0FEA4" w14:textId="77777777" w:rsidR="00AF1530" w:rsidRDefault="00AF1530" w:rsidP="00AF1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two = intList.get(2);</w:t>
      </w:r>
    </w:p>
    <w:p w14:paraId="5BF5BA89" w14:textId="77777777" w:rsidR="00AF1530" w:rsidRDefault="00AF1530" w:rsidP="00AF1530">
      <w:pPr>
        <w:rPr>
          <w:rFonts w:ascii="Courier New" w:hAnsi="Courier New" w:cs="Courier New"/>
        </w:rPr>
      </w:pPr>
    </w:p>
    <w:p w14:paraId="7D01F541" w14:textId="77777777" w:rsidR="00AF1530" w:rsidRDefault="00AF1530" w:rsidP="00AF1530">
      <w:pPr>
        <w:ind w:left="720"/>
      </w:pPr>
      <w:r>
        <w:t xml:space="preserve">Because of the </w:t>
      </w:r>
      <w:r>
        <w:rPr>
          <w:rFonts w:ascii="Courier New" w:hAnsi="Courier New" w:cs="Courier New"/>
        </w:rPr>
        <w:t>intList.set(1, 82);</w:t>
      </w:r>
      <w:r>
        <w:t xml:space="preserve"> line, the </w:t>
      </w:r>
      <w:r w:rsidRPr="00A16150">
        <w:rPr>
          <w:rStyle w:val="Code"/>
        </w:rPr>
        <w:t>ArrayList</w:t>
      </w:r>
      <w:r>
        <w:t xml:space="preserve"> contains the values 14, 82, and 46, in that order.</w:t>
      </w:r>
    </w:p>
    <w:p w14:paraId="4F2AB67F" w14:textId="77777777" w:rsidR="00AF1530" w:rsidRDefault="00AF1530" w:rsidP="00AF1530"/>
    <w:p w14:paraId="34A817F4" w14:textId="77777777" w:rsidR="00AF1530" w:rsidRDefault="00AF1530" w:rsidP="00AF1530">
      <w:pPr>
        <w:rPr>
          <w:b/>
        </w:rPr>
      </w:pPr>
      <w:r>
        <w:rPr>
          <w:b/>
        </w:rPr>
        <w:t xml:space="preserve">To get the number of items stored in an </w:t>
      </w:r>
      <w:r w:rsidRPr="00A16150">
        <w:rPr>
          <w:rStyle w:val="Code"/>
          <w:b/>
        </w:rPr>
        <w:t>ArrayList</w:t>
      </w:r>
      <w:r>
        <w:rPr>
          <w:b/>
        </w:rPr>
        <w:t>:</w:t>
      </w:r>
    </w:p>
    <w:p w14:paraId="2FABC21C" w14:textId="77777777" w:rsidR="00AF1530" w:rsidRDefault="00AF1530" w:rsidP="00AF1530">
      <w:pPr>
        <w:rPr>
          <w:rFonts w:ascii="Courier New" w:hAnsi="Courier New" w:cs="Courier New"/>
        </w:rPr>
      </w:pPr>
      <w:r w:rsidRPr="00734B4B">
        <w:rPr>
          <w:rFonts w:ascii="Courier New" w:hAnsi="Courier New" w:cs="Courier New"/>
        </w:rPr>
        <w:tab/>
        <w:t>int numItems = list.size()</w:t>
      </w:r>
      <w:r>
        <w:rPr>
          <w:rFonts w:ascii="Courier New" w:hAnsi="Courier New" w:cs="Courier New"/>
        </w:rPr>
        <w:t>;</w:t>
      </w:r>
    </w:p>
    <w:p w14:paraId="6B42772C" w14:textId="77777777" w:rsidR="00AF1530" w:rsidRDefault="00AF1530" w:rsidP="00AF1530">
      <w:pPr>
        <w:rPr>
          <w:rFonts w:ascii="Courier New" w:hAnsi="Courier New" w:cs="Courier New"/>
        </w:rPr>
      </w:pPr>
    </w:p>
    <w:p w14:paraId="6FE2CC5E" w14:textId="77777777" w:rsidR="00AF1530" w:rsidRDefault="00AF1530" w:rsidP="00AF1530">
      <w:pPr>
        <w:ind w:left="720"/>
      </w:pPr>
      <w:r>
        <w:t xml:space="preserve">After this line, the variable </w:t>
      </w:r>
      <w:r>
        <w:rPr>
          <w:rFonts w:ascii="Courier New" w:hAnsi="Courier New" w:cs="Courier New"/>
        </w:rPr>
        <w:t>numItems</w:t>
      </w:r>
      <w:r>
        <w:t xml:space="preserve">, will contain the total number of items stored in the ArrayList.  The last usable index is </w:t>
      </w:r>
      <w:r>
        <w:rPr>
          <w:rFonts w:ascii="Courier New" w:hAnsi="Courier New" w:cs="Courier New"/>
        </w:rPr>
        <w:t>numItems – 1</w:t>
      </w:r>
      <w:r>
        <w:t>.</w:t>
      </w:r>
    </w:p>
    <w:p w14:paraId="6AC715E0" w14:textId="77777777" w:rsidR="00AF1530" w:rsidRDefault="00AF1530" w:rsidP="00AF1530"/>
    <w:p w14:paraId="729F2995" w14:textId="77777777" w:rsidR="00AF1530" w:rsidRDefault="00AF1530" w:rsidP="00AF1530"/>
    <w:p w14:paraId="5F0B3908" w14:textId="77777777" w:rsidR="00AF1530" w:rsidRDefault="00AF1530" w:rsidP="00AF1530"/>
    <w:p w14:paraId="4C97C424" w14:textId="77777777" w:rsidR="00AF1530" w:rsidRDefault="00AF1530" w:rsidP="00AF1530">
      <w:pPr>
        <w:rPr>
          <w:b/>
        </w:rPr>
      </w:pPr>
      <w:r>
        <w:rPr>
          <w:b/>
        </w:rPr>
        <w:t xml:space="preserve">To clear the contents of an </w:t>
      </w:r>
      <w:r w:rsidRPr="00A16150">
        <w:rPr>
          <w:rStyle w:val="Code"/>
          <w:b/>
        </w:rPr>
        <w:t>ArrayList</w:t>
      </w:r>
      <w:r>
        <w:rPr>
          <w:b/>
        </w:rPr>
        <w:t>:</w:t>
      </w:r>
    </w:p>
    <w:p w14:paraId="754C89EB" w14:textId="77777777" w:rsidR="00AF1530" w:rsidRDefault="00AF1530" w:rsidP="00AF1530">
      <w:pPr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</w:rPr>
        <w:t>list.clear();</w:t>
      </w:r>
    </w:p>
    <w:p w14:paraId="1453EB58" w14:textId="77777777" w:rsidR="00AF1530" w:rsidRDefault="00AF1530" w:rsidP="00AF1530">
      <w:pPr>
        <w:rPr>
          <w:rFonts w:ascii="Courier New" w:hAnsi="Courier New" w:cs="Courier New"/>
        </w:rPr>
      </w:pPr>
    </w:p>
    <w:p w14:paraId="727842E4" w14:textId="77777777" w:rsidR="00AF1530" w:rsidRDefault="00AF1530" w:rsidP="00AF1530">
      <w:r>
        <w:rPr>
          <w:rFonts w:ascii="Courier New" w:hAnsi="Courier New" w:cs="Courier New"/>
        </w:rPr>
        <w:tab/>
      </w:r>
      <w:r>
        <w:t xml:space="preserve">After using this command, there are no items stored; </w:t>
      </w:r>
      <w:r>
        <w:rPr>
          <w:rFonts w:ascii="Courier New" w:hAnsi="Courier New" w:cs="Courier New"/>
        </w:rPr>
        <w:t>list.size()</w:t>
      </w:r>
      <w:r>
        <w:t xml:space="preserve"> is 0.</w:t>
      </w:r>
    </w:p>
    <w:p w14:paraId="0AAB2050" w14:textId="77777777" w:rsidR="00AF1530" w:rsidRDefault="00AF1530" w:rsidP="00AF1530"/>
    <w:p w14:paraId="62035DB9" w14:textId="77777777" w:rsidR="00AF1530" w:rsidRDefault="00AF1530" w:rsidP="00AF1530">
      <w:pPr>
        <w:rPr>
          <w:b/>
        </w:rPr>
      </w:pPr>
      <w:r>
        <w:rPr>
          <w:b/>
        </w:rPr>
        <w:t xml:space="preserve">To remove an item from an </w:t>
      </w:r>
      <w:r w:rsidRPr="00A16150">
        <w:rPr>
          <w:rStyle w:val="Code"/>
          <w:b/>
        </w:rPr>
        <w:t>ArrayList</w:t>
      </w:r>
      <w:r>
        <w:rPr>
          <w:b/>
        </w:rPr>
        <w:t>:</w:t>
      </w:r>
    </w:p>
    <w:p w14:paraId="362F790B" w14:textId="77777777" w:rsidR="00AF1530" w:rsidRDefault="00AF1530" w:rsidP="00AF1530">
      <w:pPr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</w:rPr>
        <w:t>list.remove(index);</w:t>
      </w:r>
    </w:p>
    <w:p w14:paraId="564377FB" w14:textId="77777777" w:rsidR="00AF1530" w:rsidRDefault="00AF1530" w:rsidP="00AF1530">
      <w:pPr>
        <w:rPr>
          <w:rFonts w:ascii="Courier New" w:hAnsi="Courier New" w:cs="Courier New"/>
        </w:rPr>
      </w:pPr>
    </w:p>
    <w:p w14:paraId="755EC1FB" w14:textId="77777777" w:rsidR="00AF1530" w:rsidRPr="00734B4B" w:rsidRDefault="00AF1530" w:rsidP="00AF1530">
      <w:pPr>
        <w:ind w:left="720"/>
      </w:pPr>
      <w:r>
        <w:t xml:space="preserve">This command removes the item with the given index from the </w:t>
      </w:r>
      <w:r w:rsidRPr="00A16150">
        <w:rPr>
          <w:rStyle w:val="Code"/>
        </w:rPr>
        <w:t>ArrayList</w:t>
      </w:r>
      <w:r>
        <w:t xml:space="preserve">.  Because there cannot be holes in an </w:t>
      </w:r>
      <w:r w:rsidRPr="00A16150">
        <w:rPr>
          <w:rStyle w:val="Code"/>
        </w:rPr>
        <w:t>ArrayList</w:t>
      </w:r>
      <w:r>
        <w:t>, all subsequent items (those with higher indices) will shift down.</w:t>
      </w:r>
    </w:p>
    <w:p w14:paraId="4F44A64E" w14:textId="77777777" w:rsidR="00AF1530" w:rsidRPr="00CD73CF" w:rsidRDefault="00AF1530"/>
    <w:sectPr w:rsidR="00AF1530" w:rsidRPr="00CD73CF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CDA02" w14:textId="77777777" w:rsidR="00810938" w:rsidRDefault="00810938">
      <w:r>
        <w:separator/>
      </w:r>
    </w:p>
  </w:endnote>
  <w:endnote w:type="continuationSeparator" w:id="0">
    <w:p w14:paraId="6A332E3F" w14:textId="77777777" w:rsidR="00810938" w:rsidRDefault="0081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09CEF" w14:textId="77777777" w:rsidR="00AF1530" w:rsidRDefault="00AF1530" w:rsidP="00AF15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315F0E" w14:textId="77777777" w:rsidR="00AF1530" w:rsidRDefault="00AF15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16E1B" w14:textId="77777777" w:rsidR="00AF1530" w:rsidRDefault="00AF1530" w:rsidP="00AF15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9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59D3A1" w14:textId="77777777" w:rsidR="00AF1530" w:rsidRDefault="00AF15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D4294" w14:textId="77777777" w:rsidR="00810938" w:rsidRDefault="00810938">
      <w:r>
        <w:separator/>
      </w:r>
    </w:p>
  </w:footnote>
  <w:footnote w:type="continuationSeparator" w:id="0">
    <w:p w14:paraId="4FB36A04" w14:textId="77777777" w:rsidR="00810938" w:rsidRDefault="00810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50"/>
    <w:rsid w:val="00810938"/>
    <w:rsid w:val="00827BBF"/>
    <w:rsid w:val="00AF1530"/>
    <w:rsid w:val="00BA78D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DCD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615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Code">
    <w:name w:val="Code"/>
    <w:rsid w:val="008E56BD"/>
    <w:rPr>
      <w:rFonts w:ascii="Courier New" w:hAnsi="Courier New"/>
    </w:rPr>
  </w:style>
  <w:style w:type="character" w:customStyle="1" w:styleId="Noncode">
    <w:name w:val="Noncode"/>
    <w:rsid w:val="008E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161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150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1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School in London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</dc:creator>
  <cp:keywords/>
  <cp:lastModifiedBy>Richard Eisenberg</cp:lastModifiedBy>
  <cp:revision>3</cp:revision>
  <dcterms:created xsi:type="dcterms:W3CDTF">2017-10-23T12:41:00Z</dcterms:created>
  <dcterms:modified xsi:type="dcterms:W3CDTF">2017-10-23T12:41:00Z</dcterms:modified>
</cp:coreProperties>
</file>