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42C68" w14:textId="6AADB956" w:rsidR="00A12827" w:rsidRPr="00846350" w:rsidRDefault="00FB1563" w:rsidP="0050372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CMSC 113: Computer Science I</w:t>
      </w:r>
    </w:p>
    <w:p w14:paraId="7C187E33" w14:textId="55668844" w:rsidR="00503723" w:rsidRPr="00846350" w:rsidRDefault="00FB1563" w:rsidP="0050372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Owl Project</w:t>
      </w:r>
    </w:p>
    <w:p w14:paraId="52AE645C" w14:textId="70871655" w:rsidR="00503723" w:rsidRPr="00846350" w:rsidRDefault="00503723" w:rsidP="0050372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due </w:t>
      </w:r>
      <w:r w:rsidR="00FB1563">
        <w:rPr>
          <w:b/>
          <w:sz w:val="20"/>
          <w:szCs w:val="20"/>
        </w:rPr>
        <w:t xml:space="preserve">on </w:t>
      </w:r>
      <w:proofErr w:type="spellStart"/>
      <w:r w:rsidR="00FB1563">
        <w:rPr>
          <w:b/>
          <w:sz w:val="20"/>
          <w:szCs w:val="20"/>
        </w:rPr>
        <w:t>Gradescope</w:t>
      </w:r>
      <w:proofErr w:type="spellEnd"/>
      <w:r w:rsidR="00FB1563">
        <w:rPr>
          <w:b/>
          <w:sz w:val="20"/>
          <w:szCs w:val="20"/>
        </w:rPr>
        <w:t xml:space="preserve"> by</w:t>
      </w:r>
      <w:r>
        <w:rPr>
          <w:b/>
          <w:sz w:val="20"/>
          <w:szCs w:val="20"/>
        </w:rPr>
        <w:t xml:space="preserve"> the beginning of</w:t>
      </w:r>
      <w:r w:rsidRPr="00846350">
        <w:rPr>
          <w:b/>
          <w:sz w:val="20"/>
          <w:szCs w:val="20"/>
        </w:rPr>
        <w:t xml:space="preserve"> class on </w:t>
      </w:r>
      <w:r w:rsidR="00FB1563">
        <w:rPr>
          <w:b/>
          <w:sz w:val="20"/>
          <w:szCs w:val="20"/>
        </w:rPr>
        <w:t>September 27, 2017</w:t>
      </w:r>
    </w:p>
    <w:p w14:paraId="074D04C0" w14:textId="77777777" w:rsidR="00503723" w:rsidRPr="00846350" w:rsidRDefault="00503723" w:rsidP="00503723">
      <w:pPr>
        <w:tabs>
          <w:tab w:val="left" w:pos="667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5DBBCC68" w14:textId="016CD317" w:rsidR="00503723" w:rsidRPr="00846350" w:rsidRDefault="00503723" w:rsidP="00503723">
      <w:pPr>
        <w:rPr>
          <w:sz w:val="20"/>
          <w:szCs w:val="20"/>
        </w:rPr>
      </w:pPr>
      <w:r w:rsidRPr="00846350">
        <w:rPr>
          <w:sz w:val="20"/>
          <w:szCs w:val="20"/>
        </w:rPr>
        <w:t xml:space="preserve">For this project, you </w:t>
      </w:r>
      <w:r w:rsidR="00FB1563">
        <w:rPr>
          <w:sz w:val="20"/>
          <w:szCs w:val="20"/>
        </w:rPr>
        <w:t xml:space="preserve">will write a fully-featured rendering of our deal pet owl </w:t>
      </w:r>
      <w:proofErr w:type="spellStart"/>
      <w:r w:rsidR="005A60E2">
        <w:rPr>
          <w:sz w:val="20"/>
          <w:szCs w:val="20"/>
        </w:rPr>
        <w:t>Erichthonius</w:t>
      </w:r>
      <w:proofErr w:type="spellEnd"/>
      <w:r w:rsidR="005A60E2">
        <w:rPr>
          <w:sz w:val="20"/>
          <w:szCs w:val="20"/>
        </w:rPr>
        <w:t>, or Richie for short. A fully-featured Richie</w:t>
      </w:r>
      <w:r w:rsidRPr="00846350">
        <w:rPr>
          <w:sz w:val="20"/>
          <w:szCs w:val="20"/>
        </w:rPr>
        <w:t xml:space="preserve"> contains all of the following:</w:t>
      </w:r>
    </w:p>
    <w:p w14:paraId="089D8FD2" w14:textId="77777777" w:rsidR="00503723" w:rsidRPr="00846350" w:rsidRDefault="00503723" w:rsidP="00503723">
      <w:pPr>
        <w:rPr>
          <w:sz w:val="20"/>
          <w:szCs w:val="20"/>
        </w:rPr>
      </w:pPr>
    </w:p>
    <w:p w14:paraId="1FA31D32" w14:textId="412B5F29" w:rsidR="00503723" w:rsidRPr="00846350" w:rsidRDefault="00503723" w:rsidP="00503723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An outline with nose</w:t>
      </w:r>
    </w:p>
    <w:p w14:paraId="4FA3B997" w14:textId="44709AC7" w:rsidR="00503723" w:rsidRPr="00846350" w:rsidRDefault="00206399" w:rsidP="005037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Ears</w:t>
      </w:r>
      <w:r w:rsidR="00503723">
        <w:rPr>
          <w:sz w:val="20"/>
          <w:szCs w:val="20"/>
        </w:rPr>
        <w:t xml:space="preserve"> that grow longer with time</w:t>
      </w:r>
      <w:r w:rsidR="00291D92">
        <w:rPr>
          <w:sz w:val="20"/>
          <w:szCs w:val="20"/>
        </w:rPr>
        <w:t>, growing every 100ms</w:t>
      </w:r>
      <w:r w:rsidR="00503723">
        <w:rPr>
          <w:sz w:val="20"/>
          <w:szCs w:val="20"/>
        </w:rPr>
        <w:t xml:space="preserve"> (10</w:t>
      </w:r>
      <w:r w:rsidR="00503723" w:rsidRPr="00846350">
        <w:rPr>
          <w:sz w:val="20"/>
          <w:szCs w:val="20"/>
        </w:rPr>
        <w:t xml:space="preserve"> pts)</w:t>
      </w:r>
    </w:p>
    <w:p w14:paraId="5713B90F" w14:textId="42C833E0" w:rsidR="00503723" w:rsidRPr="00846350" w:rsidRDefault="00206399" w:rsidP="005037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Black pupils</w:t>
      </w:r>
      <w:r w:rsidR="00503723" w:rsidRPr="00846350">
        <w:rPr>
          <w:sz w:val="20"/>
          <w:szCs w:val="20"/>
        </w:rPr>
        <w:t xml:space="preserve"> </w:t>
      </w:r>
      <w:r>
        <w:rPr>
          <w:sz w:val="20"/>
          <w:szCs w:val="20"/>
        </w:rPr>
        <w:t>that turn yellower</w:t>
      </w:r>
      <w:r w:rsidR="00503723">
        <w:rPr>
          <w:sz w:val="20"/>
          <w:szCs w:val="20"/>
        </w:rPr>
        <w:t xml:space="preserve"> </w:t>
      </w:r>
      <w:r w:rsidR="00503723" w:rsidRPr="00846350">
        <w:rPr>
          <w:sz w:val="20"/>
          <w:szCs w:val="20"/>
        </w:rPr>
        <w:t>with every click</w:t>
      </w:r>
      <w:r>
        <w:rPr>
          <w:sz w:val="20"/>
          <w:szCs w:val="20"/>
        </w:rPr>
        <w:t>, becoming fully yellow</w:t>
      </w:r>
      <w:r w:rsidR="00503723">
        <w:rPr>
          <w:sz w:val="20"/>
          <w:szCs w:val="20"/>
        </w:rPr>
        <w:t xml:space="preserve"> at 10 clicks (10</w:t>
      </w:r>
      <w:r w:rsidR="00503723" w:rsidRPr="00846350">
        <w:rPr>
          <w:sz w:val="20"/>
          <w:szCs w:val="20"/>
        </w:rPr>
        <w:t xml:space="preserve"> pts)</w:t>
      </w:r>
    </w:p>
    <w:p w14:paraId="2AAF612C" w14:textId="406C5B2C" w:rsidR="00503723" w:rsidRDefault="00206399" w:rsidP="005037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beak</w:t>
      </w:r>
      <w:r w:rsidR="00503723" w:rsidRPr="00846350">
        <w:rPr>
          <w:sz w:val="20"/>
          <w:szCs w:val="20"/>
        </w:rPr>
        <w:t xml:space="preserve"> that opens every time the mouse pa</w:t>
      </w:r>
      <w:r>
        <w:rPr>
          <w:sz w:val="20"/>
          <w:szCs w:val="20"/>
        </w:rPr>
        <w:t>sses over Richie</w:t>
      </w:r>
      <w:r w:rsidR="00503723">
        <w:rPr>
          <w:sz w:val="20"/>
          <w:szCs w:val="20"/>
        </w:rPr>
        <w:t>'s face (10 pts)</w:t>
      </w:r>
    </w:p>
    <w:p w14:paraId="252F9DF7" w14:textId="3FA99A6B" w:rsidR="00503723" w:rsidRPr="00846350" w:rsidRDefault="00206399" w:rsidP="005037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drastic change in Richie</w:t>
      </w:r>
      <w:r w:rsidR="00503723">
        <w:rPr>
          <w:sz w:val="20"/>
          <w:szCs w:val="20"/>
        </w:rPr>
        <w:t xml:space="preserve">'s face that happens after 10 clicks, representing the fact that </w:t>
      </w:r>
      <w:r>
        <w:rPr>
          <w:sz w:val="20"/>
          <w:szCs w:val="20"/>
        </w:rPr>
        <w:t>she</w:t>
      </w:r>
      <w:r w:rsidR="00503723">
        <w:rPr>
          <w:sz w:val="20"/>
          <w:szCs w:val="20"/>
        </w:rPr>
        <w:t xml:space="preserve"> is tired of being clicked on.  At a minimum, you can draw a big X over </w:t>
      </w:r>
      <w:r>
        <w:rPr>
          <w:sz w:val="20"/>
          <w:szCs w:val="20"/>
        </w:rPr>
        <w:t>her</w:t>
      </w:r>
      <w:r w:rsidR="00503723">
        <w:rPr>
          <w:sz w:val="20"/>
          <w:szCs w:val="20"/>
        </w:rPr>
        <w:t xml:space="preserve"> face, but creativity is encouraged! (10 pts)</w:t>
      </w:r>
    </w:p>
    <w:p w14:paraId="2ECBE36D" w14:textId="2B801596" w:rsidR="00503723" w:rsidRPr="007F4D83" w:rsidRDefault="008C556C" w:rsidP="00503723">
      <w:pPr>
        <w:numPr>
          <w:ilvl w:val="0"/>
          <w:numId w:val="1"/>
        </w:numPr>
        <w:ind w:right="-360"/>
        <w:rPr>
          <w:sz w:val="20"/>
          <w:szCs w:val="20"/>
        </w:rPr>
      </w:pPr>
      <w:r>
        <w:rPr>
          <w:sz w:val="20"/>
          <w:szCs w:val="20"/>
        </w:rPr>
        <w:t>Eyes that blink</w:t>
      </w:r>
      <w:r w:rsidR="00503723" w:rsidRPr="007F4D83">
        <w:rPr>
          <w:sz w:val="20"/>
          <w:szCs w:val="20"/>
        </w:rPr>
        <w:t xml:space="preserve"> </w:t>
      </w:r>
      <w:r>
        <w:rPr>
          <w:sz w:val="20"/>
          <w:szCs w:val="20"/>
        </w:rPr>
        <w:t>every second (10</w:t>
      </w:r>
      <w:r w:rsidR="00503723" w:rsidRPr="007F4D83">
        <w:rPr>
          <w:sz w:val="20"/>
          <w:szCs w:val="20"/>
        </w:rPr>
        <w:t xml:space="preserve"> pts)</w:t>
      </w:r>
    </w:p>
    <w:p w14:paraId="136CF466" w14:textId="77777777" w:rsidR="00503723" w:rsidRPr="00846350" w:rsidRDefault="00503723" w:rsidP="00503723">
      <w:pPr>
        <w:rPr>
          <w:sz w:val="20"/>
          <w:szCs w:val="20"/>
        </w:rPr>
      </w:pPr>
    </w:p>
    <w:p w14:paraId="55E8A819" w14:textId="77777777" w:rsidR="00503723" w:rsidRPr="00846350" w:rsidRDefault="00503723" w:rsidP="00503723">
      <w:pPr>
        <w:rPr>
          <w:sz w:val="20"/>
          <w:szCs w:val="20"/>
        </w:rPr>
      </w:pPr>
      <w:r w:rsidRPr="00846350">
        <w:rPr>
          <w:sz w:val="20"/>
          <w:szCs w:val="20"/>
        </w:rPr>
        <w:t>Some particulars:</w:t>
      </w:r>
    </w:p>
    <w:p w14:paraId="5985A604" w14:textId="6EFC8B31" w:rsidR="00503723" w:rsidRDefault="00276B9E" w:rsidP="005037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Once you get Richie's pupils to yellow</w:t>
      </w:r>
      <w:r w:rsidR="00503723" w:rsidRPr="00846350">
        <w:rPr>
          <w:sz w:val="20"/>
          <w:szCs w:val="20"/>
        </w:rPr>
        <w:t xml:space="preserve">, it is quite likely that something bad will happen after you click too many times.  This badness will be accompanied with lots of red text printed out to the </w:t>
      </w:r>
      <w:r w:rsidR="00503723" w:rsidRPr="00846350">
        <w:rPr>
          <w:i/>
          <w:sz w:val="20"/>
          <w:szCs w:val="20"/>
        </w:rPr>
        <w:t>Console</w:t>
      </w:r>
      <w:r w:rsidR="00503723" w:rsidRPr="00846350">
        <w:rPr>
          <w:sz w:val="20"/>
          <w:szCs w:val="20"/>
        </w:rPr>
        <w:t xml:space="preserve"> display in Eclipse.  To get the full </w:t>
      </w:r>
      <w:r w:rsidR="00503723">
        <w:rPr>
          <w:sz w:val="20"/>
          <w:szCs w:val="20"/>
        </w:rPr>
        <w:t>10</w:t>
      </w:r>
      <w:r w:rsidR="00503723" w:rsidRPr="00846350">
        <w:rPr>
          <w:sz w:val="20"/>
          <w:szCs w:val="20"/>
        </w:rPr>
        <w:t xml:space="preserve"> points for </w:t>
      </w:r>
      <w:r>
        <w:rPr>
          <w:sz w:val="20"/>
          <w:szCs w:val="20"/>
        </w:rPr>
        <w:t>Richie</w:t>
      </w:r>
      <w:r w:rsidR="00503723" w:rsidRPr="00846350">
        <w:rPr>
          <w:sz w:val="20"/>
          <w:szCs w:val="20"/>
        </w:rPr>
        <w:t xml:space="preserve">'s </w:t>
      </w:r>
      <w:r>
        <w:rPr>
          <w:sz w:val="20"/>
          <w:szCs w:val="20"/>
        </w:rPr>
        <w:t>pupils</w:t>
      </w:r>
      <w:r w:rsidR="00503723" w:rsidRPr="00846350">
        <w:rPr>
          <w:sz w:val="20"/>
          <w:szCs w:val="20"/>
        </w:rPr>
        <w:t>, figure out what is causing the red text and stop it from happening.</w:t>
      </w:r>
    </w:p>
    <w:p w14:paraId="773EC69C" w14:textId="46B3A3E5" w:rsidR="00503723" w:rsidRDefault="00503723" w:rsidP="005037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276B9E">
        <w:rPr>
          <w:sz w:val="20"/>
          <w:szCs w:val="20"/>
        </w:rPr>
        <w:t>o get full credit for the pupils</w:t>
      </w:r>
      <w:r>
        <w:rPr>
          <w:sz w:val="20"/>
          <w:szCs w:val="20"/>
        </w:rPr>
        <w:t xml:space="preserve">, they must smoothly transition from </w:t>
      </w:r>
      <w:r w:rsidR="00276B9E">
        <w:rPr>
          <w:sz w:val="20"/>
          <w:szCs w:val="20"/>
        </w:rPr>
        <w:t>black</w:t>
      </w:r>
      <w:r>
        <w:rPr>
          <w:sz w:val="20"/>
          <w:szCs w:val="20"/>
        </w:rPr>
        <w:t xml:space="preserve"> to </w:t>
      </w:r>
      <w:r w:rsidR="00276B9E">
        <w:rPr>
          <w:sz w:val="20"/>
          <w:szCs w:val="20"/>
        </w:rPr>
        <w:t>yellow</w:t>
      </w:r>
      <w:r>
        <w:rPr>
          <w:sz w:val="20"/>
          <w:szCs w:val="20"/>
        </w:rPr>
        <w:t xml:space="preserve"> in 10 clicks.</w:t>
      </w:r>
    </w:p>
    <w:p w14:paraId="3E5642BC" w14:textId="6D5A97FB" w:rsidR="00503723" w:rsidRDefault="00276B9E" w:rsidP="005037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get full credit for Richie</w:t>
      </w:r>
      <w:r w:rsidR="00503723">
        <w:rPr>
          <w:sz w:val="20"/>
          <w:szCs w:val="20"/>
        </w:rPr>
        <w:t xml:space="preserve">'s drastic change, you must prevent </w:t>
      </w:r>
      <w:r>
        <w:rPr>
          <w:sz w:val="20"/>
          <w:szCs w:val="20"/>
        </w:rPr>
        <w:t>Richie</w:t>
      </w:r>
      <w:r w:rsidR="00503723">
        <w:rPr>
          <w:sz w:val="20"/>
          <w:szCs w:val="20"/>
        </w:rPr>
        <w:t xml:space="preserve"> from moving again thereafter.</w:t>
      </w:r>
    </w:p>
    <w:p w14:paraId="0E4B0E13" w14:textId="1E693059" w:rsidR="00503723" w:rsidRPr="007F4D83" w:rsidRDefault="00503723" w:rsidP="00503723">
      <w:pPr>
        <w:numPr>
          <w:ilvl w:val="0"/>
          <w:numId w:val="1"/>
        </w:numPr>
        <w:rPr>
          <w:sz w:val="20"/>
          <w:szCs w:val="20"/>
        </w:rPr>
      </w:pPr>
      <w:r w:rsidRPr="00846350">
        <w:rPr>
          <w:sz w:val="20"/>
          <w:szCs w:val="20"/>
        </w:rPr>
        <w:t>To get fu</w:t>
      </w:r>
      <w:r w:rsidR="00291D92">
        <w:rPr>
          <w:sz w:val="20"/>
          <w:szCs w:val="20"/>
        </w:rPr>
        <w:t>ll credit for the blinking eyes</w:t>
      </w:r>
      <w:r w:rsidR="00276B9E">
        <w:rPr>
          <w:sz w:val="20"/>
          <w:szCs w:val="20"/>
        </w:rPr>
        <w:t>,</w:t>
      </w:r>
      <w:r w:rsidRPr="00846350">
        <w:rPr>
          <w:sz w:val="20"/>
          <w:szCs w:val="20"/>
        </w:rPr>
        <w:t xml:space="preserve"> they must </w:t>
      </w:r>
      <w:r w:rsidR="00291D92">
        <w:rPr>
          <w:sz w:val="20"/>
          <w:szCs w:val="20"/>
        </w:rPr>
        <w:t>blink</w:t>
      </w:r>
      <w:r w:rsidRPr="00846350">
        <w:rPr>
          <w:sz w:val="20"/>
          <w:szCs w:val="20"/>
        </w:rPr>
        <w:t xml:space="preserve"> every second</w:t>
      </w:r>
      <w:r w:rsidR="00276B9E">
        <w:rPr>
          <w:sz w:val="20"/>
          <w:szCs w:val="20"/>
        </w:rPr>
        <w:t>, not every timer tick.  The ears</w:t>
      </w:r>
      <w:r w:rsidRPr="00846350">
        <w:rPr>
          <w:sz w:val="20"/>
          <w:szCs w:val="20"/>
        </w:rPr>
        <w:t>, however, must grow faster than just once a second.</w:t>
      </w:r>
      <w:r>
        <w:rPr>
          <w:sz w:val="20"/>
          <w:szCs w:val="20"/>
        </w:rPr>
        <w:t xml:space="preserve">  The challenge here is to get two elements operating at different rates.</w:t>
      </w:r>
    </w:p>
    <w:p w14:paraId="78639BBC" w14:textId="204899D0" w:rsidR="00503723" w:rsidRPr="00452F1F" w:rsidRDefault="00276B9E" w:rsidP="00452F1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503723">
        <w:rPr>
          <w:sz w:val="20"/>
          <w:szCs w:val="20"/>
        </w:rPr>
        <w:t xml:space="preserve">he </w:t>
      </w:r>
      <w:r w:rsidR="00291D92">
        <w:rPr>
          <w:sz w:val="20"/>
          <w:szCs w:val="20"/>
        </w:rPr>
        <w:t>eyes (with their pupils)</w:t>
      </w:r>
      <w:r w:rsidR="00503723">
        <w:rPr>
          <w:sz w:val="20"/>
          <w:szCs w:val="20"/>
        </w:rPr>
        <w:t xml:space="preserve"> must be written using compound objects. So, </w:t>
      </w:r>
      <w:r>
        <w:rPr>
          <w:sz w:val="20"/>
          <w:szCs w:val="20"/>
        </w:rPr>
        <w:t xml:space="preserve">you </w:t>
      </w:r>
      <w:r w:rsidR="00503723">
        <w:rPr>
          <w:sz w:val="20"/>
          <w:szCs w:val="20"/>
        </w:rPr>
        <w:t>will have t</w:t>
      </w:r>
      <w:r>
        <w:rPr>
          <w:sz w:val="20"/>
          <w:szCs w:val="20"/>
        </w:rPr>
        <w:t>wo</w:t>
      </w:r>
      <w:r w:rsidR="00503723">
        <w:rPr>
          <w:sz w:val="20"/>
          <w:szCs w:val="20"/>
        </w:rPr>
        <w:t xml:space="preserve"> files: </w:t>
      </w:r>
      <w:r w:rsidRPr="00276B9E">
        <w:rPr>
          <w:i/>
          <w:sz w:val="20"/>
          <w:szCs w:val="20"/>
        </w:rPr>
        <w:t>Richie</w:t>
      </w:r>
      <w:r w:rsidR="00503723">
        <w:rPr>
          <w:i/>
          <w:sz w:val="20"/>
          <w:szCs w:val="20"/>
        </w:rPr>
        <w:t>.java</w:t>
      </w:r>
      <w:r>
        <w:rPr>
          <w:sz w:val="20"/>
          <w:szCs w:val="20"/>
        </w:rPr>
        <w:t xml:space="preserve"> and </w:t>
      </w:r>
      <w:r w:rsidR="00291D92">
        <w:rPr>
          <w:i/>
          <w:sz w:val="20"/>
          <w:szCs w:val="20"/>
        </w:rPr>
        <w:t>Eye</w:t>
      </w:r>
      <w:r>
        <w:rPr>
          <w:i/>
          <w:sz w:val="20"/>
          <w:szCs w:val="20"/>
        </w:rPr>
        <w:t>.java</w:t>
      </w:r>
      <w:r>
        <w:rPr>
          <w:sz w:val="20"/>
          <w:szCs w:val="20"/>
        </w:rPr>
        <w:t>.</w:t>
      </w:r>
      <w:r w:rsidR="00503723">
        <w:rPr>
          <w:sz w:val="20"/>
          <w:szCs w:val="20"/>
        </w:rPr>
        <w:t xml:space="preserve"> Note that your </w:t>
      </w:r>
      <w:r>
        <w:rPr>
          <w:sz w:val="20"/>
          <w:szCs w:val="20"/>
        </w:rPr>
        <w:t>Richie</w:t>
      </w:r>
      <w:r w:rsidR="00503723">
        <w:rPr>
          <w:sz w:val="20"/>
          <w:szCs w:val="20"/>
        </w:rPr>
        <w:t xml:space="preserve"> will have two </w:t>
      </w:r>
      <w:r w:rsidR="00291D92">
        <w:rPr>
          <w:rFonts w:ascii="Courier New" w:hAnsi="Courier New" w:cs="Courier New"/>
          <w:sz w:val="20"/>
          <w:szCs w:val="20"/>
        </w:rPr>
        <w:t>Eye</w:t>
      </w:r>
      <w:r w:rsidR="00503723">
        <w:rPr>
          <w:sz w:val="20"/>
          <w:szCs w:val="20"/>
        </w:rPr>
        <w:t xml:space="preserve"> objects – do not write your </w:t>
      </w:r>
      <w:r w:rsidR="00291D92">
        <w:rPr>
          <w:rFonts w:ascii="Courier New" w:hAnsi="Courier New" w:cs="Courier New"/>
          <w:sz w:val="20"/>
          <w:szCs w:val="20"/>
        </w:rPr>
        <w:t>Eye</w:t>
      </w:r>
      <w:r w:rsidR="00503723">
        <w:rPr>
          <w:sz w:val="20"/>
          <w:szCs w:val="20"/>
        </w:rPr>
        <w:t xml:space="preserve"> compound object to have two </w:t>
      </w:r>
      <w:proofErr w:type="spellStart"/>
      <w:r w:rsidR="00503723">
        <w:rPr>
          <w:rFonts w:ascii="Courier New" w:hAnsi="Courier New" w:cs="Courier New"/>
          <w:sz w:val="20"/>
          <w:szCs w:val="20"/>
        </w:rPr>
        <w:t>GOval</w:t>
      </w:r>
      <w:r w:rsidR="00503723">
        <w:rPr>
          <w:sz w:val="20"/>
          <w:szCs w:val="20"/>
        </w:rPr>
        <w:t>s</w:t>
      </w:r>
      <w:proofErr w:type="spellEnd"/>
      <w:r w:rsidR="00503723">
        <w:rPr>
          <w:sz w:val="20"/>
          <w:szCs w:val="20"/>
        </w:rPr>
        <w:t>.</w:t>
      </w:r>
    </w:p>
    <w:p w14:paraId="205A7E59" w14:textId="77777777" w:rsidR="00503723" w:rsidRPr="00846350" w:rsidRDefault="00503723" w:rsidP="00503723">
      <w:pPr>
        <w:rPr>
          <w:sz w:val="20"/>
          <w:szCs w:val="20"/>
        </w:rPr>
      </w:pPr>
    </w:p>
    <w:p w14:paraId="4AADEA55" w14:textId="75B089D8" w:rsidR="00503723" w:rsidRPr="00846350" w:rsidRDefault="00452F1F" w:rsidP="00503723">
      <w:pPr>
        <w:rPr>
          <w:sz w:val="20"/>
          <w:szCs w:val="20"/>
        </w:rPr>
      </w:pPr>
      <w:r>
        <w:rPr>
          <w:sz w:val="20"/>
          <w:szCs w:val="20"/>
        </w:rPr>
        <w:t>F</w:t>
      </w:r>
      <w:r w:rsidR="00503723" w:rsidRPr="00846350">
        <w:rPr>
          <w:sz w:val="20"/>
          <w:szCs w:val="20"/>
        </w:rPr>
        <w:t>eel free to ad</w:t>
      </w:r>
      <w:r>
        <w:rPr>
          <w:sz w:val="20"/>
          <w:szCs w:val="20"/>
        </w:rPr>
        <w:t xml:space="preserve">d extra features to your Richie. </w:t>
      </w:r>
      <w:r w:rsidR="00503723" w:rsidRPr="00846350">
        <w:rPr>
          <w:sz w:val="20"/>
          <w:szCs w:val="20"/>
        </w:rPr>
        <w:t>Have fun with this project!</w:t>
      </w:r>
    </w:p>
    <w:p w14:paraId="14AF1ECD" w14:textId="274F82B6" w:rsidR="00807E26" w:rsidRDefault="00807E26" w:rsidP="00886038">
      <w:pPr>
        <w:jc w:val="center"/>
      </w:pPr>
    </w:p>
    <w:p w14:paraId="0D039C18" w14:textId="30563E02" w:rsidR="00503723" w:rsidRPr="00846350" w:rsidRDefault="00886038" w:rsidP="00503723">
      <w:pPr>
        <w:rPr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465BC9D" wp14:editId="3B02DE76">
            <wp:simplePos x="0" y="0"/>
            <wp:positionH relativeFrom="column">
              <wp:posOffset>-177248</wp:posOffset>
            </wp:positionH>
            <wp:positionV relativeFrom="paragraph">
              <wp:posOffset>391823</wp:posOffset>
            </wp:positionV>
            <wp:extent cx="5853513" cy="3421543"/>
            <wp:effectExtent l="0" t="0" r="0" b="7620"/>
            <wp:wrapNone/>
            <wp:docPr id="1" name="Picture 1" descr="mage result for snowy 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snowy ow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13" cy="342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3723" w:rsidRPr="00846350" w:rsidSect="00503723">
      <w:pgSz w:w="12240" w:h="15840"/>
      <w:pgMar w:top="36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82E0D"/>
    <w:multiLevelType w:val="hybridMultilevel"/>
    <w:tmpl w:val="907A0BF8"/>
    <w:lvl w:ilvl="0" w:tplc="0F663C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33"/>
    <w:rsid w:val="00206399"/>
    <w:rsid w:val="00276B9E"/>
    <w:rsid w:val="00291D92"/>
    <w:rsid w:val="00452F1F"/>
    <w:rsid w:val="00453C65"/>
    <w:rsid w:val="004A3256"/>
    <w:rsid w:val="00503723"/>
    <w:rsid w:val="005A60E2"/>
    <w:rsid w:val="00807E26"/>
    <w:rsid w:val="00886038"/>
    <w:rsid w:val="008C556C"/>
    <w:rsid w:val="00E42133"/>
    <w:rsid w:val="00EF6BFE"/>
    <w:rsid w:val="00FB15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BE0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64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281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/>
  <LinksUpToDate>false</LinksUpToDate>
  <CharactersWithSpaces>1884</CharactersWithSpaces>
  <SharedDoc>false</SharedDoc>
  <HLinks>
    <vt:vector size="6" baseType="variant">
      <vt:variant>
        <vt:i4>7012358</vt:i4>
      </vt:variant>
      <vt:variant>
        <vt:i4>5118</vt:i4>
      </vt:variant>
      <vt:variant>
        <vt:i4>1025</vt:i4>
      </vt:variant>
      <vt:variant>
        <vt:i4>1</vt:i4>
      </vt:variant>
      <vt:variant>
        <vt:lpwstr>newcomp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dc:description/>
  <cp:lastModifiedBy>Richard Eisenberg</cp:lastModifiedBy>
  <cp:revision>8</cp:revision>
  <cp:lastPrinted>2009-09-29T17:26:00Z</cp:lastPrinted>
  <dcterms:created xsi:type="dcterms:W3CDTF">2017-09-18T16:52:00Z</dcterms:created>
  <dcterms:modified xsi:type="dcterms:W3CDTF">2017-09-19T22:43:00Z</dcterms:modified>
</cp:coreProperties>
</file>