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42C68" w14:textId="6AADB956" w:rsidR="00A12827" w:rsidRPr="00B964B5" w:rsidRDefault="00FB1563" w:rsidP="00073513">
      <w:pPr>
        <w:jc w:val="center"/>
        <w:outlineLvl w:val="0"/>
        <w:rPr>
          <w:b/>
        </w:rPr>
      </w:pPr>
      <w:r w:rsidRPr="00B964B5">
        <w:rPr>
          <w:b/>
        </w:rPr>
        <w:t>CMSC 113: Computer Science I</w:t>
      </w:r>
    </w:p>
    <w:p w14:paraId="7C187E33" w14:textId="794EA7CF" w:rsidR="00503723" w:rsidRPr="00B964B5" w:rsidRDefault="00073513" w:rsidP="00073513">
      <w:pPr>
        <w:jc w:val="center"/>
        <w:outlineLvl w:val="0"/>
        <w:rPr>
          <w:b/>
        </w:rPr>
      </w:pPr>
      <w:r w:rsidRPr="00B964B5">
        <w:rPr>
          <w:b/>
        </w:rPr>
        <w:t>Robin</w:t>
      </w:r>
      <w:r w:rsidR="00FB1563" w:rsidRPr="00B964B5">
        <w:rPr>
          <w:b/>
        </w:rPr>
        <w:t xml:space="preserve"> Project</w:t>
      </w:r>
    </w:p>
    <w:p w14:paraId="52AE645C" w14:textId="5EBE9CD5" w:rsidR="00503723" w:rsidRPr="00B964B5" w:rsidRDefault="00503723" w:rsidP="00073513">
      <w:pPr>
        <w:jc w:val="center"/>
        <w:outlineLvl w:val="0"/>
        <w:rPr>
          <w:b/>
        </w:rPr>
      </w:pPr>
      <w:r w:rsidRPr="00B964B5">
        <w:rPr>
          <w:b/>
        </w:rPr>
        <w:t xml:space="preserve">due </w:t>
      </w:r>
      <w:r w:rsidR="00FB1563" w:rsidRPr="00B964B5">
        <w:rPr>
          <w:b/>
        </w:rPr>
        <w:t xml:space="preserve">on </w:t>
      </w:r>
      <w:proofErr w:type="spellStart"/>
      <w:r w:rsidR="00FB1563" w:rsidRPr="00B964B5">
        <w:rPr>
          <w:b/>
        </w:rPr>
        <w:t>Gradescope</w:t>
      </w:r>
      <w:proofErr w:type="spellEnd"/>
      <w:r w:rsidR="00FB1563" w:rsidRPr="00B964B5">
        <w:rPr>
          <w:b/>
        </w:rPr>
        <w:t xml:space="preserve"> by</w:t>
      </w:r>
      <w:r w:rsidRPr="00B964B5">
        <w:rPr>
          <w:b/>
        </w:rPr>
        <w:t xml:space="preserve"> the beginning of class on </w:t>
      </w:r>
      <w:r w:rsidR="00073513" w:rsidRPr="00B964B5">
        <w:rPr>
          <w:b/>
        </w:rPr>
        <w:t>February 13, 2018</w:t>
      </w:r>
    </w:p>
    <w:p w14:paraId="349BDA8E" w14:textId="77777777" w:rsidR="00B964B5" w:rsidRPr="00B964B5" w:rsidRDefault="00B964B5" w:rsidP="00503723">
      <w:pPr>
        <w:tabs>
          <w:tab w:val="left" w:pos="6675"/>
        </w:tabs>
        <w:rPr>
          <w:b/>
        </w:rPr>
      </w:pPr>
    </w:p>
    <w:p w14:paraId="5A1C3E85" w14:textId="77777777" w:rsidR="00B964B5" w:rsidRPr="00B964B5" w:rsidRDefault="00B964B5" w:rsidP="00B964B5">
      <w:r w:rsidRPr="00B964B5">
        <w:rPr>
          <w:b/>
        </w:rPr>
        <w:t xml:space="preserve">Collaboration Policy: </w:t>
      </w:r>
      <w:r w:rsidRPr="00B964B5">
        <w:t>You may choose to work with a partner for this project. If you work with a partner, let me know as soon as you make your decision. If you choose not to work with a partner, you must follow the guideline "If you're talking in Java, you've gone too far." Remember, I take a breach of this policy seriously – if you're uncertain, ask before making any assumptions.</w:t>
      </w:r>
    </w:p>
    <w:p w14:paraId="0576AB72" w14:textId="0897525B" w:rsidR="00B964B5" w:rsidRPr="00B964B5" w:rsidRDefault="00503723" w:rsidP="00B964B5">
      <w:pPr>
        <w:tabs>
          <w:tab w:val="left" w:pos="6675"/>
        </w:tabs>
        <w:rPr>
          <w:b/>
        </w:rPr>
      </w:pPr>
      <w:r w:rsidRPr="00B964B5">
        <w:rPr>
          <w:b/>
        </w:rPr>
        <w:tab/>
      </w:r>
      <w:bookmarkStart w:id="0" w:name="_GoBack"/>
      <w:bookmarkEnd w:id="0"/>
    </w:p>
    <w:p w14:paraId="73A2322D" w14:textId="73338DA0" w:rsidR="00073513" w:rsidRPr="00B964B5" w:rsidRDefault="00073513" w:rsidP="00073513">
      <w:r w:rsidRPr="00B964B5">
        <w:t xml:space="preserve">For this project, you will write a fully-featured </w:t>
      </w:r>
      <w:r w:rsidRPr="00B964B5">
        <w:t>Robin</w:t>
      </w:r>
      <w:r w:rsidRPr="00B964B5">
        <w:t>!</w:t>
      </w:r>
      <w:r w:rsidR="00C14042" w:rsidRPr="00B964B5">
        <w:t xml:space="preserve"> </w:t>
      </w:r>
      <w:r w:rsidRPr="00B964B5">
        <w:t xml:space="preserve">A fully-featured </w:t>
      </w:r>
      <w:r w:rsidRPr="00B964B5">
        <w:t>Robin</w:t>
      </w:r>
      <w:r w:rsidRPr="00B964B5">
        <w:t xml:space="preserve"> contains all of the following:</w:t>
      </w:r>
    </w:p>
    <w:p w14:paraId="306BE9C0" w14:textId="77777777" w:rsidR="00073513" w:rsidRPr="00B964B5" w:rsidRDefault="00073513" w:rsidP="00073513"/>
    <w:p w14:paraId="36F338E7" w14:textId="77777777" w:rsidR="00073513" w:rsidRPr="00B964B5" w:rsidRDefault="00073513" w:rsidP="00073513">
      <w:pPr>
        <w:numPr>
          <w:ilvl w:val="0"/>
          <w:numId w:val="1"/>
        </w:numPr>
        <w:rPr>
          <w:b/>
        </w:rPr>
      </w:pPr>
      <w:r w:rsidRPr="00B964B5">
        <w:t>An outline with nose (2 pts)</w:t>
      </w:r>
    </w:p>
    <w:p w14:paraId="2BDABAB4" w14:textId="77777777" w:rsidR="00073513" w:rsidRPr="00B964B5" w:rsidRDefault="00073513" w:rsidP="00073513">
      <w:pPr>
        <w:numPr>
          <w:ilvl w:val="0"/>
          <w:numId w:val="1"/>
        </w:numPr>
      </w:pPr>
      <w:r w:rsidRPr="00B964B5">
        <w:t>Hairs that grow longer with time (10 pts)</w:t>
      </w:r>
    </w:p>
    <w:p w14:paraId="01395B7E" w14:textId="77777777" w:rsidR="00073513" w:rsidRPr="00B964B5" w:rsidRDefault="00073513" w:rsidP="00073513">
      <w:pPr>
        <w:numPr>
          <w:ilvl w:val="0"/>
          <w:numId w:val="1"/>
        </w:numPr>
      </w:pPr>
      <w:r w:rsidRPr="00B964B5">
        <w:t>Cheeks that start white and turn redder with every click, becoming fully red at 10 clicks (10 pts)</w:t>
      </w:r>
    </w:p>
    <w:p w14:paraId="1077AAEC" w14:textId="0975A4F4" w:rsidR="00073513" w:rsidRPr="00B964B5" w:rsidRDefault="00073513" w:rsidP="00073513">
      <w:pPr>
        <w:numPr>
          <w:ilvl w:val="0"/>
          <w:numId w:val="1"/>
        </w:numPr>
      </w:pPr>
      <w:r w:rsidRPr="00B964B5">
        <w:t xml:space="preserve">A mouth that opens every time the mouse passes over </w:t>
      </w:r>
      <w:r w:rsidRPr="00B964B5">
        <w:t>Robin</w:t>
      </w:r>
      <w:r w:rsidRPr="00B964B5">
        <w:t>'s face (10 pts)</w:t>
      </w:r>
    </w:p>
    <w:p w14:paraId="59E4D169" w14:textId="261DBE8B" w:rsidR="00073513" w:rsidRPr="00B964B5" w:rsidRDefault="00073513" w:rsidP="00073513">
      <w:pPr>
        <w:numPr>
          <w:ilvl w:val="0"/>
          <w:numId w:val="1"/>
        </w:numPr>
      </w:pPr>
      <w:r w:rsidRPr="00B964B5">
        <w:t xml:space="preserve">A drastic change in </w:t>
      </w:r>
      <w:r w:rsidRPr="00B964B5">
        <w:t>Robin</w:t>
      </w:r>
      <w:r w:rsidRPr="00B964B5">
        <w:t xml:space="preserve">'s face that happens after 10 clicks, representing the fact that </w:t>
      </w:r>
      <w:r w:rsidRPr="00B964B5">
        <w:t>Robin</w:t>
      </w:r>
      <w:r w:rsidRPr="00B964B5">
        <w:t xml:space="preserve"> is tired of being clicked on.</w:t>
      </w:r>
      <w:r w:rsidR="00C14042" w:rsidRPr="00B964B5">
        <w:t xml:space="preserve"> </w:t>
      </w:r>
      <w:r w:rsidRPr="00B964B5">
        <w:t xml:space="preserve">At a minimum, you can draw a big X over </w:t>
      </w:r>
      <w:r w:rsidRPr="00B964B5">
        <w:t>Robin</w:t>
      </w:r>
      <w:r w:rsidRPr="00B964B5">
        <w:t>'s face, but creativity is encouraged! (10 pts)</w:t>
      </w:r>
    </w:p>
    <w:p w14:paraId="3A429EE5" w14:textId="74D808B8" w:rsidR="00073513" w:rsidRPr="00B964B5" w:rsidRDefault="00073513" w:rsidP="00073513">
      <w:pPr>
        <w:numPr>
          <w:ilvl w:val="0"/>
          <w:numId w:val="1"/>
        </w:numPr>
        <w:ind w:right="-360"/>
      </w:pPr>
      <w:r w:rsidRPr="00B964B5">
        <w:t>Ears that wiggle back and forth every second (4 pts)</w:t>
      </w:r>
    </w:p>
    <w:p w14:paraId="28D68F02" w14:textId="73FE6EBD" w:rsidR="00073513" w:rsidRPr="00B964B5" w:rsidRDefault="00B84AD8" w:rsidP="00073513">
      <w:pPr>
        <w:numPr>
          <w:ilvl w:val="0"/>
          <w:numId w:val="1"/>
        </w:numPr>
      </w:pPr>
      <w:r w:rsidRPr="00B964B5">
        <w:rPr>
          <w:b/>
        </w:rPr>
        <w:t>Extra challenge</w:t>
      </w:r>
      <w:r w:rsidR="00073513" w:rsidRPr="00B964B5">
        <w:t xml:space="preserve">: Pupils that follow the mouse as it </w:t>
      </w:r>
      <w:r w:rsidR="00C14042" w:rsidRPr="00B964B5">
        <w:t>moves (brownie pts)</w:t>
      </w:r>
    </w:p>
    <w:p w14:paraId="136CF466" w14:textId="77777777" w:rsidR="00503723" w:rsidRPr="00B964B5" w:rsidRDefault="00503723" w:rsidP="00503723"/>
    <w:p w14:paraId="55E8A819" w14:textId="77777777" w:rsidR="00503723" w:rsidRPr="00B964B5" w:rsidRDefault="00503723" w:rsidP="00503723">
      <w:r w:rsidRPr="00B964B5">
        <w:t>Some particulars:</w:t>
      </w:r>
    </w:p>
    <w:p w14:paraId="27EE71FD" w14:textId="569273A8" w:rsidR="00C14042" w:rsidRPr="00B964B5" w:rsidRDefault="00C14042" w:rsidP="00C14042">
      <w:pPr>
        <w:numPr>
          <w:ilvl w:val="0"/>
          <w:numId w:val="1"/>
        </w:numPr>
      </w:pPr>
      <w:r w:rsidRPr="00B964B5">
        <w:t xml:space="preserve">Once you get </w:t>
      </w:r>
      <w:r w:rsidRPr="00B964B5">
        <w:t>Robin</w:t>
      </w:r>
      <w:r w:rsidRPr="00B964B5">
        <w:t>'s cheeks to redden, it is quite likely that something bad will happen after you click too many times.</w:t>
      </w:r>
      <w:r w:rsidRPr="00B964B5">
        <w:t xml:space="preserve"> </w:t>
      </w:r>
      <w:r w:rsidRPr="00B964B5">
        <w:t xml:space="preserve">This badness will be accompanied with lots of red text printed out to the </w:t>
      </w:r>
      <w:r w:rsidRPr="00B964B5">
        <w:rPr>
          <w:i/>
        </w:rPr>
        <w:t>Console</w:t>
      </w:r>
      <w:r w:rsidRPr="00B964B5">
        <w:t xml:space="preserve"> display in Eclipse.</w:t>
      </w:r>
      <w:r w:rsidRPr="00B964B5">
        <w:t xml:space="preserve"> </w:t>
      </w:r>
      <w:r w:rsidRPr="00B964B5">
        <w:t xml:space="preserve">To get the full 10 points for </w:t>
      </w:r>
      <w:r w:rsidRPr="00B964B5">
        <w:t>Robin</w:t>
      </w:r>
      <w:r w:rsidRPr="00B964B5">
        <w:t>'s cheeks, figure out what is causing the red text and stop it from happening.</w:t>
      </w:r>
    </w:p>
    <w:p w14:paraId="0197CBA8" w14:textId="77777777" w:rsidR="00C14042" w:rsidRPr="00B964B5" w:rsidRDefault="00C14042" w:rsidP="00C14042">
      <w:pPr>
        <w:numPr>
          <w:ilvl w:val="0"/>
          <w:numId w:val="1"/>
        </w:numPr>
      </w:pPr>
      <w:r w:rsidRPr="00B964B5">
        <w:t>To get full credit for the cheeks, they must smoothly transition from white to red in 10 clicks.</w:t>
      </w:r>
    </w:p>
    <w:p w14:paraId="376CB038" w14:textId="4FCF31A1" w:rsidR="00C14042" w:rsidRPr="00B964B5" w:rsidRDefault="00C14042" w:rsidP="00C14042">
      <w:pPr>
        <w:numPr>
          <w:ilvl w:val="0"/>
          <w:numId w:val="1"/>
        </w:numPr>
      </w:pPr>
      <w:r w:rsidRPr="00B964B5">
        <w:t xml:space="preserve">To get full credit for </w:t>
      </w:r>
      <w:r w:rsidRPr="00B964B5">
        <w:t>Robin</w:t>
      </w:r>
      <w:r w:rsidRPr="00B964B5">
        <w:t xml:space="preserve">'s drastic change, you must prevent </w:t>
      </w:r>
      <w:r w:rsidRPr="00B964B5">
        <w:t>Robin</w:t>
      </w:r>
      <w:r w:rsidRPr="00B964B5">
        <w:t xml:space="preserve"> from moving again thereafter.</w:t>
      </w:r>
    </w:p>
    <w:p w14:paraId="5FB1130F" w14:textId="0FBD86C4" w:rsidR="00C14042" w:rsidRPr="00B964B5" w:rsidRDefault="00C14042" w:rsidP="00C14042">
      <w:pPr>
        <w:numPr>
          <w:ilvl w:val="0"/>
          <w:numId w:val="1"/>
        </w:numPr>
      </w:pPr>
      <w:r w:rsidRPr="00B964B5">
        <w:t>To get full credit for the wiggling ears, they must wiggle every second, not every timer tick.</w:t>
      </w:r>
      <w:r w:rsidRPr="00B964B5">
        <w:t xml:space="preserve"> </w:t>
      </w:r>
      <w:r w:rsidRPr="00B964B5">
        <w:t>The hair, however, must grow faster than just once a second.</w:t>
      </w:r>
      <w:r w:rsidRPr="00B964B5">
        <w:t xml:space="preserve"> </w:t>
      </w:r>
      <w:r w:rsidRPr="00B964B5">
        <w:t>The challenge here is to get two elements operating at different rates.</w:t>
      </w:r>
    </w:p>
    <w:p w14:paraId="39419292" w14:textId="1C327B0D" w:rsidR="00C14042" w:rsidRPr="00B964B5" w:rsidRDefault="00C14042" w:rsidP="00C14042">
      <w:pPr>
        <w:numPr>
          <w:ilvl w:val="0"/>
          <w:numId w:val="1"/>
        </w:numPr>
      </w:pPr>
      <w:r w:rsidRPr="00B964B5">
        <w:t>T</w:t>
      </w:r>
      <w:r w:rsidRPr="00B964B5">
        <w:t>he cheeks must be written using compound objects.</w:t>
      </w:r>
      <w:r w:rsidRPr="00B964B5">
        <w:t xml:space="preserve"> You </w:t>
      </w:r>
      <w:r w:rsidRPr="00B964B5">
        <w:t>will</w:t>
      </w:r>
      <w:r w:rsidRPr="00B964B5">
        <w:t xml:space="preserve"> thus</w:t>
      </w:r>
      <w:r w:rsidRPr="00B964B5">
        <w:t xml:space="preserve"> have t</w:t>
      </w:r>
      <w:r w:rsidRPr="00B964B5">
        <w:t>wo</w:t>
      </w:r>
      <w:r w:rsidRPr="00B964B5">
        <w:t xml:space="preserve"> files: </w:t>
      </w:r>
      <w:r w:rsidRPr="00B964B5">
        <w:rPr>
          <w:i/>
        </w:rPr>
        <w:t>Robin</w:t>
      </w:r>
      <w:r w:rsidRPr="00B964B5">
        <w:rPr>
          <w:i/>
        </w:rPr>
        <w:t>.java</w:t>
      </w:r>
      <w:r w:rsidRPr="00B964B5">
        <w:t xml:space="preserve"> and </w:t>
      </w:r>
      <w:r w:rsidRPr="00B964B5">
        <w:rPr>
          <w:i/>
        </w:rPr>
        <w:t>Cheek.java</w:t>
      </w:r>
      <w:r w:rsidRPr="00B964B5">
        <w:t>.</w:t>
      </w:r>
      <w:r w:rsidRPr="00B964B5">
        <w:t xml:space="preserve"> </w:t>
      </w:r>
      <w:r w:rsidRPr="00B964B5">
        <w:t xml:space="preserve">Note that your </w:t>
      </w:r>
      <w:r w:rsidRPr="00B964B5">
        <w:t>Robin</w:t>
      </w:r>
      <w:r w:rsidRPr="00B964B5">
        <w:t xml:space="preserve"> will have two </w:t>
      </w:r>
      <w:r w:rsidRPr="00B964B5">
        <w:rPr>
          <w:rFonts w:ascii="Courier New" w:hAnsi="Courier New" w:cs="Courier New"/>
        </w:rPr>
        <w:t>Cheek</w:t>
      </w:r>
      <w:r w:rsidRPr="00B964B5">
        <w:t xml:space="preserve"> objects – do not write your </w:t>
      </w:r>
      <w:r w:rsidRPr="00B964B5">
        <w:rPr>
          <w:rFonts w:ascii="Courier New" w:hAnsi="Courier New" w:cs="Courier New"/>
        </w:rPr>
        <w:t>Cheek</w:t>
      </w:r>
      <w:r w:rsidRPr="00B964B5">
        <w:t xml:space="preserve"> compound object to have two </w:t>
      </w:r>
      <w:proofErr w:type="spellStart"/>
      <w:r w:rsidRPr="00B964B5">
        <w:rPr>
          <w:rFonts w:ascii="Courier New" w:hAnsi="Courier New" w:cs="Courier New"/>
        </w:rPr>
        <w:t>GOval</w:t>
      </w:r>
      <w:r w:rsidRPr="00B964B5">
        <w:t>s</w:t>
      </w:r>
      <w:proofErr w:type="spellEnd"/>
      <w:r w:rsidRPr="00B964B5">
        <w:t>.</w:t>
      </w:r>
      <w:r w:rsidRPr="00B964B5">
        <w:t xml:space="preserve"> The </w:t>
      </w:r>
      <w:r w:rsidRPr="00B964B5">
        <w:rPr>
          <w:rFonts w:ascii="Courier New" w:hAnsi="Courier New" w:cs="Courier New"/>
        </w:rPr>
        <w:t>Cheek</w:t>
      </w:r>
      <w:r w:rsidRPr="00B964B5">
        <w:t xml:space="preserve"> object must have a </w:t>
      </w:r>
      <w:r w:rsidRPr="00B964B5">
        <w:rPr>
          <w:rFonts w:ascii="Courier New" w:hAnsi="Courier New" w:cs="Courier New"/>
        </w:rPr>
        <w:t>redden</w:t>
      </w:r>
      <w:r w:rsidRPr="00B964B5">
        <w:t xml:space="preserve"> method that makes the cheeks turn red.</w:t>
      </w:r>
    </w:p>
    <w:p w14:paraId="205A7E59" w14:textId="77777777" w:rsidR="00503723" w:rsidRPr="00B964B5" w:rsidRDefault="00503723" w:rsidP="00503723"/>
    <w:p w14:paraId="0D039C18" w14:textId="56AE441F" w:rsidR="00503723" w:rsidRPr="00B964B5" w:rsidRDefault="00452F1F" w:rsidP="00C14042">
      <w:pPr>
        <w:outlineLvl w:val="0"/>
      </w:pPr>
      <w:r w:rsidRPr="00B964B5">
        <w:t>F</w:t>
      </w:r>
      <w:r w:rsidR="00503723" w:rsidRPr="00B964B5">
        <w:t>eel free to ad</w:t>
      </w:r>
      <w:r w:rsidR="00C14042" w:rsidRPr="00B964B5">
        <w:t>d extra features to your Robin</w:t>
      </w:r>
      <w:r w:rsidRPr="00B964B5">
        <w:t xml:space="preserve">. </w:t>
      </w:r>
      <w:r w:rsidR="00503723" w:rsidRPr="00B964B5">
        <w:t>Have fun with this project!</w:t>
      </w:r>
    </w:p>
    <w:sectPr w:rsidR="00503723" w:rsidRPr="00B964B5" w:rsidSect="00503723">
      <w:pgSz w:w="12240" w:h="15840"/>
      <w:pgMar w:top="36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82E0D"/>
    <w:multiLevelType w:val="hybridMultilevel"/>
    <w:tmpl w:val="907A0BF8"/>
    <w:lvl w:ilvl="0" w:tplc="0F663C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doNotValidateAgainstSchema/>
  <w:doNotDemarcateInvalidXml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33"/>
    <w:rsid w:val="00073513"/>
    <w:rsid w:val="00206399"/>
    <w:rsid w:val="00276B9E"/>
    <w:rsid w:val="00291D92"/>
    <w:rsid w:val="00452F1F"/>
    <w:rsid w:val="00453C65"/>
    <w:rsid w:val="004A3256"/>
    <w:rsid w:val="00503723"/>
    <w:rsid w:val="005A60E2"/>
    <w:rsid w:val="00807E26"/>
    <w:rsid w:val="00886038"/>
    <w:rsid w:val="008C556C"/>
    <w:rsid w:val="00B84AD8"/>
    <w:rsid w:val="00B964B5"/>
    <w:rsid w:val="00C14042"/>
    <w:rsid w:val="00E42133"/>
    <w:rsid w:val="00EC376B"/>
    <w:rsid w:val="00EF6BFE"/>
    <w:rsid w:val="00FB15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BE0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64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350</Words>
  <Characters>1996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Company/>
  <LinksUpToDate>false</LinksUpToDate>
  <CharactersWithSpaces>2342</CharactersWithSpaces>
  <SharedDoc>false</SharedDoc>
  <HLinks>
    <vt:vector size="6" baseType="variant">
      <vt:variant>
        <vt:i4>7012358</vt:i4>
      </vt:variant>
      <vt:variant>
        <vt:i4>5118</vt:i4>
      </vt:variant>
      <vt:variant>
        <vt:i4>1025</vt:i4>
      </vt:variant>
      <vt:variant>
        <vt:i4>1</vt:i4>
      </vt:variant>
      <vt:variant>
        <vt:lpwstr>newcomp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dc:description/>
  <cp:lastModifiedBy>Richard Eisenberg</cp:lastModifiedBy>
  <cp:revision>10</cp:revision>
  <cp:lastPrinted>2009-09-29T17:26:00Z</cp:lastPrinted>
  <dcterms:created xsi:type="dcterms:W3CDTF">2017-09-18T16:52:00Z</dcterms:created>
  <dcterms:modified xsi:type="dcterms:W3CDTF">2018-01-15T03:20:00Z</dcterms:modified>
</cp:coreProperties>
</file>