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22일 (화)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어제(9/21) 코스피 1.65% 상승, 7,007.72 마감. </w:t>
      </w:r>
      <w:r>
        <w:t xml:space="preserve">7거래일 만에 다시 7,000선을 넘었습니다. 삼성전자가 4.98% 급등하며 지수 상승을 이끌었습니다.  </w:t>
      </w:r>
      <w:hyperlink w:history="1" r:id="rId1_nmduszqwdhbbdbdiw4o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 주식·펀드·연금을 보유하고 계시면 어제 평가금액이 크게 올랐을 가능성이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9월 1~20일 수출 714억 달러, 전년 동기 대비 78.3% 증가. </w:t>
      </w:r>
      <w:r>
        <w:t xml:space="preserve">역대 최대치를 다시 썼습니다. 특히 반도체 수출이 341억 달러로 259.4% 늘며 전체 수출의 절반 가까이를 차지했습니다.  </w:t>
      </w:r>
      <w:hyperlink w:history="1" r:id="rIdpx74hh3ish0-djrutvgjr">
        <w:r>
          <w:rPr>
            <w:rStyle w:val="Hyperlink"/>
            <w:sz w:val="18"/>
            <w:szCs w:val="18"/>
          </w:rPr>
          <w:t xml:space="preserve">[자세히 보기: 서울경제]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수출이 잘되면 기업 실적과 국가 경제 전반에 긍정적입니다. 다만 반도체 편중이 심해서, 그 업종에 문제가 생기면 충격도 그만큼 클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다만 '반도체 빼면 하락장 착시'라는 지적도. </w:t>
      </w:r>
      <w:r>
        <w:t xml:space="preserve">지수는 반도체 대형주 덕에 올랐지만, 그 외 많은 종목들은 여전히 약세를 보이고 있다는 분석입니다.  </w:t>
      </w:r>
      <w:hyperlink w:history="1" r:id="rId4srbdvrjdyujll8lywgcj">
        <w:r>
          <w:rPr>
            <w:rStyle w:val="Hyperlink"/>
            <w:sz w:val="18"/>
            <w:szCs w:val="18"/>
          </w:rPr>
          <w:t xml:space="preserve">[자세히 보기: 경제타임스]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관련이 아닌 다른 주식·펀드에 투자하고 계시다면, 지수 상승만 보고 전반적인 경기가 좋아졌다고 오해하지 않는 게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국민의힘, '이재명 정부 실정 대국민 보고대회' 개최. </w:t>
      </w:r>
      <w:r>
        <w:t xml:space="preserve">국회 본청 앞에서 수도권 당협위원장, 당원, 일반 국민이 참여하는 대규모 행사로 열립니다. 부동산·주식시장(레버리지 ETF 도입 논란)·검찰 수사권 폐지 등 현안을 비판할 방침입니다.  </w:t>
      </w:r>
      <w:hyperlink w:history="1" r:id="rIdwgw2tv2h0bqjasbegpmll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오늘 국회 인근 이동 시 집회로 인한 교통 혼잡은 있을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국민의힘, 추석 민심 지켜본 뒤 장외집회 여부 최종 결정 방침. </w:t>
      </w:r>
      <w:r>
        <w:t xml:space="preserve">"장외집회 여부는 추석 민심 향배에 달려 있다"는 입장입니다. 오늘 행사는 본격 장외투쟁 전 '예비 집회' 성격입니다.  </w:t>
      </w:r>
      <w:hyperlink w:history="1" r:id="rId6zq-_cfcikwiakrlhnzyi">
        <w:r>
          <w:rPr>
            <w:rStyle w:val="Hyperlink"/>
            <w:sz w:val="18"/>
            <w:szCs w:val="18"/>
          </w:rPr>
          <w:t xml:space="preserve">[자세히 보기: 네이트뉴스]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당장은 영향이 없지만, 추석 이후 여야 정치 갈등이 더 커질 수 있어 관련 정책 추진 속도에 간접적으로 영향을 줄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u-doc6g3p_we_qvoaklnt">
        <w:r>
          <w:rPr>
            <w:rStyle w:val="Hyperlink"/>
            <w:sz w:val="18"/>
            <w:szCs w:val="18"/>
          </w:rPr>
          <w:t xml:space="preserve">코스피 7000선 탈환 - 파이낸셜뉴스 — https://www.fnnews.com/news/202609211543556508</w:t>
        </w:r>
      </w:hyperlink>
    </w:p>
    <w:p>
      <w:pPr>
        <w:spacing w:after="80"/>
      </w:pPr>
      <w:hyperlink w:history="1" r:id="rIdq3oaqgtrdzogh1k_xd8pg">
        <w:r>
          <w:rPr>
            <w:rStyle w:val="Hyperlink"/>
            <w:sz w:val="18"/>
            <w:szCs w:val="18"/>
          </w:rPr>
          <w:t xml:space="preserve">반도체 수출 역대 최대 - 서울경제 — https://www.sedaily.com/article/20093522</w:t>
        </w:r>
      </w:hyperlink>
    </w:p>
    <w:p>
      <w:pPr>
        <w:spacing w:after="80"/>
      </w:pPr>
      <w:hyperlink w:history="1" r:id="rIdzgxtm3iyhxj7gqqep6qlk">
        <w:r>
          <w:rPr>
            <w:rStyle w:val="Hyperlink"/>
            <w:sz w:val="18"/>
            <w:szCs w:val="18"/>
          </w:rPr>
          <w:t xml:space="preserve">반도체 제외 하락장 착시 - 경제타임스 — https://www.ket.kr/news/article.html?no=40908</w:t>
        </w:r>
      </w:hyperlink>
    </w:p>
    <w:p>
      <w:pPr>
        <w:spacing w:after="80"/>
      </w:pPr>
      <w:hyperlink w:history="1" r:id="rIdqzzoeyxhx13sla5cmz71b">
        <w:r>
          <w:rPr>
            <w:rStyle w:val="Hyperlink"/>
            <w:sz w:val="18"/>
            <w:szCs w:val="18"/>
          </w:rPr>
          <w:t xml:space="preserve">국힘 실정보고대회 - 머니투데이 — https://www.mt.co.kr/politics/2026/09/21/2026092110011526242</w:t>
        </w:r>
      </w:hyperlink>
    </w:p>
    <w:p>
      <w:pPr>
        <w:spacing w:after="80"/>
      </w:pPr>
      <w:hyperlink w:history="1" r:id="rIda2ph4qqye3gl1chbtn3v2">
        <w:r>
          <w:rPr>
            <w:rStyle w:val="Hyperlink"/>
            <w:sz w:val="18"/>
            <w:szCs w:val="18"/>
          </w:rPr>
          <w:t xml:space="preserve">장외투쟁, 추석 민심 좌우 - 네이트뉴스 — https://m.news.nate.com/view/20260921n01090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_nmduszqwdhbbdbdiw4o" Type="http://schemas.openxmlformats.org/officeDocument/2006/relationships/hyperlink" Target="https://www.fnnews.com/news/202609211543556508" TargetMode="External"/><Relationship Id="rIdpx74hh3ish0-djrutvgjr" Type="http://schemas.openxmlformats.org/officeDocument/2006/relationships/hyperlink" Target="https://www.sedaily.com/article/20093522" TargetMode="External"/><Relationship Id="rId4srbdvrjdyujll8lywgcj" Type="http://schemas.openxmlformats.org/officeDocument/2006/relationships/hyperlink" Target="https://www.ket.kr/news/article.html?no=40908" TargetMode="External"/><Relationship Id="rIdwgw2tv2h0bqjasbegpmll" Type="http://schemas.openxmlformats.org/officeDocument/2006/relationships/hyperlink" Target="https://www.mt.co.kr/politics/2026/09/21/2026092110011526242" TargetMode="External"/><Relationship Id="rId6zq-_cfcikwiakrlhnzyi" Type="http://schemas.openxmlformats.org/officeDocument/2006/relationships/hyperlink" Target="https://m.news.nate.com/view/20260921n01090" TargetMode="External"/><Relationship Id="rIdu-doc6g3p_we_qvoaklnt" Type="http://schemas.openxmlformats.org/officeDocument/2006/relationships/hyperlink" Target="https://www.fnnews.com/news/202609211543556508" TargetMode="External"/><Relationship Id="rIdq3oaqgtrdzogh1k_xd8pg" Type="http://schemas.openxmlformats.org/officeDocument/2006/relationships/hyperlink" Target="https://www.sedaily.com/article/20093522" TargetMode="External"/><Relationship Id="rIdzgxtm3iyhxj7gqqep6qlk" Type="http://schemas.openxmlformats.org/officeDocument/2006/relationships/hyperlink" Target="https://www.ket.kr/news/article.html?no=40908" TargetMode="External"/><Relationship Id="rIdqzzoeyxhx13sla5cmz71b" Type="http://schemas.openxmlformats.org/officeDocument/2006/relationships/hyperlink" Target="https://www.mt.co.kr/politics/2026/09/21/2026092110011526242" TargetMode="External"/><Relationship Id="rIda2ph4qqye3gl1chbtn3v2" Type="http://schemas.openxmlformats.org/officeDocument/2006/relationships/hyperlink" Target="https://m.news.nate.com/view/20260921n01090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2026-09-22T00:41:21.297Z</dcterms:created>
  <dcterms:modified xsi:type="dcterms:W3CDTF">2026-09-22T00:41:21.307Z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