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80"/>
      </w:pPr>
      <w:r>
        <w:t xml:space="preserve">오늘의 뉴스 요약</w:t>
      </w:r>
    </w:p>
    <w:p>
      <w:pPr>
        <w:spacing w:after="200"/>
      </w:pPr>
      <w:r>
        <w:rPr>
          <w:color w:val="666666"/>
          <w:sz w:val="22"/>
          <w:szCs w:val="22"/>
        </w:rPr>
        <w:t xml:space="preserve">2026년 10월 11일 (일)</w:t>
      </w:r>
    </w:p>
    <w:p>
      <w:pPr>
        <w:spacing w:after="200"/>
      </w:pPr>
      <w:r>
        <w:rPr>
          <w:i/>
          <w:iCs/>
          <w:color w:val="555555"/>
        </w:rPr>
        <w:t xml:space="preserve">주말 마지막 날입니다. 국내 증시와 국정감사는 내일(12일) 다시 시작됩니다.</w:t>
      </w:r>
    </w:p>
    <w:p>
      <w:pPr>
        <w:pStyle w:val="Heading1"/>
        <w:pBdr>
          <w:bottom w:val="single" w:color="999999" w:sz="6" w:space="4"/>
        </w:pBdr>
        <w:spacing w:after="200" w:before="400"/>
      </w:pPr>
      <w:r>
        <w:t xml:space="preserve">경제 — 이번 주 챙겨볼 일정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미국 9월 소비자물가지수(CPI), 10월 14일(수) 발표 예정. </w:t>
      </w:r>
      <w:r>
        <w:t xml:space="preserve">컨센서스는 전년 대비 3.6~3.7%로, 직전(3.4%)보다 오를 것으로 예상됩니다. 이번 지표는 미국 연준이 10월 28일 금리 결정을 내리기 전 마지막 CPI라는 점에서 특히 주목받고 있습니다.  </w:t>
      </w:r>
      <w:hyperlink w:history="1" r:id="rIdhcnx3qlpcae0lw0bj3dh9">
        <w:r>
          <w:rPr>
            <w:rStyle w:val="Hyperlink"/>
            <w:sz w:val="18"/>
            <w:szCs w:val="18"/>
          </w:rPr>
          <w:t xml:space="preserve">[자세히 보기: Nowflation]</w:t>
        </w:r>
      </w:hyperlink>
    </w:p>
    <w:p>
      <w:pPr>
        <w:spacing w:after="160"/>
        <w:ind w:left="480"/>
      </w:pPr>
      <w:r>
        <w:rPr>
          <w:b/>
          <w:bCs/>
          <w:i/>
          <w:iCs/>
          <w:color w:val="2E7D32"/>
          <w:sz w:val="19"/>
          <w:szCs w:val="19"/>
        </w:rPr>
        <w:t xml:space="preserve">💡 이게 나랑 무슨 상관이야? </w:t>
      </w:r>
      <w:r>
        <w:rPr>
          <w:i/>
          <w:iCs/>
          <w:color w:val="2E7D32"/>
          <w:sz w:val="19"/>
          <w:szCs w:val="19"/>
        </w:rPr>
        <w:t xml:space="preserve">물가지표가 예상보다 높게 나오면 금리 인하 기대가 줄며 국내 증시에도 부담으로 작용할 수 있습니다. 보유 자산이 있으시다면 14일 발표를 가볍게 참고해두시면 좋습니다.</w:t>
      </w:r>
    </w:p>
    <w:p>
      <w:pPr>
        <w:pStyle w:val="Heading1"/>
        <w:pBdr>
          <w:bottom w:val="single" w:color="999999" w:sz="6" w:space="4"/>
        </w:pBdr>
        <w:spacing w:after="200" w:before="400"/>
      </w:pPr>
      <w:r>
        <w:t xml:space="preserve">정치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내일(12일), 법제사법위원회 감사원 현장 국정감사 진행. </w:t>
      </w:r>
      <w:r>
        <w:t xml:space="preserve">AI·첨단 R&amp;D 등 신산업 분야를 겨냥한 '혁신지원형 감사'가 실제로 효과를 내고 있는지가 핵심 질의로 꼽힙니다. 사이버보안, 공공시설 안전, 회계 사고 등 감사원의 주요 정책 현안도 다뤄질 예정입니다.  </w:t>
      </w:r>
      <w:hyperlink w:history="1" r:id="rIdpw_flqwrxqacnd9w6dzgs">
        <w:r>
          <w:rPr>
            <w:rStyle w:val="Hyperlink"/>
            <w:sz w:val="18"/>
            <w:szCs w:val="18"/>
          </w:rPr>
          <w:t xml:space="preserve">[자세히 보기: 뉴스1]</w:t>
        </w:r>
      </w:hyperlink>
    </w:p>
    <w:p>
      <w:pPr>
        <w:spacing w:after="160"/>
        <w:ind w:left="480"/>
      </w:pPr>
      <w:r>
        <w:rPr>
          <w:b/>
          <w:bCs/>
          <w:i/>
          <w:iCs/>
          <w:color w:val="2E7D32"/>
          <w:sz w:val="19"/>
          <w:szCs w:val="19"/>
        </w:rPr>
        <w:t xml:space="preserve">💡 이게 나랑 무슨 상관이야? </w:t>
      </w:r>
      <w:r>
        <w:rPr>
          <w:i/>
          <w:iCs/>
          <w:color w:val="2E7D32"/>
          <w:sz w:val="19"/>
          <w:szCs w:val="19"/>
        </w:rPr>
        <w:t xml:space="preserve">일반 생활에 당장 체감되는 영향은 거의 없습니다. 다만 신산업 지원 감사의 실효성 논의는 관련 기업·연구기관 지원 정책 방향에 영향을 줄 수 있습니다.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국정감사 2주차 돌입 — 모레(13일)엔 헌법재판소·공수처·금융감독원 등 최대 11개 상임위 동시 국감. </w:t>
      </w:r>
      <w:r>
        <w:t xml:space="preserve">국정감사는 10월 27일까지 이어지며, 26일 종합감사로 마무리됩니다.  </w:t>
      </w:r>
      <w:hyperlink w:history="1" r:id="rIdd8hljlwhvay90lshtfexg">
        <w:r>
          <w:rPr>
            <w:rStyle w:val="Hyperlink"/>
            <w:sz w:val="18"/>
            <w:szCs w:val="18"/>
          </w:rPr>
          <w:t xml:space="preserve">[자세히 보기: 뉴스핌]</w:t>
        </w:r>
      </w:hyperlink>
    </w:p>
    <w:p>
      <w:pPr>
        <w:spacing w:after="160"/>
        <w:ind w:left="480"/>
      </w:pPr>
      <w:r>
        <w:rPr>
          <w:b/>
          <w:bCs/>
          <w:i/>
          <w:iCs/>
          <w:color w:val="2E7D32"/>
          <w:sz w:val="19"/>
          <w:szCs w:val="19"/>
        </w:rPr>
        <w:t xml:space="preserve">💡 이게 나랑 무슨 상관이야? </w:t>
      </w:r>
      <w:r>
        <w:rPr>
          <w:i/>
          <w:iCs/>
          <w:color w:val="2E7D32"/>
          <w:sz w:val="19"/>
          <w:szCs w:val="19"/>
        </w:rPr>
        <w:t xml:space="preserve">금융감독원 국감 등에서 다뤄지는 이슈는 가계대출·금융소비자 보호 정책과 맞물릴 수 있어 이번 주 지켜볼 만합니다.</w:t>
      </w:r>
    </w:p>
    <w:p>
      <w:pPr>
        <w:pStyle w:val="Heading1"/>
        <w:pBdr>
          <w:bottom w:val="single" w:color="999999" w:sz="6" w:space="4"/>
        </w:pBdr>
        <w:spacing w:after="200" w:before="400"/>
      </w:pPr>
      <w:r>
        <w:t xml:space="preserve">출처 원문</w:t>
      </w:r>
    </w:p>
    <w:p>
      <w:pPr>
        <w:spacing w:after="80"/>
      </w:pPr>
      <w:hyperlink w:history="1" r:id="rIdy6kfgpqb0lzc3nuotfezs">
        <w:r>
          <w:rPr>
            <w:rStyle w:val="Hyperlink"/>
            <w:sz w:val="18"/>
            <w:szCs w:val="18"/>
          </w:rPr>
          <w:t xml:space="preserve">美 CPI 발표일 10/14 - Nowflation — https://nowflation.com/cpi-release-dates</w:t>
        </w:r>
      </w:hyperlink>
    </w:p>
    <w:p>
      <w:pPr>
        <w:spacing w:after="80"/>
      </w:pPr>
      <w:hyperlink w:history="1" r:id="rIdcky3yldu34s9kv2ig0dno">
        <w:r>
          <w:rPr>
            <w:rStyle w:val="Hyperlink"/>
            <w:sz w:val="18"/>
            <w:szCs w:val="18"/>
          </w:rPr>
          <w:t xml:space="preserve">12일 감사원 국감 쟁점 - 뉴스1 — https://news1.kr/politics/assembly/6315557</w:t>
        </w:r>
      </w:hyperlink>
    </w:p>
    <w:p>
      <w:pPr>
        <w:spacing w:after="80"/>
      </w:pPr>
      <w:hyperlink w:history="1" r:id="rId0jemf-kjcmn83mspu6d7n">
        <w:r>
          <w:rPr>
            <w:rStyle w:val="Hyperlink"/>
            <w:sz w:val="18"/>
            <w:szCs w:val="18"/>
          </w:rPr>
          <w:t xml:space="preserve">2026국감 일정·종합상황실 - 뉴스핌 — https://www.newspim.com/news/view/20261002000833</w:t>
        </w:r>
      </w:hyperlink>
    </w:p>
    <w:p>
      <w:pPr>
        <w:pBdr>
          <w:top w:val="single" w:color="CCCCCC" w:sz="4" w:space="6"/>
        </w:pBdr>
        <w:spacing w:before="400"/>
      </w:pPr>
      <w:r>
        <w:rPr>
          <w:i/>
          <w:iCs/>
          <w:color w:val="888888"/>
          <w:sz w:val="18"/>
          <w:szCs w:val="18"/>
        </w:rPr>
        <w:t xml:space="preserve">* 이 요약은 Claude가 매일 오전 자동으로 조사·정리한 내용입니다. '이게 나랑 무슨 상관이야?' 항목은 일반적인 해석이며 투자 조언이 아닙니다. 정확한 원문은 각 언론사 기사를 참고하세요.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48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hcnx3qlpcae0lw0bj3dh9" Type="http://schemas.openxmlformats.org/officeDocument/2006/relationships/hyperlink" Target="https://nowflation.com/cpi-release-dates" TargetMode="External"/><Relationship Id="rIdpw_flqwrxqacnd9w6dzgs" Type="http://schemas.openxmlformats.org/officeDocument/2006/relationships/hyperlink" Target="https://news1.kr/politics/assembly/6315557" TargetMode="External"/><Relationship Id="rIdd8hljlwhvay90lshtfexg" Type="http://schemas.openxmlformats.org/officeDocument/2006/relationships/hyperlink" Target="https://www.newspim.com/news/view/20261002000833" TargetMode="External"/><Relationship Id="rIdy6kfgpqb0lzc3nuotfezs" Type="http://schemas.openxmlformats.org/officeDocument/2006/relationships/hyperlink" Target="https://nowflation.com/cpi-release-dates" TargetMode="External"/><Relationship Id="rIdcky3yldu34s9kv2ig0dno" Type="http://schemas.openxmlformats.org/officeDocument/2006/relationships/hyperlink" Target="https://news1.kr/politics/assembly/6315557" TargetMode="External"/><Relationship Id="rId0jemf-kjcmn83mspu6d7n" Type="http://schemas.openxmlformats.org/officeDocument/2006/relationships/hyperlink" Target="https://www.newspim.com/news/view/20261002000833" TargetMode="External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2026-10-11T00:44:48.810Z</dcterms:created>
  <dcterms:modified xsi:type="dcterms:W3CDTF">2026-10-11T00:44:48.817Z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