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21일 (수)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어제(20일) '검은 화요일' 코스피 3.73% 급락, 5,552.74 마감. </w:t>
      </w:r>
      <w:r>
        <w:t xml:space="preserve">AI 투자 수익성·부채 우려에 프랑스 재정불안까지 겹치며 외국인·기관이 2조5,000억원을 동반 매도했습니다. 장중 한때 5,493.24까지 밀렸습니다.  </w:t>
      </w:r>
      <w:hyperlink w:history="1" r:id="rId7k6iviyz7bkxfdivg2acb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관련 자산을 보유하고 계시다면 최근 2주 가까이 변동성이 매우 큰 구간이 이어지고 있습니다. 하루하루의 등락보다는 전체적인 흐름을 지켜보시는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 코스피 반발 매수세 유입, 2.05% 오른 5,666.34로 개장. </w:t>
      </w:r>
      <w:r>
        <w:t xml:space="preserve">간밤 미국 증시에서 슈퍼마이크로컴퓨터가 실적 서프라이즈를 내며 반도체 관련 투자 심리가 개선됐습니다. 삼성전자·SK하이닉스는 3~4%대 강세를 보였습니다.  </w:t>
      </w:r>
      <w:hyperlink w:history="1" r:id="rIdit0svlcxkasngd7qtibis">
        <w:r>
          <w:rPr>
            <w:rStyle w:val="Hyperlink"/>
            <w:sz w:val="18"/>
            <w:szCs w:val="18"/>
          </w:rPr>
          <w:t xml:space="preserve">[자세히 보기: 글로벌이코노믹]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어제 급락 이후의 반등이라 다소 안심이 될 수 있지만, 최근처럼 하루 만에 분위기가 다시 바뀔 수 있어 성급한 판단은 피하시는 게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오늘, 정무위원회 비금융 분야 종합감사 — 국가보훈부·국무조정실·공정거래위원회·국민권익위원회·개인정보보호위원회 대상. </w:t>
      </w:r>
      <w:r>
        <w:t xml:space="preserve">최근 은행권 해킹 사고의 여진 속에서 개인정보보호위원회에 대한 감사에도 관심이 모입니다.  </w:t>
      </w:r>
      <w:hyperlink w:history="1" r:id="rIdp_hcz_hlxvjddzm5qpf0a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개인정보보호위원회 감사에서 나오는 정책 방향은 최근 금융권 해킹 사고 재발 방지와도 연결될 수 있어 참고할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교육위는 부산대·전남대 등 국립대 현장감사, 행안위는 울산·부산 시청 및 경찰청 감사 진행. </w:t>
      </w:r>
      <w:r>
        <w:t xml:space="preserve">문화체육관광위원회는 대한체육회 등 체육 관련 기관을, 기후에너지환경노동위원회는 제주에서 현장시찰을 합니다.  </w:t>
      </w:r>
      <w:hyperlink w:history="1" r:id="rIdayga_vtqoxjkjma4lfwu-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지역 대학·행정기관을 대상으로 한 통상적인 국정감사 일정입니다.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fjljlrqiujjft4zd-9lun">
        <w:r>
          <w:rPr>
            <w:rStyle w:val="Hyperlink"/>
            <w:sz w:val="18"/>
            <w:szCs w:val="18"/>
          </w:rPr>
          <w:t xml:space="preserve">코스피 3.73% 급락 - 이투데이 — https://www.etoday.co.kr/news/view/2637976</w:t>
        </w:r>
      </w:hyperlink>
    </w:p>
    <w:p>
      <w:pPr>
        <w:spacing w:after="80"/>
      </w:pPr>
      <w:hyperlink w:history="1" r:id="rIdavxw9jtdfnuwlxhpyc1e8">
        <w:r>
          <w:rPr>
            <w:rStyle w:val="Hyperlink"/>
            <w:sz w:val="18"/>
            <w:szCs w:val="18"/>
          </w:rPr>
          <w:t xml:space="preserve">코스피 오늘 반발 매수 - 글로벌이코노믹 — https://www.g-enews.com/article/Securities/2026/10/202610210914203085923c501012_1</w:t>
        </w:r>
      </w:hyperlink>
    </w:p>
    <w:p>
      <w:pPr>
        <w:spacing w:after="80"/>
      </w:pPr>
      <w:hyperlink w:history="1" r:id="rIdn-4dcdx8o47ps4gi06pci">
        <w:r>
          <w:rPr>
            <w:rStyle w:val="Hyperlink"/>
            <w:sz w:val="18"/>
            <w:szCs w:val="18"/>
          </w:rPr>
          <w:t xml:space="preserve">오늘의 국감일정(10/21) - 뉴스핌 — https://www.newspim.com/news/view/20261020001159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k6iviyz7bkxfdivg2acb" Type="http://schemas.openxmlformats.org/officeDocument/2006/relationships/hyperlink" Target="https://www.etoday.co.kr/news/view/2637976" TargetMode="External"/><Relationship Id="rIdit0svlcxkasngd7qtibis" Type="http://schemas.openxmlformats.org/officeDocument/2006/relationships/hyperlink" Target="https://www.g-enews.com/article/Securities/2026/10/202610210914203085923c501012_1" TargetMode="External"/><Relationship Id="rIdp_hcz_hlxvjddzm5qpf0a" Type="http://schemas.openxmlformats.org/officeDocument/2006/relationships/hyperlink" Target="https://www.newspim.com/news/view/20261020001159" TargetMode="External"/><Relationship Id="rIdayga_vtqoxjkjma4lfwu-" Type="http://schemas.openxmlformats.org/officeDocument/2006/relationships/hyperlink" Target="https://www.newspim.com/news/view/20261020001159" TargetMode="External"/><Relationship Id="rIdfjljlrqiujjft4zd-9lun" Type="http://schemas.openxmlformats.org/officeDocument/2006/relationships/hyperlink" Target="https://www.etoday.co.kr/news/view/2637976" TargetMode="External"/><Relationship Id="rIdavxw9jtdfnuwlxhpyc1e8" Type="http://schemas.openxmlformats.org/officeDocument/2006/relationships/hyperlink" Target="https://www.g-enews.com/article/Securities/2026/10/202610210914203085923c501012_1" TargetMode="External"/><Relationship Id="rIdn-4dcdx8o47ps4gi06pci" Type="http://schemas.openxmlformats.org/officeDocument/2006/relationships/hyperlink" Target="https://www.newspim.com/news/view/20261020001159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2026-10-21T00:36:54.446Z</dcterms:created>
  <dcterms:modified xsi:type="dcterms:W3CDTF">2026-10-21T00:36:54.644Z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