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섹션 01</w:t>
      </w:r>
    </w:p>
    <w:p>
      <w:pPr>
        <w:rPr>
          <w:lang w:eastAsia="ko-KR"/>
          <w:rFonts w:hint="eastAsia"/>
          <w:sz w:val="10"/>
          <w:szCs w:val="1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--</w:t>
      </w:r>
      <w:r>
        <w:rPr>
          <w:lang w:eastAsia="ko-KR"/>
          <w:b/>
          <w:bCs/>
          <w:sz w:val="20"/>
          <w:szCs w:val="22"/>
          <w:rtl w:val="off"/>
        </w:rPr>
        <w:t>기초 설정 방법</w:t>
      </w:r>
    </w:p>
    <w:p>
      <w:pPr>
        <w:rPr>
          <w:lang/>
          <w:rtl w:val="off"/>
        </w:rPr>
      </w:pPr>
      <w:r>
        <w:drawing>
          <wp:inline distT="0" distB="0" distL="180" distR="180">
            <wp:extent cx="5731510" cy="322389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컨트롤러에서 리턴 값으로 문자반환 -&gt; viewResolver 가 화면을 찾아서 처리함</w:t>
      </w:r>
    </w:p>
    <w:p>
      <w:pPr>
        <w:rPr>
          <w:lang w:eastAsia="ko-KR"/>
          <w:rFonts w:hint="eastAsia"/>
          <w:rtl w:val="off"/>
        </w:rPr>
      </w:pPr>
      <w:r>
        <w:rPr/>
        <w:t>resources:templates/ +{ViewName}+ .html</w:t>
      </w:r>
      <w:r>
        <w:rPr>
          <w:lang w:eastAsia="ko-KR"/>
          <w:rtl w:val="off"/>
        </w:rPr>
        <w:t xml:space="preserve"> (스프링 부트 템플릿엔진 기본 viewName 매핑방법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Tip: </w:t>
      </w:r>
      <w:r>
        <w:rPr/>
        <w:t>spring-boot-devtools 라이브러리를 추가하면, html 파일을 컴파일만 해주면 서버 재시작 없이View 파일 변경이 가능</w:t>
      </w:r>
      <w:r>
        <w:rPr>
          <w:lang w:eastAsia="ko-KR"/>
          <w:rtl w:val="off"/>
        </w:rPr>
        <w:t xml:space="preserve">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(인텔리J 컴파일 방법: 메뉴에서 build선택 후 Recompile)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●빌드, 실행방법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콘솔로 이동 -&gt;</w:t>
      </w:r>
      <w:r>
        <w:rPr>
          <w:lang w:eastAsia="ko-KR"/>
          <w:rFonts w:hint="eastAsia"/>
          <w:rtl w:val="off"/>
        </w:rPr>
        <w:tab/>
      </w:r>
      <w:r>
        <w:rPr/>
        <w:t>./gradlew build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tl w:val="off"/>
        </w:rPr>
        <w:t xml:space="preserve"> -&gt;</w:t>
      </w:r>
      <w:r>
        <w:rPr/>
        <w:t>cd build/libs</w:t>
      </w:r>
      <w:r>
        <w:rPr>
          <w:lang w:eastAsia="ko-KR"/>
          <w:rtl w:val="off"/>
        </w:rPr>
        <w:t xml:space="preserve">  -&gt;  </w:t>
      </w:r>
      <w:r>
        <w:rPr/>
        <w:t>java -jar hello-spring-0.0.1-SNAPSHOT.jar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*윈도우 Tip</w:t>
      </w:r>
    </w:p>
    <w:p>
      <w:pPr>
        <w:rPr/>
      </w:pPr>
      <w:r>
        <w:rPr>
          <w:lang w:eastAsia="ko-KR"/>
          <w:rtl w:val="off"/>
        </w:rPr>
        <w:t>-</w:t>
      </w:r>
      <w:r>
        <w:rPr/>
        <w:t xml:space="preserve">콘솔로 이동 명령 프롬프트(cmd)로 이동./gradlew gradlew.bat 를 실행하면 </w:t>
      </w:r>
      <w:r>
        <w:rPr>
          <w:lang w:eastAsia="ko-KR"/>
          <w:rtl w:val="off"/>
        </w:rPr>
        <w:t>됨</w:t>
      </w:r>
      <w:r>
        <w:rPr/>
        <w:t>.</w:t>
      </w:r>
      <w:r>
        <w:rPr>
          <w:lang w:eastAsia="ko-KR"/>
          <w:rtl w:val="off"/>
        </w:rPr>
        <w:t xml:space="preserve"> cmd</w:t>
      </w:r>
      <w:r>
        <w:rPr/>
        <w:t>에서 gradlew.bat 를 실행하려면 gradlew 하고 엔터</w:t>
      </w:r>
      <w:r>
        <w:rPr>
          <w:lang w:eastAsia="ko-KR"/>
          <w:rtl w:val="off"/>
        </w:rPr>
        <w:t>입력</w:t>
      </w:r>
      <w:r>
        <w:rPr/>
        <w:t>.</w:t>
      </w:r>
      <w:r>
        <w:rPr>
          <w:lang w:eastAsia="ko-KR"/>
          <w:rtl w:val="off"/>
        </w:rPr>
        <w:t xml:space="preserve"> </w:t>
      </w:r>
      <w:r>
        <w:rPr/>
        <w:t>gradlew build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폴더 목록 확인 ls dir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--정적 컨텐츠(추가 프로그래밍 못함, html파일만 내려줌)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309111" cy="2300166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111" cy="2300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299710" cy="2716204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716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--MVC와 템플릿 엔진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view: 화면 그리기에 집중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model, controller: 내부처리 및 비즈니스 로직에 집중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180" distR="180">
            <wp:extent cx="4394201" cy="2170276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1" cy="2170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--API (서버에서 작업해서 그대로 API에 내려줌)</w:t>
      </w:r>
    </w:p>
    <w:p>
      <w:pPr>
        <w:rPr/>
      </w:pPr>
      <w:r>
        <w:rPr/>
        <w:t>@ResponseBody를 사용HTTP의 BODY에 문자 내용을 직접 반환viewResolver 대신에 HttpMessageConverter 가 동작기본 문자처리: StringHttpMessageConverter기본 객체처리: MappingJackson2HttpMessageConverterbyte 처리 등등 기타 여러 HttpMessageConverter가 기본으로 등록되어 있음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2022-12-31T11:47:12Z</dcterms:created>
  <dcterms:modified xsi:type="dcterms:W3CDTF">2022-12-31T03:13:43Z</dcterms:modified>
  <cp:version>1100.0100.01</cp:version>
</cp:coreProperties>
</file>