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434DD" w14:textId="77777777" w:rsidR="008B6001" w:rsidRDefault="008B6001">
      <w:pPr>
        <w:snapToGrid w:val="0"/>
        <w:spacing w:before="240" w:after="240" w:line="300" w:lineRule="auto"/>
        <w:jc w:val="center"/>
        <w:rPr>
          <w:rFonts w:ascii="Times New Roman" w:eastAsia="仿宋" w:hAnsi="Times New Roman"/>
          <w:szCs w:val="21"/>
        </w:rPr>
      </w:pPr>
      <w:r>
        <w:rPr>
          <w:rFonts w:ascii="Times New Roman" w:eastAsia="黑体" w:hAnsi="Times New Roman"/>
          <w:sz w:val="36"/>
          <w:szCs w:val="36"/>
        </w:rPr>
        <w:t>摘要</w:t>
      </w:r>
    </w:p>
    <w:p w14:paraId="3CACF8CE" w14:textId="77777777" w:rsidR="008B6001" w:rsidRDefault="008B6001">
      <w:pPr>
        <w:snapToGrid w:val="0"/>
        <w:spacing w:line="300" w:lineRule="auto"/>
        <w:ind w:firstLineChars="200" w:firstLine="480"/>
        <w:rPr>
          <w:rFonts w:ascii="Times New Roman" w:hAnsi="Times New Roman"/>
        </w:rPr>
      </w:pPr>
      <w:r>
        <w:rPr>
          <w:rFonts w:ascii="Times New Roman" w:hAnsi="Times New Roman" w:hint="eastAsia"/>
          <w:sz w:val="24"/>
        </w:rPr>
        <w:t>当今时代科学技术飞速发展，与此同时医疗事业也在不断进步，人们对于医疗卫生事业的关注度也越来越来高。无论是大型医院还是小型医院都存有大量的医用图片数据，虽然如今对于医用图片的管理已经有了一定成果，但是仍然存在很多问题：比如医用图片在拍摄的过程中可能会受到种种因素影响导致形变或者扭曲，将导致医用图片的可读性变差；而对于一些经验较少的医生来说，阅读大量的医用图片不仅效率低</w:t>
      </w:r>
      <w:r w:rsidR="00F3112E">
        <w:rPr>
          <w:rFonts w:ascii="Times New Roman" w:hAnsi="Times New Roman" w:hint="eastAsia"/>
          <w:sz w:val="24"/>
        </w:rPr>
        <w:t>，</w:t>
      </w:r>
      <w:r>
        <w:rPr>
          <w:rFonts w:ascii="Times New Roman" w:hAnsi="Times New Roman" w:hint="eastAsia"/>
          <w:sz w:val="24"/>
        </w:rPr>
        <w:t>还有漏诊、误诊的可能性；同时如何能最大程度挖掘出这些医用图片的价值也值得研究。解决这些问题的关键在于对这些医用图片进行处理以及数据分析。为了从医用图片中得到有价值的信息，帮助医生对患者的病情做出判断，本项目将通过图像配准，特征识别，深度学习等方法对医用图片进行处理，并分析出是否出现异常。具体步骤为：（</w:t>
      </w:r>
      <w:r>
        <w:rPr>
          <w:rFonts w:ascii="Times New Roman" w:hAnsi="Times New Roman" w:hint="eastAsia"/>
          <w:sz w:val="24"/>
        </w:rPr>
        <w:t>1</w:t>
      </w:r>
      <w:r>
        <w:rPr>
          <w:rFonts w:ascii="Times New Roman" w:hAnsi="Times New Roman" w:hint="eastAsia"/>
          <w:sz w:val="24"/>
        </w:rPr>
        <w:t>）采用归一化和重采样等技术对医用图片进行预处理。（</w:t>
      </w:r>
      <w:r>
        <w:rPr>
          <w:rFonts w:ascii="Times New Roman" w:hAnsi="Times New Roman" w:hint="eastAsia"/>
          <w:sz w:val="24"/>
        </w:rPr>
        <w:t>2</w:t>
      </w:r>
      <w:r>
        <w:rPr>
          <w:rFonts w:ascii="Times New Roman" w:hAnsi="Times New Roman" w:hint="eastAsia"/>
          <w:sz w:val="24"/>
        </w:rPr>
        <w:t>）通过识别特征点和对特征点进行匹配来对预处理后的图片进行配准。（</w:t>
      </w:r>
      <w:r>
        <w:rPr>
          <w:rFonts w:ascii="Times New Roman" w:hAnsi="Times New Roman" w:hint="eastAsia"/>
          <w:sz w:val="24"/>
        </w:rPr>
        <w:t>3</w:t>
      </w:r>
      <w:r>
        <w:rPr>
          <w:rFonts w:ascii="Times New Roman" w:hAnsi="Times New Roman" w:hint="eastAsia"/>
          <w:sz w:val="24"/>
        </w:rPr>
        <w:t>）通过轮廓识别和深度学习等技术来识别异常。</w:t>
      </w:r>
    </w:p>
    <w:p w14:paraId="52D1BFE4" w14:textId="77777777" w:rsidR="008B6001" w:rsidRDefault="008B6001">
      <w:pPr>
        <w:snapToGrid w:val="0"/>
        <w:spacing w:before="240" w:line="300" w:lineRule="auto"/>
        <w:jc w:val="left"/>
        <w:rPr>
          <w:rFonts w:ascii="Times New Roman" w:hAnsi="Times New Roman"/>
          <w:szCs w:val="21"/>
        </w:rPr>
      </w:pPr>
      <w:r>
        <w:rPr>
          <w:rFonts w:ascii="Times New Roman" w:eastAsia="黑体" w:hAnsi="Times New Roman"/>
          <w:sz w:val="24"/>
        </w:rPr>
        <w:t>关键词：</w:t>
      </w:r>
      <w:r>
        <w:rPr>
          <w:rFonts w:ascii="Times New Roman" w:hAnsi="Times New Roman" w:hint="eastAsia"/>
          <w:sz w:val="24"/>
          <w:szCs w:val="24"/>
        </w:rPr>
        <w:t>医用图片，图片处理，图像配准，特征识别，深度学习</w:t>
      </w:r>
    </w:p>
    <w:p w14:paraId="53BB6B7D" w14:textId="77777777" w:rsidR="008B6001" w:rsidRDefault="008B6001">
      <w:pPr>
        <w:rPr>
          <w:rFonts w:ascii="Times New Roman" w:eastAsia="仿宋" w:hAnsi="Times New Roman"/>
          <w:szCs w:val="21"/>
        </w:rPr>
      </w:pPr>
    </w:p>
    <w:p w14:paraId="58177632" w14:textId="77777777" w:rsidR="008B6001" w:rsidRDefault="008B6001">
      <w:pPr>
        <w:rPr>
          <w:rFonts w:ascii="Times New Roman" w:eastAsia="仿宋" w:hAnsi="Times New Roman"/>
          <w:szCs w:val="21"/>
        </w:rPr>
      </w:pPr>
    </w:p>
    <w:p w14:paraId="171E4990" w14:textId="77777777" w:rsidR="008B6001" w:rsidRDefault="008B6001">
      <w:pPr>
        <w:rPr>
          <w:rFonts w:ascii="Times New Roman" w:eastAsia="仿宋" w:hAnsi="Times New Roman"/>
          <w:szCs w:val="21"/>
        </w:rPr>
      </w:pPr>
    </w:p>
    <w:p w14:paraId="7FF8D447" w14:textId="77777777" w:rsidR="008B6001" w:rsidRDefault="008B6001">
      <w:pPr>
        <w:tabs>
          <w:tab w:val="left" w:pos="6018"/>
        </w:tabs>
        <w:rPr>
          <w:rFonts w:ascii="Times New Roman" w:eastAsia="仿宋" w:hAnsi="Times New Roman"/>
          <w:szCs w:val="21"/>
        </w:rPr>
      </w:pPr>
      <w:r>
        <w:rPr>
          <w:rFonts w:ascii="Times New Roman" w:eastAsia="仿宋" w:hAnsi="Times New Roman"/>
          <w:szCs w:val="21"/>
        </w:rPr>
        <w:tab/>
      </w:r>
    </w:p>
    <w:p w14:paraId="07F4A620" w14:textId="77777777" w:rsidR="008B6001" w:rsidRDefault="008B6001">
      <w:pPr>
        <w:rPr>
          <w:rFonts w:ascii="Times New Roman" w:eastAsia="仿宋" w:hAnsi="Times New Roman"/>
          <w:szCs w:val="21"/>
        </w:rPr>
      </w:pPr>
    </w:p>
    <w:p w14:paraId="4F95D6B1" w14:textId="77777777" w:rsidR="008B6001" w:rsidRDefault="008B6001">
      <w:pPr>
        <w:rPr>
          <w:rFonts w:ascii="Times New Roman" w:eastAsia="仿宋" w:hAnsi="Times New Roman"/>
          <w:szCs w:val="21"/>
        </w:rPr>
      </w:pPr>
    </w:p>
    <w:p w14:paraId="425A1F90" w14:textId="77777777" w:rsidR="008B6001" w:rsidRDefault="008B6001">
      <w:pPr>
        <w:rPr>
          <w:rFonts w:ascii="Times New Roman" w:eastAsia="仿宋" w:hAnsi="Times New Roman"/>
          <w:szCs w:val="21"/>
        </w:rPr>
      </w:pPr>
    </w:p>
    <w:p w14:paraId="1679BA4C" w14:textId="77777777" w:rsidR="008B6001" w:rsidRDefault="008B6001">
      <w:pPr>
        <w:rPr>
          <w:rFonts w:ascii="Times New Roman" w:eastAsia="仿宋" w:hAnsi="Times New Roman"/>
          <w:szCs w:val="21"/>
        </w:rPr>
      </w:pPr>
    </w:p>
    <w:p w14:paraId="56ECA710" w14:textId="77777777" w:rsidR="008B6001" w:rsidRDefault="008B6001">
      <w:pPr>
        <w:rPr>
          <w:rFonts w:ascii="Times New Roman" w:eastAsia="仿宋" w:hAnsi="Times New Roman"/>
          <w:szCs w:val="21"/>
        </w:rPr>
        <w:sectPr w:rsidR="008B6001">
          <w:headerReference w:type="default" r:id="rId11"/>
          <w:footerReference w:type="default" r:id="rId12"/>
          <w:pgSz w:w="11906" w:h="16838"/>
          <w:pgMar w:top="1588" w:right="1418" w:bottom="1418" w:left="1418" w:header="1134" w:footer="1134" w:gutter="0"/>
          <w:pgNumType w:fmt="upperRoman"/>
          <w:cols w:space="720"/>
          <w:docGrid w:type="lines" w:linePitch="312"/>
        </w:sectPr>
      </w:pPr>
    </w:p>
    <w:p w14:paraId="4FD1E628" w14:textId="77777777" w:rsidR="008B6001" w:rsidRDefault="008B6001">
      <w:pPr>
        <w:snapToGrid w:val="0"/>
        <w:spacing w:before="240" w:after="240" w:line="300" w:lineRule="auto"/>
        <w:jc w:val="center"/>
        <w:rPr>
          <w:rFonts w:ascii="Times New Roman" w:eastAsia="仿宋" w:hAnsi="Times New Roman"/>
          <w:szCs w:val="21"/>
        </w:rPr>
      </w:pPr>
      <w:r>
        <w:rPr>
          <w:rFonts w:ascii="Times New Roman" w:eastAsia="黑体" w:hAnsi="Times New Roman"/>
          <w:b/>
          <w:sz w:val="36"/>
          <w:szCs w:val="36"/>
        </w:rPr>
        <w:lastRenderedPageBreak/>
        <w:t>Abstract</w:t>
      </w:r>
    </w:p>
    <w:p w14:paraId="42776219" w14:textId="40582D36" w:rsidR="008B6001" w:rsidRDefault="002E728D">
      <w:pPr>
        <w:snapToGrid w:val="0"/>
        <w:spacing w:line="300" w:lineRule="auto"/>
        <w:ind w:firstLineChars="200" w:firstLine="480"/>
        <w:rPr>
          <w:rFonts w:ascii="Times New Roman" w:hAnsi="Times New Roman"/>
        </w:rPr>
      </w:pPr>
      <w:r w:rsidRPr="002E728D">
        <w:rPr>
          <w:rFonts w:ascii="Times New Roman" w:eastAsia="仿宋" w:hAnsi="Times New Roman"/>
          <w:sz w:val="24"/>
          <w:szCs w:val="24"/>
        </w:rPr>
        <w:t xml:space="preserve">With the rapid development of science and technology in today's era, at the same time, the medical industry is constantly improving, and people are paying more and more attention to the medical and health industry.  Both large hospitals and small hospitals have a large amount of medical picture data. Although the management of medical pictures has achieved some results, there are still many problems: for example, medical pictures may be affected by various factors during the shooting process  Distortion or distortion will lead to poor readability of medical pictures; for some less experienced doctors, reading a large number of medical pictures is not only inefficient, but also the possibility of missed diagnosis and misdiagnosis; at the same time, how can it be maximized </w:t>
      </w:r>
      <w:r w:rsidR="00C34141">
        <w:rPr>
          <w:rFonts w:ascii="Times New Roman" w:eastAsia="仿宋" w:hAnsi="Times New Roman" w:hint="eastAsia"/>
          <w:sz w:val="24"/>
          <w:szCs w:val="24"/>
        </w:rPr>
        <w:t>t</w:t>
      </w:r>
      <w:r w:rsidRPr="002E728D">
        <w:rPr>
          <w:rFonts w:ascii="Times New Roman" w:eastAsia="仿宋" w:hAnsi="Times New Roman"/>
          <w:sz w:val="24"/>
          <w:szCs w:val="24"/>
        </w:rPr>
        <w:t>he value of these medical pictures is also worth studying.  The key to solving these problems lies in the processing and data analysis of these medical pictures.  In order to obtain valuable information from medical pictures and help doctors make judgments on the patient's condition, this project will process medical pictures through image registration, feature recognition, deep learning and other methods, and analyze whether there are abnormalities.  The specific steps are as follows: (1) The medical pictures are pre-processed using techniques such as normalization and resampling.  (2) Register the preprocessed pictures by identifying feature points and matching feature points.  (3) Identify anomalies through techniques such as contour recognition and deep learning.</w:t>
      </w:r>
    </w:p>
    <w:p w14:paraId="78FB438D" w14:textId="7654A053" w:rsidR="008B6001" w:rsidRDefault="008B6001">
      <w:pPr>
        <w:wordWrap w:val="0"/>
        <w:snapToGrid w:val="0"/>
        <w:spacing w:before="240" w:line="300" w:lineRule="auto"/>
        <w:jc w:val="left"/>
        <w:rPr>
          <w:rFonts w:ascii="Times New Roman" w:eastAsia="仿宋" w:hAnsi="Times New Roman"/>
          <w:szCs w:val="21"/>
        </w:rPr>
        <w:sectPr w:rsidR="008B6001">
          <w:pgSz w:w="11906" w:h="16838"/>
          <w:pgMar w:top="1588" w:right="1418" w:bottom="1418" w:left="1418" w:header="1134" w:footer="1134" w:gutter="0"/>
          <w:pgNumType w:fmt="upperRoman"/>
          <w:cols w:space="720"/>
          <w:docGrid w:type="lines" w:linePitch="312"/>
        </w:sectPr>
      </w:pPr>
      <w:r>
        <w:rPr>
          <w:rFonts w:ascii="Times New Roman" w:eastAsia="黑体" w:hAnsi="Times New Roman"/>
          <w:b/>
          <w:sz w:val="24"/>
        </w:rPr>
        <w:t>Keywords</w:t>
      </w:r>
      <w:r>
        <w:rPr>
          <w:rFonts w:ascii="Times New Roman" w:eastAsia="黑体" w:hAnsi="Times New Roman" w:hint="eastAsia"/>
          <w:b/>
          <w:sz w:val="24"/>
        </w:rPr>
        <w:t>:</w:t>
      </w:r>
      <w:r w:rsidR="00C91216">
        <w:rPr>
          <w:rFonts w:ascii="Times New Roman" w:eastAsia="黑体" w:hAnsi="Times New Roman"/>
          <w:b/>
          <w:sz w:val="24"/>
        </w:rPr>
        <w:t xml:space="preserve"> </w:t>
      </w:r>
      <w:r w:rsidR="00C91216" w:rsidRPr="00C91216">
        <w:rPr>
          <w:rFonts w:ascii="Times New Roman" w:hAnsi="Times New Roman"/>
          <w:sz w:val="24"/>
          <w:szCs w:val="24"/>
        </w:rPr>
        <w:t>Medical pictures, picture processing, image registration, feature recognition, deep learning</w:t>
      </w:r>
    </w:p>
    <w:p w14:paraId="5A5B7CB2" w14:textId="77777777" w:rsidR="008B6001" w:rsidRDefault="008B6001">
      <w:pPr>
        <w:snapToGrid w:val="0"/>
        <w:spacing w:before="240" w:after="240" w:line="300" w:lineRule="auto"/>
        <w:jc w:val="center"/>
        <w:rPr>
          <w:rFonts w:ascii="Times New Roman" w:eastAsia="黑体" w:hAnsi="Times New Roman"/>
          <w:sz w:val="36"/>
          <w:szCs w:val="36"/>
        </w:rPr>
      </w:pPr>
      <w:r>
        <w:rPr>
          <w:rFonts w:ascii="Times New Roman" w:eastAsia="黑体" w:hAnsi="Times New Roman" w:hint="eastAsia"/>
          <w:sz w:val="36"/>
          <w:szCs w:val="36"/>
        </w:rPr>
        <w:lastRenderedPageBreak/>
        <w:t>目录</w:t>
      </w:r>
    </w:p>
    <w:p w14:paraId="02CB97E7" w14:textId="77777777" w:rsidR="008B6001" w:rsidRDefault="008B6001">
      <w:pPr>
        <w:pStyle w:val="TOC10"/>
        <w:tabs>
          <w:tab w:val="right" w:leader="dot" w:pos="9070"/>
        </w:tabs>
        <w:spacing w:line="300" w:lineRule="auto"/>
        <w:rPr>
          <w:rFonts w:ascii="Times New Roman" w:hAnsi="Times New Roman"/>
        </w:rPr>
      </w:pPr>
      <w:r>
        <w:rPr>
          <w:rFonts w:ascii="Times New Roman" w:hAnsi="Times New Roman"/>
        </w:rPr>
        <w:fldChar w:fldCharType="begin"/>
      </w:r>
      <w:r>
        <w:rPr>
          <w:rStyle w:val="1Char"/>
          <w:rFonts w:ascii="Times New Roman" w:hAnsi="Times New Roman"/>
        </w:rPr>
        <w:instrText xml:space="preserve"> </w:instrText>
      </w:r>
      <w:r>
        <w:rPr>
          <w:rStyle w:val="1Char"/>
          <w:rFonts w:ascii="Times New Roman" w:hAnsi="Times New Roman" w:hint="eastAsia"/>
        </w:rPr>
        <w:instrText>TOC \t "</w:instrText>
      </w:r>
      <w:r>
        <w:rPr>
          <w:rStyle w:val="1Char"/>
          <w:rFonts w:ascii="Times New Roman" w:hAnsi="Times New Roman" w:hint="eastAsia"/>
        </w:rPr>
        <w:instrText>一级标题</w:instrText>
      </w:r>
      <w:r>
        <w:rPr>
          <w:rStyle w:val="1Char"/>
          <w:rFonts w:ascii="Times New Roman" w:hAnsi="Times New Roman" w:hint="eastAsia"/>
        </w:rPr>
        <w:instrText>,1,</w:instrText>
      </w:r>
      <w:r>
        <w:rPr>
          <w:rStyle w:val="1Char"/>
          <w:rFonts w:ascii="Times New Roman" w:hAnsi="Times New Roman" w:hint="eastAsia"/>
        </w:rPr>
        <w:instrText>二级标题</w:instrText>
      </w:r>
      <w:r>
        <w:rPr>
          <w:rStyle w:val="1Char"/>
          <w:rFonts w:ascii="Times New Roman" w:hAnsi="Times New Roman" w:hint="eastAsia"/>
        </w:rPr>
        <w:instrText>,2,</w:instrText>
      </w:r>
      <w:r>
        <w:rPr>
          <w:rStyle w:val="1Char"/>
          <w:rFonts w:ascii="Times New Roman" w:hAnsi="Times New Roman" w:hint="eastAsia"/>
        </w:rPr>
        <w:instrText>三级标题</w:instrText>
      </w:r>
      <w:r>
        <w:rPr>
          <w:rStyle w:val="1Char"/>
          <w:rFonts w:ascii="Times New Roman" w:hAnsi="Times New Roman" w:hint="eastAsia"/>
        </w:rPr>
        <w:instrText>,3"</w:instrText>
      </w:r>
      <w:r>
        <w:rPr>
          <w:rStyle w:val="1Char"/>
          <w:rFonts w:ascii="Times New Roman" w:hAnsi="Times New Roman"/>
        </w:rPr>
        <w:instrText xml:space="preserve"> </w:instrText>
      </w:r>
      <w:r>
        <w:rPr>
          <w:rFonts w:ascii="Times New Roman" w:hAnsi="Times New Roman"/>
        </w:rPr>
        <w:fldChar w:fldCharType="separate"/>
      </w:r>
      <w:r>
        <w:rPr>
          <w:rFonts w:ascii="Times New Roman" w:hAnsi="Times New Roman"/>
        </w:rPr>
        <w:t xml:space="preserve">1 </w:t>
      </w:r>
      <w:r>
        <w:rPr>
          <w:rFonts w:ascii="Times New Roman" w:hAnsi="Times New Roman" w:hint="eastAsia"/>
        </w:rPr>
        <w:t>绪论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_Toc2448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578F2739"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rPr>
        <w:t xml:space="preserve">1.1 </w:t>
      </w:r>
      <w:r>
        <w:rPr>
          <w:rFonts w:ascii="Times New Roman" w:hAnsi="Times New Roman" w:hint="eastAsia"/>
        </w:rPr>
        <w:t>研究背景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_Toc13604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29E0994A"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rPr>
        <w:t xml:space="preserve">1.2 </w:t>
      </w:r>
      <w:r>
        <w:rPr>
          <w:rFonts w:ascii="Times New Roman" w:hAnsi="Times New Roman" w:hint="eastAsia"/>
        </w:rPr>
        <w:t>研究目的与意义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_Toc17602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286585B9"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rPr>
        <w:t xml:space="preserve">1.2.1 </w:t>
      </w:r>
      <w:r>
        <w:rPr>
          <w:rFonts w:ascii="Times New Roman" w:hAnsi="Times New Roman" w:hint="eastAsia"/>
        </w:rPr>
        <w:t>研究目的</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_Toc24196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59C7DBE1"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1.2.2 </w:t>
      </w:r>
      <w:r>
        <w:rPr>
          <w:rFonts w:ascii="Times New Roman" w:hAnsi="Times New Roman" w:hint="eastAsia"/>
        </w:rPr>
        <w:t>研究意义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634B2020"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1.3 </w:t>
      </w:r>
      <w:r>
        <w:rPr>
          <w:rFonts w:ascii="Times New Roman" w:hAnsi="Times New Roman" w:hint="eastAsia"/>
        </w:rPr>
        <w:t>研究现状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_Toc29351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541C6036"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1.4 </w:t>
      </w:r>
      <w:r>
        <w:rPr>
          <w:rFonts w:ascii="Times New Roman" w:hAnsi="Times New Roman" w:hint="eastAsia"/>
        </w:rPr>
        <w:t>研究内容与结构安排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_Toc29876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5FA3E9BB"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1.4.1 </w:t>
      </w:r>
      <w:r>
        <w:rPr>
          <w:rFonts w:ascii="Times New Roman" w:hAnsi="Times New Roman" w:hint="eastAsia"/>
        </w:rPr>
        <w:t>研究内容</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_Toc638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2E4A9D47"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1.4.2 </w:t>
      </w:r>
      <w:r>
        <w:rPr>
          <w:rFonts w:ascii="Times New Roman" w:hAnsi="Times New Roman" w:hint="eastAsia"/>
        </w:rPr>
        <w:t>论文结构安排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_Toc10554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p w14:paraId="7F80674F" w14:textId="77777777" w:rsidR="008B6001" w:rsidRDefault="008B6001">
      <w:pPr>
        <w:pStyle w:val="TOC10"/>
        <w:tabs>
          <w:tab w:val="right" w:leader="dot" w:pos="9070"/>
        </w:tabs>
        <w:spacing w:line="300" w:lineRule="auto"/>
        <w:rPr>
          <w:rFonts w:ascii="Times New Roman" w:hAnsi="Times New Roman"/>
        </w:rPr>
      </w:pPr>
      <w:r>
        <w:rPr>
          <w:rFonts w:ascii="Times New Roman" w:hAnsi="Times New Roman" w:hint="eastAsia"/>
        </w:rPr>
        <w:t xml:space="preserve">2 </w:t>
      </w:r>
      <w:r>
        <w:rPr>
          <w:rFonts w:ascii="Times New Roman" w:hAnsi="Times New Roman" w:hint="eastAsia"/>
        </w:rPr>
        <w:t>医学图像学概述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_Toc24810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7C083C94"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2.1 </w:t>
      </w:r>
      <w:r>
        <w:rPr>
          <w:rFonts w:ascii="Times New Roman" w:hAnsi="Times New Roman" w:hint="eastAsia"/>
        </w:rPr>
        <w:t>医学图像学</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_Toc8606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6308F5C5"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2.2 </w:t>
      </w:r>
      <w:r>
        <w:rPr>
          <w:rFonts w:ascii="Times New Roman" w:hAnsi="Times New Roman" w:hint="eastAsia"/>
        </w:rPr>
        <w:t>医学数字成像和通信（</w:t>
      </w:r>
      <w:r>
        <w:rPr>
          <w:rFonts w:ascii="Times New Roman" w:hAnsi="Times New Roman" w:hint="eastAsia"/>
        </w:rPr>
        <w:t>DICOM</w:t>
      </w:r>
      <w:r>
        <w:rPr>
          <w:rFonts w:ascii="Times New Roman" w:hAnsi="Times New Roman" w:hint="eastAsia"/>
        </w:rPr>
        <w:t>）标准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_Toc9703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69C97815"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2.3 DICOM</w:t>
      </w:r>
      <w:r>
        <w:rPr>
          <w:rFonts w:ascii="Times New Roman" w:hAnsi="Times New Roman" w:hint="eastAsia"/>
        </w:rPr>
        <w:t>医学图像文件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_Toc3277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71109E95"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2.3.1 </w:t>
      </w:r>
      <w:r>
        <w:rPr>
          <w:rFonts w:ascii="Times New Roman" w:hAnsi="Times New Roman" w:hint="eastAsia"/>
        </w:rPr>
        <w:t>简介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25A0BBFB"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2.3.2 </w:t>
      </w:r>
      <w:r>
        <w:rPr>
          <w:rFonts w:ascii="Times New Roman" w:hAnsi="Times New Roman" w:hint="eastAsia"/>
        </w:rPr>
        <w:t>数据结构</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_Toc9473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22585DC8"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2.4 </w:t>
      </w:r>
      <w:r>
        <w:rPr>
          <w:rFonts w:ascii="Times New Roman" w:hAnsi="Times New Roman" w:hint="eastAsia"/>
        </w:rPr>
        <w:t>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_Toc18122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14:paraId="33129414" w14:textId="77777777" w:rsidR="008B6001" w:rsidRDefault="008B6001">
      <w:pPr>
        <w:pStyle w:val="TOC10"/>
        <w:tabs>
          <w:tab w:val="right" w:leader="dot" w:pos="9070"/>
        </w:tabs>
        <w:spacing w:line="300" w:lineRule="auto"/>
        <w:rPr>
          <w:rFonts w:ascii="Times New Roman" w:hAnsi="Times New Roman"/>
        </w:rPr>
      </w:pPr>
      <w:r>
        <w:rPr>
          <w:rFonts w:ascii="Times New Roman" w:hAnsi="Times New Roman" w:hint="eastAsia"/>
        </w:rPr>
        <w:t xml:space="preserve">3 </w:t>
      </w:r>
      <w:r>
        <w:rPr>
          <w:rFonts w:ascii="Times New Roman" w:hAnsi="Times New Roman" w:hint="eastAsia"/>
        </w:rPr>
        <w:t>医用图片处理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_Toc18755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6AC7959C"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3.1 </w:t>
      </w:r>
      <w:r>
        <w:rPr>
          <w:rFonts w:ascii="Times New Roman" w:hAnsi="Times New Roman" w:hint="eastAsia"/>
        </w:rPr>
        <w:t>开发工具与平台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_Toc29835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05C3736B"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3.2 </w:t>
      </w:r>
      <w:r>
        <w:rPr>
          <w:rFonts w:ascii="Times New Roman" w:hAnsi="Times New Roman" w:hint="eastAsia"/>
        </w:rPr>
        <w:t>图片预处理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_Toc23565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362F7928"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3.2.1 DICOM</w:t>
      </w:r>
      <w:r>
        <w:rPr>
          <w:rFonts w:ascii="Times New Roman" w:hAnsi="Times New Roman" w:hint="eastAsia"/>
        </w:rPr>
        <w:t>格式图像的处理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_Toc9510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5647D097"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3.2.2 </w:t>
      </w:r>
      <w:r>
        <w:rPr>
          <w:rFonts w:ascii="Times New Roman" w:hAnsi="Times New Roman" w:hint="eastAsia"/>
        </w:rPr>
        <w:t>归一化</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_Toc22513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1C1A21A0"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3.2.3 </w:t>
      </w:r>
      <w:r>
        <w:rPr>
          <w:rFonts w:ascii="Times New Roman" w:hAnsi="Times New Roman" w:hint="eastAsia"/>
        </w:rPr>
        <w:t>重采样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_Toc11906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3188B8C3"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3.3 </w:t>
      </w:r>
      <w:r>
        <w:rPr>
          <w:rFonts w:ascii="Times New Roman" w:hAnsi="Times New Roman" w:hint="eastAsia"/>
        </w:rPr>
        <w:t>图像配准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_Toc21095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6524EF2C"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3.3.1 </w:t>
      </w:r>
      <w:r>
        <w:rPr>
          <w:rFonts w:ascii="Times New Roman" w:hAnsi="Times New Roman" w:hint="eastAsia"/>
        </w:rPr>
        <w:t>识别特征点</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_Toc21149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54F85F1F"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3.3.2 </w:t>
      </w:r>
      <w:r>
        <w:rPr>
          <w:rFonts w:ascii="Times New Roman" w:hAnsi="Times New Roman" w:hint="eastAsia"/>
        </w:rPr>
        <w:t>特征点匹配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_Toc9786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576616EE"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3.3.3 </w:t>
      </w:r>
      <w:r>
        <w:rPr>
          <w:rFonts w:ascii="Times New Roman" w:hAnsi="Times New Roman" w:hint="eastAsia"/>
        </w:rPr>
        <w:t>配准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_Toc9940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028A8D2B"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3.4 </w:t>
      </w:r>
      <w:r>
        <w:rPr>
          <w:rFonts w:ascii="Times New Roman" w:hAnsi="Times New Roman" w:hint="eastAsia"/>
        </w:rPr>
        <w:t>异常识别</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_Toc2601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185662E5"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3.4.1 </w:t>
      </w:r>
      <w:r>
        <w:rPr>
          <w:rFonts w:ascii="Times New Roman" w:hAnsi="Times New Roman" w:hint="eastAsia"/>
        </w:rPr>
        <w:t>调整图片尺寸</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_Toc27248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451CAE7B"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3.4.2 </w:t>
      </w:r>
      <w:r>
        <w:rPr>
          <w:rFonts w:ascii="Times New Roman" w:hAnsi="Times New Roman" w:hint="eastAsia"/>
        </w:rPr>
        <w:t>计算</w:t>
      </w:r>
      <w:r>
        <w:rPr>
          <w:rFonts w:ascii="Times New Roman" w:hAnsi="Times New Roman" w:hint="eastAsia"/>
        </w:rPr>
        <w:t>SSIM</w:t>
      </w:r>
      <w:r>
        <w:rPr>
          <w:rFonts w:ascii="Times New Roman" w:hAnsi="Times New Roman" w:hint="eastAsia"/>
        </w:rPr>
        <w:t>相似度</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_Toc15795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785E7381"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3.4.3 </w:t>
      </w:r>
      <w:r>
        <w:rPr>
          <w:rFonts w:ascii="Times New Roman" w:hAnsi="Times New Roman" w:hint="eastAsia"/>
        </w:rPr>
        <w:t>识别轮廓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_Toc28371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p w14:paraId="5A821F5C"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3.4.4 </w:t>
      </w:r>
      <w:r>
        <w:rPr>
          <w:rFonts w:ascii="Times New Roman" w:hAnsi="Times New Roman" w:hint="eastAsia"/>
        </w:rPr>
        <w:t>差异识别</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_Toc1323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p>
    <w:p w14:paraId="4CFA043B"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lastRenderedPageBreak/>
        <w:t xml:space="preserve">3.5 </w:t>
      </w:r>
      <w:r>
        <w:rPr>
          <w:rFonts w:ascii="Times New Roman" w:hAnsi="Times New Roman" w:hint="eastAsia"/>
        </w:rPr>
        <w:t>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p>
    <w:p w14:paraId="2E813648" w14:textId="77777777" w:rsidR="008B6001" w:rsidRDefault="008B6001">
      <w:pPr>
        <w:pStyle w:val="TOC10"/>
        <w:tabs>
          <w:tab w:val="right" w:leader="dot" w:pos="9070"/>
        </w:tabs>
        <w:spacing w:line="300" w:lineRule="auto"/>
        <w:rPr>
          <w:rFonts w:ascii="Times New Roman" w:hAnsi="Times New Roman"/>
        </w:rPr>
      </w:pPr>
      <w:r>
        <w:rPr>
          <w:rFonts w:ascii="Times New Roman" w:hAnsi="Times New Roman" w:hint="eastAsia"/>
        </w:rPr>
        <w:t xml:space="preserve">4 </w:t>
      </w:r>
      <w:r>
        <w:rPr>
          <w:rFonts w:ascii="Times New Roman" w:hAnsi="Times New Roman" w:hint="eastAsia"/>
        </w:rPr>
        <w:t>医用图片数据分析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_Toc14213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p w14:paraId="2E0C42BF"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4.1 </w:t>
      </w:r>
      <w:r>
        <w:rPr>
          <w:rFonts w:ascii="Times New Roman" w:hAnsi="Times New Roman" w:hint="eastAsia"/>
        </w:rPr>
        <w:t>开发工具与平台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_Toc19988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p w14:paraId="27696404"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4.2 DICOM</w:t>
      </w:r>
      <w:r>
        <w:rPr>
          <w:rFonts w:ascii="Times New Roman" w:hAnsi="Times New Roman" w:hint="eastAsia"/>
        </w:rPr>
        <w:t>格式图像的信息提取</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_Toc29569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p w14:paraId="112EC400"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4.3 </w:t>
      </w:r>
      <w:r>
        <w:rPr>
          <w:rFonts w:ascii="Times New Roman" w:hAnsi="Times New Roman" w:hint="eastAsia"/>
        </w:rPr>
        <w:t>利用</w:t>
      </w:r>
      <w:r>
        <w:rPr>
          <w:rFonts w:ascii="Times New Roman" w:hAnsi="Times New Roman" w:hint="eastAsia"/>
        </w:rPr>
        <w:t>Fastai</w:t>
      </w:r>
      <w:r>
        <w:rPr>
          <w:rFonts w:ascii="Times New Roman" w:hAnsi="Times New Roman" w:hint="eastAsia"/>
        </w:rPr>
        <w:t>进行预测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_Toc16285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p w14:paraId="4A21DF9C"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4.4 </w:t>
      </w:r>
      <w:r>
        <w:rPr>
          <w:rFonts w:ascii="Times New Roman" w:hAnsi="Times New Roman" w:hint="eastAsia"/>
        </w:rPr>
        <w:t>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_Toc32531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p w14:paraId="108C3293" w14:textId="77777777" w:rsidR="008B6001" w:rsidRDefault="008B6001">
      <w:pPr>
        <w:pStyle w:val="TOC10"/>
        <w:tabs>
          <w:tab w:val="right" w:leader="dot" w:pos="9070"/>
        </w:tabs>
        <w:spacing w:line="300" w:lineRule="auto"/>
        <w:rPr>
          <w:rFonts w:ascii="Times New Roman" w:hAnsi="Times New Roman"/>
        </w:rPr>
      </w:pPr>
      <w:r>
        <w:rPr>
          <w:rFonts w:ascii="Times New Roman" w:hAnsi="Times New Roman" w:hint="eastAsia"/>
        </w:rPr>
        <w:t xml:space="preserve">5 </w:t>
      </w:r>
      <w:r>
        <w:rPr>
          <w:rFonts w:ascii="Times New Roman" w:hAnsi="Times New Roman" w:hint="eastAsia"/>
        </w:rPr>
        <w:t>图形化交互界面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_Toc2687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6D7CEF24"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5.1 </w:t>
      </w:r>
      <w:r>
        <w:rPr>
          <w:rFonts w:ascii="Times New Roman" w:hAnsi="Times New Roman" w:hint="eastAsia"/>
        </w:rPr>
        <w:t>开发工具与平台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_Toc11076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6CEF2BB1"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5.2 </w:t>
      </w:r>
      <w:r>
        <w:rPr>
          <w:rFonts w:ascii="Times New Roman" w:hAnsi="Times New Roman" w:hint="eastAsia"/>
        </w:rPr>
        <w:t>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_Toc24203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2E6C09A2"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5.2.1 </w:t>
      </w:r>
      <w:r>
        <w:rPr>
          <w:rFonts w:ascii="Times New Roman" w:hAnsi="Times New Roman" w:hint="eastAsia"/>
        </w:rPr>
        <w:t>功能分析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_Toc10205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01BA47B9"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5.2.2 </w:t>
      </w:r>
      <w:r>
        <w:rPr>
          <w:rFonts w:ascii="Times New Roman" w:hAnsi="Times New Roman" w:hint="eastAsia"/>
        </w:rPr>
        <w:t>功能模块分析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_Toc30370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625E3CB4" w14:textId="77777777" w:rsidR="008B6001" w:rsidRDefault="008B6001">
      <w:pPr>
        <w:pStyle w:val="TOC20"/>
        <w:tabs>
          <w:tab w:val="right" w:leader="dot" w:pos="9070"/>
        </w:tabs>
        <w:spacing w:line="300" w:lineRule="auto"/>
        <w:rPr>
          <w:rFonts w:ascii="Times New Roman" w:hAnsi="Times New Roman"/>
        </w:rPr>
      </w:pPr>
      <w:r>
        <w:rPr>
          <w:rFonts w:ascii="Times New Roman" w:hAnsi="Times New Roman" w:hint="eastAsia"/>
        </w:rPr>
        <w:t xml:space="preserve">5.3 </w:t>
      </w:r>
      <w:r>
        <w:rPr>
          <w:rFonts w:ascii="Times New Roman" w:hAnsi="Times New Roman" w:hint="eastAsia"/>
        </w:rPr>
        <w:t>系统设计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_Toc19862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544B9D95"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5.3.1 </w:t>
      </w:r>
      <w:r>
        <w:rPr>
          <w:rFonts w:ascii="Times New Roman" w:hAnsi="Times New Roman" w:hint="eastAsia"/>
        </w:rPr>
        <w:t>用例图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_Toc29862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73E945F3"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5.3.2 </w:t>
      </w:r>
      <w:r>
        <w:rPr>
          <w:rFonts w:ascii="Times New Roman" w:hAnsi="Times New Roman" w:hint="eastAsia"/>
        </w:rPr>
        <w:t>控制流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_Toc23204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572D7FE6"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5.3.3 </w:t>
      </w:r>
      <w:r>
        <w:rPr>
          <w:rFonts w:ascii="Times New Roman" w:hAnsi="Times New Roman" w:hint="eastAsia"/>
        </w:rPr>
        <w:t>页面流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_Toc14922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079087E1" w14:textId="77777777" w:rsidR="008B6001" w:rsidRDefault="008B6001">
      <w:pPr>
        <w:pStyle w:val="TOC30"/>
        <w:tabs>
          <w:tab w:val="right" w:leader="dot" w:pos="9070"/>
        </w:tabs>
        <w:spacing w:line="300" w:lineRule="auto"/>
        <w:rPr>
          <w:rFonts w:ascii="Times New Roman" w:hAnsi="Times New Roman"/>
        </w:rPr>
      </w:pPr>
      <w:r>
        <w:rPr>
          <w:rFonts w:ascii="Times New Roman" w:hAnsi="Times New Roman" w:hint="eastAsia"/>
        </w:rPr>
        <w:t xml:space="preserve">5.3.4 </w:t>
      </w:r>
      <w:r>
        <w:rPr>
          <w:rFonts w:ascii="Times New Roman" w:hAnsi="Times New Roman" w:hint="eastAsia"/>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_Toc15584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p w14:paraId="4EB976BD" w14:textId="77777777" w:rsidR="008B6001" w:rsidRDefault="008B6001">
      <w:pPr>
        <w:snapToGrid w:val="0"/>
        <w:spacing w:line="300" w:lineRule="auto"/>
        <w:rPr>
          <w:rFonts w:ascii="Times New Roman" w:hAnsi="Times New Roman"/>
          <w:sz w:val="24"/>
        </w:rPr>
      </w:pPr>
      <w:r>
        <w:rPr>
          <w:rFonts w:ascii="Times New Roman" w:hAnsi="Times New Roman"/>
        </w:rPr>
        <w:fldChar w:fldCharType="end"/>
      </w:r>
      <w:r>
        <w:rPr>
          <w:rFonts w:ascii="Times New Roman" w:hAnsi="Times New Roman" w:hint="eastAsia"/>
          <w:sz w:val="24"/>
        </w:rPr>
        <w:t xml:space="preserve"> </w:t>
      </w:r>
    </w:p>
    <w:p w14:paraId="3C0D0CBF" w14:textId="77777777" w:rsidR="008B6001" w:rsidRDefault="008B6001">
      <w:pPr>
        <w:snapToGrid w:val="0"/>
        <w:spacing w:line="300" w:lineRule="auto"/>
        <w:rPr>
          <w:rFonts w:ascii="Times New Roman" w:hAnsi="Times New Roman"/>
          <w:sz w:val="24"/>
        </w:rPr>
      </w:pPr>
    </w:p>
    <w:p w14:paraId="5BAEDE4A" w14:textId="77777777" w:rsidR="008B6001" w:rsidRDefault="008B6001">
      <w:pPr>
        <w:rPr>
          <w:rFonts w:ascii="Times New Roman" w:hAnsi="Times New Roman"/>
          <w:sz w:val="24"/>
        </w:rPr>
      </w:pPr>
    </w:p>
    <w:p w14:paraId="5E92B418" w14:textId="77777777" w:rsidR="008B6001" w:rsidRDefault="008B6001">
      <w:pPr>
        <w:rPr>
          <w:rFonts w:ascii="Times New Roman" w:hAnsi="Times New Roman"/>
          <w:sz w:val="24"/>
        </w:rPr>
      </w:pPr>
    </w:p>
    <w:p w14:paraId="3D13D62F" w14:textId="77777777" w:rsidR="008B6001" w:rsidRDefault="008B6001">
      <w:pPr>
        <w:rPr>
          <w:rFonts w:ascii="Times New Roman" w:hAnsi="Times New Roman"/>
          <w:sz w:val="24"/>
        </w:rPr>
      </w:pPr>
    </w:p>
    <w:p w14:paraId="3D0C9E45" w14:textId="77777777" w:rsidR="008B6001" w:rsidRDefault="008B6001">
      <w:pPr>
        <w:rPr>
          <w:rFonts w:ascii="Times New Roman" w:hAnsi="Times New Roman"/>
          <w:sz w:val="24"/>
        </w:rPr>
      </w:pPr>
    </w:p>
    <w:p w14:paraId="282084B3" w14:textId="77777777" w:rsidR="008B6001" w:rsidRDefault="008B6001">
      <w:pPr>
        <w:rPr>
          <w:rFonts w:ascii="Times New Roman" w:hAnsi="Times New Roman"/>
          <w:sz w:val="24"/>
        </w:rPr>
      </w:pPr>
    </w:p>
    <w:p w14:paraId="028F9362" w14:textId="77777777" w:rsidR="008B6001" w:rsidRDefault="008B6001">
      <w:pPr>
        <w:rPr>
          <w:rFonts w:ascii="Times New Roman" w:hAnsi="Times New Roman"/>
          <w:sz w:val="24"/>
        </w:rPr>
      </w:pPr>
    </w:p>
    <w:p w14:paraId="5915CD99" w14:textId="77777777" w:rsidR="008B6001" w:rsidRDefault="008B6001">
      <w:pPr>
        <w:rPr>
          <w:rFonts w:ascii="Times New Roman" w:hAnsi="Times New Roman"/>
          <w:sz w:val="24"/>
        </w:rPr>
      </w:pPr>
    </w:p>
    <w:p w14:paraId="347D4CDD" w14:textId="77777777" w:rsidR="008B6001" w:rsidRDefault="008B6001">
      <w:pPr>
        <w:rPr>
          <w:rFonts w:ascii="Times New Roman" w:hAnsi="Times New Roman"/>
          <w:sz w:val="24"/>
        </w:rPr>
      </w:pPr>
    </w:p>
    <w:p w14:paraId="45FA8271" w14:textId="77777777" w:rsidR="008B6001" w:rsidRDefault="008B6001">
      <w:pPr>
        <w:rPr>
          <w:rFonts w:ascii="Times New Roman" w:hAnsi="Times New Roman"/>
          <w:sz w:val="24"/>
        </w:rPr>
      </w:pPr>
    </w:p>
    <w:p w14:paraId="366AFFD2" w14:textId="77777777" w:rsidR="008B6001" w:rsidRDefault="008B6001">
      <w:pPr>
        <w:rPr>
          <w:rFonts w:ascii="Times New Roman" w:hAnsi="Times New Roman"/>
          <w:sz w:val="24"/>
        </w:rPr>
      </w:pPr>
    </w:p>
    <w:p w14:paraId="41E4DBCD" w14:textId="77777777" w:rsidR="008B6001" w:rsidRDefault="008B6001">
      <w:pPr>
        <w:rPr>
          <w:rFonts w:ascii="Times New Roman" w:hAnsi="Times New Roman"/>
          <w:sz w:val="24"/>
        </w:rPr>
      </w:pPr>
    </w:p>
    <w:p w14:paraId="03D13060" w14:textId="77777777" w:rsidR="008B6001" w:rsidRDefault="008B6001">
      <w:pPr>
        <w:rPr>
          <w:rFonts w:ascii="Times New Roman" w:hAnsi="Times New Roman"/>
          <w:sz w:val="24"/>
        </w:rPr>
      </w:pPr>
    </w:p>
    <w:p w14:paraId="0B3991BE" w14:textId="77777777" w:rsidR="008B6001" w:rsidRDefault="008B6001">
      <w:pPr>
        <w:tabs>
          <w:tab w:val="left" w:pos="3532"/>
        </w:tabs>
        <w:rPr>
          <w:rFonts w:ascii="Times New Roman" w:hAnsi="Times New Roman"/>
          <w:sz w:val="24"/>
        </w:rPr>
      </w:pPr>
      <w:r>
        <w:rPr>
          <w:rFonts w:ascii="Times New Roman" w:hAnsi="Times New Roman"/>
          <w:sz w:val="24"/>
        </w:rPr>
        <w:tab/>
      </w:r>
    </w:p>
    <w:p w14:paraId="3A98E8B6" w14:textId="77777777" w:rsidR="008B6001" w:rsidRDefault="008B6001">
      <w:pPr>
        <w:rPr>
          <w:rFonts w:ascii="Times New Roman" w:hAnsi="Times New Roman"/>
          <w:sz w:val="24"/>
        </w:rPr>
      </w:pPr>
    </w:p>
    <w:p w14:paraId="17245AEC" w14:textId="77777777" w:rsidR="008B6001" w:rsidRDefault="008B6001">
      <w:pPr>
        <w:rPr>
          <w:rFonts w:ascii="Times New Roman" w:hAnsi="Times New Roman"/>
          <w:sz w:val="24"/>
        </w:rPr>
        <w:sectPr w:rsidR="008B6001">
          <w:footerReference w:type="default" r:id="rId13"/>
          <w:pgSz w:w="11906" w:h="16838"/>
          <w:pgMar w:top="1588" w:right="1418" w:bottom="1418" w:left="1418" w:header="1134" w:footer="1134" w:gutter="0"/>
          <w:pgNumType w:fmt="upperRoman" w:start="1"/>
          <w:cols w:space="720"/>
          <w:docGrid w:type="lines" w:linePitch="312"/>
        </w:sectPr>
      </w:pPr>
    </w:p>
    <w:p w14:paraId="68C0CA2D" w14:textId="77777777" w:rsidR="008B6001" w:rsidRDefault="008B6001">
      <w:pPr>
        <w:snapToGrid w:val="0"/>
        <w:spacing w:before="240" w:after="240" w:line="300" w:lineRule="auto"/>
        <w:jc w:val="center"/>
        <w:rPr>
          <w:rFonts w:ascii="Times New Roman" w:hAnsi="Times New Roman"/>
          <w:sz w:val="36"/>
        </w:rPr>
      </w:pPr>
      <w:bookmarkStart w:id="0" w:name="_Toc39913636"/>
      <w:bookmarkStart w:id="1" w:name="_Toc39913843"/>
      <w:bookmarkStart w:id="2" w:name="_Toc39914025"/>
      <w:bookmarkStart w:id="3" w:name="_Toc39914030"/>
      <w:bookmarkStart w:id="4" w:name="_Toc39915925"/>
      <w:bookmarkStart w:id="5" w:name="_Toc2448"/>
      <w:r>
        <w:rPr>
          <w:rStyle w:val="Char2"/>
        </w:rPr>
        <w:lastRenderedPageBreak/>
        <w:t xml:space="preserve">1 </w:t>
      </w:r>
      <w:bookmarkEnd w:id="0"/>
      <w:bookmarkEnd w:id="1"/>
      <w:r>
        <w:rPr>
          <w:rStyle w:val="Char2"/>
          <w:rFonts w:hint="eastAsia"/>
        </w:rPr>
        <w:t>绪论</w:t>
      </w:r>
      <w:bookmarkEnd w:id="2"/>
      <w:bookmarkEnd w:id="3"/>
      <w:bookmarkEnd w:id="4"/>
      <w:bookmarkEnd w:id="5"/>
    </w:p>
    <w:p w14:paraId="47191443" w14:textId="77777777" w:rsidR="008B6001" w:rsidRDefault="008B6001" w:rsidP="008B2D8F">
      <w:pPr>
        <w:pStyle w:val="a4"/>
        <w:rPr>
          <w:rFonts w:eastAsia="仿宋"/>
          <w:szCs w:val="21"/>
        </w:rPr>
      </w:pPr>
      <w:bookmarkStart w:id="6" w:name="_Toc39913637"/>
      <w:bookmarkStart w:id="7" w:name="_Toc39913844"/>
      <w:bookmarkStart w:id="8" w:name="_Toc39914026"/>
      <w:bookmarkStart w:id="9" w:name="_Toc39914031"/>
      <w:bookmarkStart w:id="10" w:name="_Toc39915926"/>
      <w:bookmarkStart w:id="11" w:name="_Toc13604"/>
      <w:r>
        <w:rPr>
          <w:rStyle w:val="Char"/>
        </w:rPr>
        <w:t xml:space="preserve">1.1 </w:t>
      </w:r>
      <w:r>
        <w:rPr>
          <w:rStyle w:val="Char"/>
          <w:rFonts w:hint="eastAsia"/>
        </w:rPr>
        <w:t>研究背景</w:t>
      </w:r>
      <w:bookmarkEnd w:id="6"/>
      <w:bookmarkEnd w:id="7"/>
      <w:bookmarkEnd w:id="8"/>
      <w:bookmarkEnd w:id="9"/>
      <w:bookmarkEnd w:id="10"/>
      <w:bookmarkEnd w:id="11"/>
    </w:p>
    <w:p w14:paraId="282B281B" w14:textId="57525240" w:rsidR="0094332D" w:rsidRDefault="0094332D" w:rsidP="0094332D">
      <w:pPr>
        <w:pStyle w:val="a9"/>
      </w:pPr>
      <w:r>
        <w:rPr>
          <w:rFonts w:hint="eastAsia"/>
        </w:rPr>
        <w:t>随着人们生活水平的不断提高，健康</w:t>
      </w:r>
      <w:r w:rsidR="00F3112E">
        <w:rPr>
          <w:rFonts w:hint="eastAsia"/>
        </w:rPr>
        <w:t>问题</w:t>
      </w:r>
      <w:r>
        <w:rPr>
          <w:rFonts w:hint="eastAsia"/>
        </w:rPr>
        <w:t>越来越成为人们注重的焦点，不可避免地，人们对于医疗卫生工作有了新的标准和要求。人们希望能够尽快准确地知道出现异常的部位和具体的病因，从而尽早得到治疗。</w:t>
      </w:r>
      <w:r w:rsidR="004C22D2">
        <w:rPr>
          <w:rFonts w:hint="eastAsia"/>
          <w:szCs w:val="22"/>
        </w:rPr>
        <w:t>近些年</w:t>
      </w:r>
      <w:r w:rsidR="00177852">
        <w:rPr>
          <w:rFonts w:hint="eastAsia"/>
          <w:szCs w:val="22"/>
        </w:rPr>
        <w:t>来</w:t>
      </w:r>
      <w:r w:rsidR="00935D7F">
        <w:rPr>
          <w:rFonts w:hint="eastAsia"/>
          <w:szCs w:val="22"/>
        </w:rPr>
        <w:t>，</w:t>
      </w:r>
      <w:r w:rsidR="004C22D2">
        <w:rPr>
          <w:rFonts w:hint="eastAsia"/>
          <w:szCs w:val="22"/>
        </w:rPr>
        <w:t>数字医学成为了</w:t>
      </w:r>
      <w:r w:rsidR="006D4E4D">
        <w:rPr>
          <w:rFonts w:hint="eastAsia"/>
          <w:szCs w:val="22"/>
        </w:rPr>
        <w:t>医疗领域的一个</w:t>
      </w:r>
      <w:r w:rsidR="001D1A8A">
        <w:rPr>
          <w:rFonts w:hint="eastAsia"/>
          <w:szCs w:val="22"/>
        </w:rPr>
        <w:t>具有潜力的被看好</w:t>
      </w:r>
      <w:r w:rsidR="006D4E4D">
        <w:rPr>
          <w:rFonts w:hint="eastAsia"/>
          <w:szCs w:val="22"/>
        </w:rPr>
        <w:t>的</w:t>
      </w:r>
      <w:r w:rsidR="004C22D2">
        <w:rPr>
          <w:rFonts w:hint="eastAsia"/>
          <w:szCs w:val="22"/>
        </w:rPr>
        <w:t>新</w:t>
      </w:r>
      <w:r w:rsidR="006D4E4D">
        <w:rPr>
          <w:rFonts w:hint="eastAsia"/>
          <w:szCs w:val="22"/>
        </w:rPr>
        <w:t>方向</w:t>
      </w:r>
      <w:r w:rsidR="004C22D2">
        <w:rPr>
          <w:rFonts w:hint="eastAsia"/>
          <w:szCs w:val="22"/>
        </w:rPr>
        <w:t>，其中</w:t>
      </w:r>
      <w:r w:rsidR="00C46CE7">
        <w:rPr>
          <w:rFonts w:hint="eastAsia"/>
          <w:szCs w:val="22"/>
        </w:rPr>
        <w:t>对于</w:t>
      </w:r>
      <w:r w:rsidR="004C22D2">
        <w:rPr>
          <w:rFonts w:hint="eastAsia"/>
          <w:szCs w:val="22"/>
        </w:rPr>
        <w:t>医学影像</w:t>
      </w:r>
      <w:r w:rsidR="00C46CE7">
        <w:rPr>
          <w:rFonts w:hint="eastAsia"/>
          <w:szCs w:val="22"/>
        </w:rPr>
        <w:t>的</w:t>
      </w:r>
      <w:r w:rsidR="004C22D2">
        <w:rPr>
          <w:rFonts w:hint="eastAsia"/>
          <w:szCs w:val="22"/>
        </w:rPr>
        <w:t>研究和相关处理分析</w:t>
      </w:r>
      <w:r w:rsidR="00C46CE7">
        <w:rPr>
          <w:rFonts w:hint="eastAsia"/>
          <w:szCs w:val="22"/>
        </w:rPr>
        <w:t>成为了关键</w:t>
      </w:r>
      <w:r w:rsidR="004C22D2">
        <w:rPr>
          <w:rFonts w:hint="eastAsia"/>
          <w:szCs w:val="22"/>
        </w:rPr>
        <w:t>。</w:t>
      </w:r>
      <w:r>
        <w:rPr>
          <w:rFonts w:hint="eastAsia"/>
        </w:rPr>
        <w:t>而随着科学技术水平的提高，医用图片的出现以其快速直观的特点帮助</w:t>
      </w:r>
      <w:r w:rsidR="00F3112E">
        <w:rPr>
          <w:rFonts w:hint="eastAsia"/>
        </w:rPr>
        <w:t>医生</w:t>
      </w:r>
      <w:r>
        <w:rPr>
          <w:rFonts w:hint="eastAsia"/>
        </w:rPr>
        <w:t>诊断病情，医生</w:t>
      </w:r>
      <w:r w:rsidR="00F3112E">
        <w:rPr>
          <w:rFonts w:hint="eastAsia"/>
        </w:rPr>
        <w:t>通过</w:t>
      </w:r>
      <w:r>
        <w:rPr>
          <w:rFonts w:hint="eastAsia"/>
        </w:rPr>
        <w:t>读片看诊，</w:t>
      </w:r>
      <w:r w:rsidR="00F3112E">
        <w:rPr>
          <w:rFonts w:hint="eastAsia"/>
        </w:rPr>
        <w:t>不仅</w:t>
      </w:r>
      <w:r>
        <w:rPr>
          <w:rFonts w:hint="eastAsia"/>
        </w:rPr>
        <w:t>大大加快了效率，同时也提高了临床诊断的准确率。</w:t>
      </w:r>
    </w:p>
    <w:p w14:paraId="1AAE5E84" w14:textId="77777777" w:rsidR="0094332D" w:rsidRDefault="0094332D" w:rsidP="0094332D">
      <w:pPr>
        <w:pStyle w:val="a9"/>
      </w:pPr>
      <w:r>
        <w:rPr>
          <w:rFonts w:hint="eastAsia"/>
        </w:rPr>
        <w:t>2020</w:t>
      </w:r>
      <w:r>
        <w:rPr>
          <w:rFonts w:hint="eastAsia"/>
        </w:rPr>
        <w:t>年爆发的新型冠状病毒是医疗卫生领域的一大挑战，由于医疗力量中的一部分被分配到疫区，普通居民的看病也成了一大问题，而医用图片作为辅助，帮助</w:t>
      </w:r>
      <w:r w:rsidR="00F3112E">
        <w:rPr>
          <w:rFonts w:hint="eastAsia"/>
        </w:rPr>
        <w:t>医生</w:t>
      </w:r>
      <w:r>
        <w:rPr>
          <w:rFonts w:hint="eastAsia"/>
        </w:rPr>
        <w:t>快速准确地对病情做出判断并进行诊治，使得用有限的人手解决更多人的问题成为了可能。除了这次爆发的疫情，由于现代快节奏的生活带来的压力以及人们不健康的饮食，很多人都处于亚健康的状态，头痛失眠的背后可能隐藏着严重的病症，对这种情况而言，医用图片能帮助</w:t>
      </w:r>
      <w:r w:rsidR="00F3112E">
        <w:rPr>
          <w:rFonts w:hint="eastAsia"/>
        </w:rPr>
        <w:t>医生</w:t>
      </w:r>
      <w:r>
        <w:rPr>
          <w:rFonts w:hint="eastAsia"/>
        </w:rPr>
        <w:t>能在早期定位身体产生的异常，尽早发现尽早治疗对患者来说不仅可以提高治愈的概率，还能减轻经济负担。</w:t>
      </w:r>
    </w:p>
    <w:p w14:paraId="2E6CA51A" w14:textId="77777777" w:rsidR="0094332D" w:rsidRDefault="00F3112E" w:rsidP="0094332D">
      <w:pPr>
        <w:pStyle w:val="a9"/>
      </w:pPr>
      <w:r>
        <w:rPr>
          <w:rFonts w:hint="eastAsia"/>
        </w:rPr>
        <w:t>虽然医用图片为现代医学带来了很多</w:t>
      </w:r>
      <w:r w:rsidR="008B2D8F">
        <w:rPr>
          <w:rFonts w:hint="eastAsia"/>
        </w:rPr>
        <w:t>便利</w:t>
      </w:r>
      <w:r>
        <w:rPr>
          <w:rFonts w:hint="eastAsia"/>
        </w:rPr>
        <w:t>，</w:t>
      </w:r>
      <w:r w:rsidR="0094332D">
        <w:rPr>
          <w:rFonts w:hint="eastAsia"/>
        </w:rPr>
        <w:t>但是</w:t>
      </w:r>
      <w:r w:rsidR="008B2D8F">
        <w:rPr>
          <w:rFonts w:hint="eastAsia"/>
        </w:rPr>
        <w:t>医用图片数量泛滥，</w:t>
      </w:r>
      <w:r w:rsidR="0094332D">
        <w:rPr>
          <w:rFonts w:hint="eastAsia"/>
        </w:rPr>
        <w:t>无论是大型医院还是小型医院都有大量的医用图片数据，</w:t>
      </w:r>
      <w:r w:rsidR="008B2D8F">
        <w:rPr>
          <w:rFonts w:hint="eastAsia"/>
        </w:rPr>
        <w:t>对于一些经验较少的医生来说，阅读大量的医用图片不仅效率低，还</w:t>
      </w:r>
      <w:r w:rsidR="00B32C78">
        <w:rPr>
          <w:rFonts w:hint="eastAsia"/>
        </w:rPr>
        <w:t>容易导致</w:t>
      </w:r>
      <w:r w:rsidR="008B2D8F">
        <w:rPr>
          <w:rFonts w:hint="eastAsia"/>
        </w:rPr>
        <w:t>漏诊、误诊。</w:t>
      </w:r>
      <w:r w:rsidR="0094332D">
        <w:rPr>
          <w:rFonts w:hint="eastAsia"/>
        </w:rPr>
        <w:t>同时</w:t>
      </w:r>
      <w:r w:rsidR="008B2D8F">
        <w:rPr>
          <w:rFonts w:hint="eastAsia"/>
        </w:rPr>
        <w:t>医用图片在拍摄</w:t>
      </w:r>
      <w:r w:rsidR="0094332D">
        <w:rPr>
          <w:rFonts w:hint="eastAsia"/>
        </w:rPr>
        <w:t>过程中</w:t>
      </w:r>
      <w:r w:rsidR="008B2D8F">
        <w:rPr>
          <w:rFonts w:hint="eastAsia"/>
        </w:rPr>
        <w:t>会受到</w:t>
      </w:r>
      <w:r w:rsidR="0094332D">
        <w:rPr>
          <w:rFonts w:hint="eastAsia"/>
        </w:rPr>
        <w:t>种种因素影响</w:t>
      </w:r>
      <w:r w:rsidR="008B2D8F">
        <w:rPr>
          <w:rFonts w:hint="eastAsia"/>
        </w:rPr>
        <w:t>，可能使</w:t>
      </w:r>
      <w:r w:rsidR="0094332D">
        <w:rPr>
          <w:rFonts w:hint="eastAsia"/>
        </w:rPr>
        <w:t>拍摄到的医用图片</w:t>
      </w:r>
      <w:r w:rsidR="008B2D8F">
        <w:rPr>
          <w:rFonts w:hint="eastAsia"/>
        </w:rPr>
        <w:t>产生了形变或扭曲等现象导致可读性差，这使得</w:t>
      </w:r>
      <w:r w:rsidR="0094332D">
        <w:rPr>
          <w:rFonts w:hint="eastAsia"/>
        </w:rPr>
        <w:t>确定产生异变的位置</w:t>
      </w:r>
      <w:r w:rsidR="008B2D8F">
        <w:rPr>
          <w:rFonts w:hint="eastAsia"/>
        </w:rPr>
        <w:t>变得困难起来</w:t>
      </w:r>
      <w:r w:rsidR="0094332D">
        <w:rPr>
          <w:rFonts w:hint="eastAsia"/>
        </w:rPr>
        <w:t>。</w:t>
      </w:r>
    </w:p>
    <w:p w14:paraId="1906A44C" w14:textId="3327415E" w:rsidR="00B32C78" w:rsidRPr="008B2D8F" w:rsidRDefault="0094332D" w:rsidP="00B32C78">
      <w:pPr>
        <w:pStyle w:val="a9"/>
      </w:pPr>
      <w:r>
        <w:rPr>
          <w:rFonts w:hint="eastAsia"/>
        </w:rPr>
        <w:t>因此</w:t>
      </w:r>
      <w:r w:rsidR="00AE0C4E">
        <w:rPr>
          <w:rFonts w:hint="eastAsia"/>
        </w:rPr>
        <w:t>如何对</w:t>
      </w:r>
      <w:r>
        <w:rPr>
          <w:rFonts w:hint="eastAsia"/>
        </w:rPr>
        <w:t>医用图片进行处理</w:t>
      </w:r>
      <w:r w:rsidR="00AE0C4E">
        <w:rPr>
          <w:rFonts w:hint="eastAsia"/>
        </w:rPr>
        <w:t>和分析</w:t>
      </w:r>
      <w:r>
        <w:rPr>
          <w:rFonts w:hint="eastAsia"/>
        </w:rPr>
        <w:t>，</w:t>
      </w:r>
      <w:r w:rsidR="0011735E">
        <w:rPr>
          <w:rFonts w:hint="eastAsia"/>
        </w:rPr>
        <w:t>怎样</w:t>
      </w:r>
      <w:r w:rsidR="00AE0C4E">
        <w:rPr>
          <w:rFonts w:hint="eastAsia"/>
        </w:rPr>
        <w:t>通过合理的设计</w:t>
      </w:r>
      <w:r w:rsidR="0011735E">
        <w:rPr>
          <w:rFonts w:hint="eastAsia"/>
        </w:rPr>
        <w:t>来</w:t>
      </w:r>
      <w:r w:rsidR="00AE0C4E">
        <w:rPr>
          <w:rFonts w:hint="eastAsia"/>
        </w:rPr>
        <w:t>提高医用图片的可读性，帮助</w:t>
      </w:r>
      <w:r w:rsidR="00F3112E">
        <w:rPr>
          <w:rFonts w:hint="eastAsia"/>
        </w:rPr>
        <w:t>医生</w:t>
      </w:r>
      <w:r>
        <w:rPr>
          <w:rFonts w:hint="eastAsia"/>
        </w:rPr>
        <w:t>结合专业知识</w:t>
      </w:r>
      <w:r w:rsidR="00AE0C4E">
        <w:rPr>
          <w:rFonts w:hint="eastAsia"/>
        </w:rPr>
        <w:t>找到患者的异常并</w:t>
      </w:r>
      <w:r>
        <w:rPr>
          <w:rFonts w:hint="eastAsia"/>
        </w:rPr>
        <w:t>对患者进行诊治</w:t>
      </w:r>
      <w:r w:rsidR="007915F3">
        <w:rPr>
          <w:rFonts w:hint="eastAsia"/>
        </w:rPr>
        <w:t>成为了关键</w:t>
      </w:r>
      <w:r>
        <w:rPr>
          <w:rFonts w:hint="eastAsia"/>
        </w:rPr>
        <w:t>。</w:t>
      </w:r>
    </w:p>
    <w:p w14:paraId="2ED9C6E3" w14:textId="77777777" w:rsidR="008B6001" w:rsidRDefault="008B6001">
      <w:pPr>
        <w:pStyle w:val="a4"/>
      </w:pPr>
      <w:bookmarkStart w:id="12" w:name="_Toc17602"/>
      <w:r>
        <w:t xml:space="preserve">1.2 </w:t>
      </w:r>
      <w:r>
        <w:rPr>
          <w:rFonts w:hint="eastAsia"/>
        </w:rPr>
        <w:t>研究目的与意义</w:t>
      </w:r>
      <w:bookmarkEnd w:id="12"/>
    </w:p>
    <w:p w14:paraId="73AFACAE" w14:textId="77777777" w:rsidR="008B6001" w:rsidRDefault="008B6001">
      <w:pPr>
        <w:pStyle w:val="a8"/>
      </w:pPr>
      <w:bookmarkStart w:id="13" w:name="_Toc24196"/>
      <w:r>
        <w:t xml:space="preserve">1.2.1 </w:t>
      </w:r>
      <w:r>
        <w:rPr>
          <w:rFonts w:hint="eastAsia"/>
        </w:rPr>
        <w:t>研究目的</w:t>
      </w:r>
      <w:bookmarkEnd w:id="13"/>
    </w:p>
    <w:p w14:paraId="35809496" w14:textId="04ACFEE1" w:rsidR="008B6001" w:rsidRDefault="007915F3" w:rsidP="00630022">
      <w:pPr>
        <w:pStyle w:val="a9"/>
        <w:rPr>
          <w:rFonts w:eastAsia="仿宋"/>
          <w:szCs w:val="21"/>
        </w:rPr>
      </w:pPr>
      <w:r w:rsidRPr="00630022">
        <w:t>本</w:t>
      </w:r>
      <w:r w:rsidR="004D5C27" w:rsidRPr="00630022">
        <w:rPr>
          <w:rFonts w:hint="eastAsia"/>
        </w:rPr>
        <w:t>项目旨在</w:t>
      </w:r>
      <w:r w:rsidR="003466C5">
        <w:rPr>
          <w:rFonts w:hint="eastAsia"/>
        </w:rPr>
        <w:t>利用图像配准，特征识别，深度学习等方法</w:t>
      </w:r>
      <w:r w:rsidR="002D3939">
        <w:rPr>
          <w:rFonts w:hint="eastAsia"/>
        </w:rPr>
        <w:t>对医用图片进行</w:t>
      </w:r>
      <w:r w:rsidR="00E94745">
        <w:rPr>
          <w:rFonts w:hint="eastAsia"/>
        </w:rPr>
        <w:t>合理的</w:t>
      </w:r>
      <w:r w:rsidR="002D3939">
        <w:rPr>
          <w:rFonts w:hint="eastAsia"/>
        </w:rPr>
        <w:t>处理和分析</w:t>
      </w:r>
      <w:r w:rsidR="00F14D95">
        <w:rPr>
          <w:rFonts w:hint="eastAsia"/>
        </w:rPr>
        <w:t>来提高</w:t>
      </w:r>
      <w:r w:rsidR="00BE6D58">
        <w:rPr>
          <w:rFonts w:hint="eastAsia"/>
        </w:rPr>
        <w:t>医用图片的可读性</w:t>
      </w:r>
      <w:r w:rsidR="00E94745">
        <w:rPr>
          <w:rFonts w:hint="eastAsia"/>
        </w:rPr>
        <w:t>，</w:t>
      </w:r>
      <w:r w:rsidR="00B24F7D">
        <w:rPr>
          <w:rFonts w:hint="eastAsia"/>
        </w:rPr>
        <w:t>从</w:t>
      </w:r>
      <w:r w:rsidR="00630022">
        <w:rPr>
          <w:rFonts w:hint="eastAsia"/>
        </w:rPr>
        <w:t>医用图片中得到有价值的信息，帮助医生对患者的病情做出判断</w:t>
      </w:r>
      <w:r w:rsidR="003466C5">
        <w:rPr>
          <w:rFonts w:hint="eastAsia"/>
        </w:rPr>
        <w:t>。</w:t>
      </w:r>
    </w:p>
    <w:p w14:paraId="20D0FE42" w14:textId="0650149E" w:rsidR="008B6001" w:rsidRDefault="008B6001">
      <w:pPr>
        <w:pStyle w:val="a8"/>
      </w:pPr>
      <w:bookmarkStart w:id="14" w:name="_Toc30813"/>
      <w:r>
        <w:rPr>
          <w:rFonts w:hint="eastAsia"/>
        </w:rPr>
        <w:t xml:space="preserve">1.2.2 </w:t>
      </w:r>
      <w:r>
        <w:rPr>
          <w:rFonts w:hint="eastAsia"/>
        </w:rPr>
        <w:t>研究意义</w:t>
      </w:r>
      <w:bookmarkEnd w:id="14"/>
    </w:p>
    <w:p w14:paraId="493393CA" w14:textId="77D36B7B" w:rsidR="00AC0281" w:rsidRPr="00E21E23" w:rsidRDefault="00C87F9F" w:rsidP="00E21E23">
      <w:pPr>
        <w:pStyle w:val="a9"/>
        <w:rPr>
          <w:sz w:val="28"/>
          <w:szCs w:val="28"/>
        </w:rPr>
      </w:pPr>
      <w:r>
        <w:rPr>
          <w:rFonts w:hint="eastAsia"/>
        </w:rPr>
        <w:lastRenderedPageBreak/>
        <w:t>在数字医学成为流行的当下，尽管医用图片的出现</w:t>
      </w:r>
      <w:r w:rsidR="00B77AF8">
        <w:rPr>
          <w:rFonts w:hint="eastAsia"/>
        </w:rPr>
        <w:t>为医疗行业</w:t>
      </w:r>
      <w:r>
        <w:rPr>
          <w:rFonts w:hint="eastAsia"/>
        </w:rPr>
        <w:t>带来了</w:t>
      </w:r>
      <w:r w:rsidR="00B77AF8">
        <w:rPr>
          <w:rFonts w:hint="eastAsia"/>
        </w:rPr>
        <w:t>许多</w:t>
      </w:r>
      <w:r w:rsidR="00FF2691">
        <w:rPr>
          <w:rFonts w:hint="eastAsia"/>
        </w:rPr>
        <w:t>便利，但是</w:t>
      </w:r>
      <w:r w:rsidR="00AC0281">
        <w:rPr>
          <w:rFonts w:hint="eastAsia"/>
        </w:rPr>
        <w:t>现在医用图片</w:t>
      </w:r>
      <w:r w:rsidR="008948F6">
        <w:rPr>
          <w:rFonts w:hint="eastAsia"/>
        </w:rPr>
        <w:t>数量</w:t>
      </w:r>
      <w:r w:rsidR="00AC0281">
        <w:rPr>
          <w:rFonts w:hint="eastAsia"/>
        </w:rPr>
        <w:t>泛滥，且</w:t>
      </w:r>
      <w:r w:rsidR="002A4AAC">
        <w:rPr>
          <w:rFonts w:hint="eastAsia"/>
          <w:szCs w:val="22"/>
        </w:rPr>
        <w:t>在图像生成的过程中不可避免地会受到成像设备、人为操作与环境噪声干扰等因素的影响，</w:t>
      </w:r>
      <w:r w:rsidR="00EA5C49">
        <w:rPr>
          <w:rFonts w:hint="eastAsia"/>
          <w:szCs w:val="22"/>
        </w:rPr>
        <w:t>导致</w:t>
      </w:r>
      <w:r w:rsidR="002A4AAC">
        <w:rPr>
          <w:rFonts w:hint="eastAsia"/>
          <w:szCs w:val="22"/>
        </w:rPr>
        <w:t>呈现的</w:t>
      </w:r>
      <w:r w:rsidR="00EA5C49">
        <w:rPr>
          <w:rFonts w:hint="eastAsia"/>
          <w:szCs w:val="22"/>
        </w:rPr>
        <w:t>图片</w:t>
      </w:r>
      <w:r w:rsidR="002A4AAC">
        <w:rPr>
          <w:rFonts w:hint="eastAsia"/>
          <w:szCs w:val="22"/>
        </w:rPr>
        <w:t>或多或少的有诸如变形、噪声、边缘</w:t>
      </w:r>
      <w:r w:rsidR="00A248D4">
        <w:rPr>
          <w:rFonts w:hint="eastAsia"/>
          <w:szCs w:val="22"/>
        </w:rPr>
        <w:t>模糊</w:t>
      </w:r>
      <w:r w:rsidR="002A4AAC">
        <w:rPr>
          <w:rFonts w:hint="eastAsia"/>
          <w:szCs w:val="22"/>
        </w:rPr>
        <w:t>、病灶不清、对比度不强等问题，</w:t>
      </w:r>
      <w:r w:rsidR="00A248D4">
        <w:rPr>
          <w:rFonts w:hint="eastAsia"/>
          <w:szCs w:val="22"/>
        </w:rPr>
        <w:t>这些问题大大</w:t>
      </w:r>
      <w:r w:rsidR="002A4AAC">
        <w:rPr>
          <w:rFonts w:hint="eastAsia"/>
          <w:szCs w:val="22"/>
        </w:rPr>
        <w:t>影响</w:t>
      </w:r>
      <w:r w:rsidR="00A248D4">
        <w:rPr>
          <w:rFonts w:hint="eastAsia"/>
          <w:szCs w:val="22"/>
        </w:rPr>
        <w:t>了</w:t>
      </w:r>
      <w:r w:rsidR="002A4AAC">
        <w:rPr>
          <w:rFonts w:hint="eastAsia"/>
          <w:szCs w:val="22"/>
        </w:rPr>
        <w:t>医生</w:t>
      </w:r>
      <w:r w:rsidR="00A248D4">
        <w:rPr>
          <w:rFonts w:hint="eastAsia"/>
          <w:szCs w:val="22"/>
        </w:rPr>
        <w:t>对于病情的</w:t>
      </w:r>
      <w:r w:rsidR="002A4AAC">
        <w:rPr>
          <w:rFonts w:hint="eastAsia"/>
          <w:szCs w:val="22"/>
        </w:rPr>
        <w:t>诊断</w:t>
      </w:r>
      <w:r w:rsidR="002A4AAC" w:rsidRPr="002D4D00">
        <w:rPr>
          <w:rStyle w:val="af2"/>
          <w:rFonts w:eastAsia="宋体" w:hint="eastAsia"/>
        </w:rPr>
        <w:t>[2]</w:t>
      </w:r>
      <w:r w:rsidR="002A4AAC">
        <w:rPr>
          <w:rFonts w:hint="eastAsia"/>
          <w:szCs w:val="22"/>
        </w:rPr>
        <w:t>。</w:t>
      </w:r>
      <w:r w:rsidR="009D0840">
        <w:rPr>
          <w:rFonts w:hint="eastAsia"/>
        </w:rPr>
        <w:t>因此对于如何</w:t>
      </w:r>
      <w:r w:rsidR="00601107">
        <w:rPr>
          <w:rFonts w:hint="eastAsia"/>
        </w:rPr>
        <w:t>提高</w:t>
      </w:r>
      <w:r w:rsidR="00AC0281">
        <w:rPr>
          <w:rFonts w:hint="eastAsia"/>
        </w:rPr>
        <w:t>医用图片</w:t>
      </w:r>
      <w:r w:rsidR="00601107">
        <w:rPr>
          <w:rFonts w:hint="eastAsia"/>
        </w:rPr>
        <w:t>的可读性，并</w:t>
      </w:r>
      <w:r w:rsidR="00AC0281">
        <w:rPr>
          <w:rFonts w:hint="eastAsia"/>
        </w:rPr>
        <w:t>进行</w:t>
      </w:r>
      <w:r w:rsidR="0029262B">
        <w:rPr>
          <w:rFonts w:hint="eastAsia"/>
        </w:rPr>
        <w:t>合理的</w:t>
      </w:r>
      <w:r w:rsidR="00AC0281">
        <w:rPr>
          <w:rFonts w:hint="eastAsia"/>
        </w:rPr>
        <w:t>处理</w:t>
      </w:r>
      <w:r w:rsidR="0029262B">
        <w:rPr>
          <w:rFonts w:hint="eastAsia"/>
        </w:rPr>
        <w:t>和分析</w:t>
      </w:r>
      <w:r w:rsidR="00AC0281">
        <w:rPr>
          <w:rFonts w:hint="eastAsia"/>
        </w:rPr>
        <w:t>，</w:t>
      </w:r>
      <w:r w:rsidR="00601107">
        <w:rPr>
          <w:rFonts w:hint="eastAsia"/>
        </w:rPr>
        <w:t>帮助医生</w:t>
      </w:r>
      <w:r w:rsidR="0029262B">
        <w:rPr>
          <w:rFonts w:hint="eastAsia"/>
        </w:rPr>
        <w:t>快捷方便地获取医用图片中有价值的信息</w:t>
      </w:r>
      <w:r w:rsidR="009D0840">
        <w:rPr>
          <w:rFonts w:hint="eastAsia"/>
        </w:rPr>
        <w:t>这一问题</w:t>
      </w:r>
      <w:r w:rsidR="00141594">
        <w:rPr>
          <w:rFonts w:hint="eastAsia"/>
        </w:rPr>
        <w:t>具有一定的现实意义</w:t>
      </w:r>
      <w:r w:rsidR="00AC0281">
        <w:rPr>
          <w:rFonts w:hint="eastAsia"/>
        </w:rPr>
        <w:t>。</w:t>
      </w:r>
    </w:p>
    <w:p w14:paraId="0CB6F38F" w14:textId="48462425" w:rsidR="008B6001" w:rsidRDefault="008B6001">
      <w:pPr>
        <w:pStyle w:val="a4"/>
      </w:pPr>
      <w:bookmarkStart w:id="15" w:name="_Toc29351"/>
      <w:r>
        <w:rPr>
          <w:rFonts w:hint="eastAsia"/>
        </w:rPr>
        <w:t xml:space="preserve">1.3 </w:t>
      </w:r>
      <w:r>
        <w:rPr>
          <w:rFonts w:hint="eastAsia"/>
        </w:rPr>
        <w:t>研究现状</w:t>
      </w:r>
      <w:bookmarkEnd w:id="15"/>
    </w:p>
    <w:p w14:paraId="45E57263" w14:textId="10208389" w:rsidR="00A52B50" w:rsidRDefault="00A52B50" w:rsidP="00A52B50">
      <w:pPr>
        <w:pStyle w:val="a8"/>
      </w:pPr>
      <w:r>
        <w:rPr>
          <w:rFonts w:hint="eastAsia"/>
        </w:rPr>
        <w:t>1</w:t>
      </w:r>
      <w:r>
        <w:t xml:space="preserve">.3.1 </w:t>
      </w:r>
      <w:r w:rsidR="00E7688D">
        <w:rPr>
          <w:rFonts w:hint="eastAsia"/>
        </w:rPr>
        <w:t>医疗领域</w:t>
      </w:r>
      <w:r w:rsidR="00E7688D" w:rsidRPr="00E7688D">
        <w:rPr>
          <w:rFonts w:hint="eastAsia"/>
        </w:rPr>
        <w:t>中</w:t>
      </w:r>
      <w:r w:rsidR="00E7688D">
        <w:rPr>
          <w:rFonts w:hint="eastAsia"/>
        </w:rPr>
        <w:t>的</w:t>
      </w:r>
      <w:r w:rsidR="00E7688D" w:rsidRPr="00E7688D">
        <w:rPr>
          <w:rFonts w:hint="eastAsia"/>
        </w:rPr>
        <w:t>计算机</w:t>
      </w:r>
      <w:r w:rsidR="00E7688D">
        <w:rPr>
          <w:rFonts w:hint="eastAsia"/>
        </w:rPr>
        <w:t>技术</w:t>
      </w:r>
    </w:p>
    <w:p w14:paraId="7D013CE3" w14:textId="70833183" w:rsidR="0029262B" w:rsidRDefault="00727622" w:rsidP="0029262B">
      <w:pPr>
        <w:pStyle w:val="a9"/>
      </w:pPr>
      <w:r>
        <w:rPr>
          <w:rFonts w:hint="eastAsia"/>
        </w:rPr>
        <w:t>目前医用图片在医疗领域应用广泛，</w:t>
      </w:r>
      <w:r w:rsidR="00134B02">
        <w:rPr>
          <w:rFonts w:hint="eastAsia"/>
        </w:rPr>
        <w:t>是医生进行诊断的重要工具，因此</w:t>
      </w:r>
      <w:r w:rsidR="00833610">
        <w:rPr>
          <w:rFonts w:hint="eastAsia"/>
        </w:rPr>
        <w:t>人们</w:t>
      </w:r>
      <w:r w:rsidR="00134B02">
        <w:rPr>
          <w:rFonts w:hint="eastAsia"/>
        </w:rPr>
        <w:t>对于</w:t>
      </w:r>
      <w:r w:rsidR="00D64F3A">
        <w:rPr>
          <w:rFonts w:hint="eastAsia"/>
        </w:rPr>
        <w:t>如何提高图片的质量，提高其可读性这一问题</w:t>
      </w:r>
      <w:r w:rsidR="00833610">
        <w:rPr>
          <w:rFonts w:hint="eastAsia"/>
        </w:rPr>
        <w:t>进行了各种各样的探索。</w:t>
      </w:r>
      <w:r w:rsidR="00A2137E">
        <w:rPr>
          <w:rFonts w:hint="eastAsia"/>
        </w:rPr>
        <w:t>如今多种计算机</w:t>
      </w:r>
      <w:r w:rsidR="0014052E">
        <w:rPr>
          <w:rFonts w:hint="eastAsia"/>
        </w:rPr>
        <w:t>图像处理</w:t>
      </w:r>
      <w:r w:rsidR="00A2137E">
        <w:rPr>
          <w:rFonts w:hint="eastAsia"/>
        </w:rPr>
        <w:t>技术如</w:t>
      </w:r>
      <w:r w:rsidR="0014052E" w:rsidRPr="0014052E">
        <w:rPr>
          <w:rFonts w:hint="eastAsia"/>
        </w:rPr>
        <w:t>图像压缩和编码技术，图像去噪技术，图像增强技术，图像复原技术，图像变换技术，图像分割技术，图像测量技术，图像识别技术，图像重建技术</w:t>
      </w:r>
      <w:r w:rsidR="0014052E">
        <w:rPr>
          <w:rFonts w:hint="eastAsia"/>
        </w:rPr>
        <w:t>等都被应用于</w:t>
      </w:r>
      <w:r w:rsidR="0071540D">
        <w:rPr>
          <w:rFonts w:hint="eastAsia"/>
        </w:rPr>
        <w:t>医用图片的处理</w:t>
      </w:r>
      <w:r w:rsidR="0072588D" w:rsidRPr="0072588D">
        <w:rPr>
          <w:rStyle w:val="af2"/>
          <w:rFonts w:eastAsia="宋体" w:hint="eastAsia"/>
        </w:rPr>
        <w:t>[</w:t>
      </w:r>
      <w:r w:rsidR="0072588D" w:rsidRPr="0072588D">
        <w:rPr>
          <w:rStyle w:val="af2"/>
          <w:rFonts w:eastAsia="宋体"/>
        </w:rPr>
        <w:t>1]</w:t>
      </w:r>
      <w:r w:rsidR="00E7688D">
        <w:rPr>
          <w:rFonts w:hint="eastAsia"/>
        </w:rPr>
        <w:t>。</w:t>
      </w:r>
    </w:p>
    <w:p w14:paraId="0CF0C162" w14:textId="280E15DD" w:rsidR="00DA4212" w:rsidRDefault="00DA4212" w:rsidP="0029262B">
      <w:pPr>
        <w:pStyle w:val="a9"/>
        <w:rPr>
          <w:szCs w:val="22"/>
        </w:rPr>
      </w:pPr>
      <w:r>
        <w:rPr>
          <w:rFonts w:hint="eastAsia"/>
        </w:rPr>
        <w:t>图像</w:t>
      </w:r>
      <w:r w:rsidR="009265E9">
        <w:rPr>
          <w:rFonts w:hint="eastAsia"/>
        </w:rPr>
        <w:t>压缩和编码：这一技术通常用于</w:t>
      </w:r>
      <w:r w:rsidR="00D807D6">
        <w:rPr>
          <w:rFonts w:hint="eastAsia"/>
          <w:szCs w:val="22"/>
        </w:rPr>
        <w:t>删除冗余信息以减少数据存储量，目前</w:t>
      </w:r>
      <w:r w:rsidR="001C6B3E">
        <w:rPr>
          <w:rFonts w:hint="eastAsia"/>
          <w:szCs w:val="22"/>
        </w:rPr>
        <w:t>常</w:t>
      </w:r>
      <w:r w:rsidR="00D807D6">
        <w:rPr>
          <w:rFonts w:hint="eastAsia"/>
          <w:szCs w:val="22"/>
        </w:rPr>
        <w:t>用</w:t>
      </w:r>
      <w:r w:rsidR="001C6B3E">
        <w:rPr>
          <w:rFonts w:hint="eastAsia"/>
          <w:szCs w:val="22"/>
        </w:rPr>
        <w:t>的技术有</w:t>
      </w:r>
      <w:r w:rsidR="00D807D6">
        <w:rPr>
          <w:rFonts w:hint="eastAsia"/>
          <w:szCs w:val="22"/>
        </w:rPr>
        <w:t>小波变换编码、神经网络编码和模型基础性编码</w:t>
      </w:r>
      <w:r w:rsidR="005B308A">
        <w:rPr>
          <w:rFonts w:hint="eastAsia"/>
          <w:szCs w:val="22"/>
        </w:rPr>
        <w:t>等</w:t>
      </w:r>
      <w:r w:rsidR="004E0FE3" w:rsidRPr="004E0FE3">
        <w:rPr>
          <w:rStyle w:val="af2"/>
          <w:rFonts w:eastAsia="宋体" w:hint="eastAsia"/>
        </w:rPr>
        <w:t>[</w:t>
      </w:r>
      <w:r w:rsidR="004E0FE3" w:rsidRPr="004E0FE3">
        <w:rPr>
          <w:rStyle w:val="af2"/>
          <w:rFonts w:eastAsia="宋体"/>
        </w:rPr>
        <w:t>3]</w:t>
      </w:r>
      <w:r w:rsidR="001D74F8">
        <w:rPr>
          <w:rFonts w:hint="eastAsia"/>
          <w:szCs w:val="22"/>
        </w:rPr>
        <w:t>。</w:t>
      </w:r>
    </w:p>
    <w:p w14:paraId="243F1124" w14:textId="18797EE8" w:rsidR="005B308A" w:rsidRDefault="00690B4B" w:rsidP="0029262B">
      <w:pPr>
        <w:pStyle w:val="a9"/>
      </w:pPr>
      <w:r>
        <w:rPr>
          <w:rFonts w:hint="eastAsia"/>
        </w:rPr>
        <w:t>图像去噪：</w:t>
      </w:r>
      <w:r w:rsidR="00AF7F08" w:rsidRPr="00AF7F08">
        <w:rPr>
          <w:rFonts w:hint="eastAsia"/>
        </w:rPr>
        <w:t>医用图片的形成过程中往往会受到各种因素干扰</w:t>
      </w:r>
      <w:r w:rsidR="00964186">
        <w:rPr>
          <w:rFonts w:hint="eastAsia"/>
        </w:rPr>
        <w:t>比如</w:t>
      </w:r>
      <w:r w:rsidR="00AF7F08" w:rsidRPr="00AF7F08">
        <w:rPr>
          <w:rFonts w:hint="eastAsia"/>
        </w:rPr>
        <w:t>导致</w:t>
      </w:r>
      <w:r w:rsidR="007C7394">
        <w:rPr>
          <w:rFonts w:hint="eastAsia"/>
        </w:rPr>
        <w:t>产生</w:t>
      </w:r>
      <w:r w:rsidR="00900E14">
        <w:rPr>
          <w:rFonts w:hint="eastAsia"/>
        </w:rPr>
        <w:t>高斯噪声、椒盐噪声</w:t>
      </w:r>
      <w:r w:rsidR="00FB350D">
        <w:rPr>
          <w:rFonts w:hint="eastAsia"/>
        </w:rPr>
        <w:t>等</w:t>
      </w:r>
      <w:r w:rsidR="00AF7F08" w:rsidRPr="00AF7F08">
        <w:rPr>
          <w:rFonts w:hint="eastAsia"/>
        </w:rPr>
        <w:t>，</w:t>
      </w:r>
      <w:r w:rsidR="00FB350D">
        <w:rPr>
          <w:rFonts w:hint="eastAsia"/>
        </w:rPr>
        <w:t>这些</w:t>
      </w:r>
      <w:r w:rsidR="00AF7F08" w:rsidRPr="00AF7F08">
        <w:rPr>
          <w:rFonts w:hint="eastAsia"/>
        </w:rPr>
        <w:t>噪声的存在会影响对图片的</w:t>
      </w:r>
      <w:r w:rsidR="00FB350D">
        <w:rPr>
          <w:rFonts w:hint="eastAsia"/>
        </w:rPr>
        <w:t>后续</w:t>
      </w:r>
      <w:r w:rsidR="00AF7F08" w:rsidRPr="00AF7F08">
        <w:rPr>
          <w:rFonts w:hint="eastAsia"/>
        </w:rPr>
        <w:t>处理，所以</w:t>
      </w:r>
      <w:r w:rsidR="009B7369">
        <w:rPr>
          <w:rFonts w:hint="eastAsia"/>
        </w:rPr>
        <w:t>去除噪声</w:t>
      </w:r>
      <w:r w:rsidR="00AF7F08" w:rsidRPr="00AF7F08">
        <w:rPr>
          <w:rFonts w:hint="eastAsia"/>
        </w:rPr>
        <w:t>是预处理过程的重要步骤。</w:t>
      </w:r>
      <w:r w:rsidR="00FB350D">
        <w:rPr>
          <w:rFonts w:hint="eastAsia"/>
        </w:rPr>
        <w:t>目前常用的技术有</w:t>
      </w:r>
      <w:r w:rsidR="0015348A">
        <w:rPr>
          <w:rFonts w:hint="eastAsia"/>
        </w:rPr>
        <w:t>均值</w:t>
      </w:r>
      <w:r w:rsidR="00F73D65">
        <w:rPr>
          <w:rFonts w:hint="eastAsia"/>
        </w:rPr>
        <w:t>滤波、中值滤波</w:t>
      </w:r>
      <w:r w:rsidR="00A1605E">
        <w:rPr>
          <w:rFonts w:hint="eastAsia"/>
        </w:rPr>
        <w:t>等</w:t>
      </w:r>
      <w:r w:rsidR="00BC73CA">
        <w:rPr>
          <w:rFonts w:hint="eastAsia"/>
        </w:rPr>
        <w:t>。</w:t>
      </w:r>
    </w:p>
    <w:p w14:paraId="41C41F93" w14:textId="03DEA4CD" w:rsidR="00BC73CA" w:rsidRDefault="00701B52" w:rsidP="00523C1F">
      <w:pPr>
        <w:pStyle w:val="a9"/>
      </w:pPr>
      <w:r>
        <w:rPr>
          <w:rFonts w:hint="eastAsia"/>
        </w:rPr>
        <w:t>图像分割：</w:t>
      </w:r>
      <w:r w:rsidR="003C2504">
        <w:rPr>
          <w:rFonts w:hint="eastAsia"/>
        </w:rPr>
        <w:t>图像分割技术</w:t>
      </w:r>
      <w:r w:rsidR="00535C9C">
        <w:rPr>
          <w:rFonts w:hint="eastAsia"/>
        </w:rPr>
        <w:t>的目的是将图像中的感兴趣区域</w:t>
      </w:r>
      <w:r w:rsidR="002F455F">
        <w:rPr>
          <w:rFonts w:hint="eastAsia"/>
        </w:rPr>
        <w:t>从背景里剥离</w:t>
      </w:r>
      <w:r w:rsidR="002A28D3">
        <w:rPr>
          <w:rFonts w:hint="eastAsia"/>
        </w:rPr>
        <w:t>，通常这些区域是指图像的边缘</w:t>
      </w:r>
      <w:r w:rsidR="00655266">
        <w:rPr>
          <w:rFonts w:hint="eastAsia"/>
        </w:rPr>
        <w:t>。</w:t>
      </w:r>
      <w:r w:rsidR="00D864A3">
        <w:rPr>
          <w:rFonts w:hint="eastAsia"/>
        </w:rPr>
        <w:t>普通图片中感兴趣的区域通常是亮度较高的部分，而</w:t>
      </w:r>
      <w:r w:rsidR="00375572">
        <w:rPr>
          <w:rFonts w:hint="eastAsia"/>
        </w:rPr>
        <w:t>医用图片</w:t>
      </w:r>
      <w:r w:rsidR="00257DFD">
        <w:rPr>
          <w:rFonts w:hint="eastAsia"/>
        </w:rPr>
        <w:t>的感兴趣区域则往往是较暗的部分。</w:t>
      </w:r>
      <w:r w:rsidR="007A3E35">
        <w:rPr>
          <w:rFonts w:hint="eastAsia"/>
        </w:rPr>
        <w:t>现在通常采用的图像分割方法是</w:t>
      </w:r>
      <w:r w:rsidR="001D0C6C">
        <w:rPr>
          <w:rFonts w:hint="eastAsia"/>
        </w:rPr>
        <w:t>基于区域的方法、基于边缘的方法等</w:t>
      </w:r>
      <w:r w:rsidR="00A31022" w:rsidRPr="00A31022">
        <w:rPr>
          <w:rStyle w:val="af2"/>
          <w:rFonts w:eastAsia="宋体" w:hint="eastAsia"/>
        </w:rPr>
        <w:t>[</w:t>
      </w:r>
      <w:r w:rsidR="00A31022" w:rsidRPr="00A31022">
        <w:rPr>
          <w:rStyle w:val="af2"/>
          <w:rFonts w:eastAsia="宋体"/>
        </w:rPr>
        <w:t>4]</w:t>
      </w:r>
      <w:r w:rsidR="001D0C6C">
        <w:rPr>
          <w:rFonts w:hint="eastAsia"/>
        </w:rPr>
        <w:t>。</w:t>
      </w:r>
    </w:p>
    <w:p w14:paraId="27481D0E" w14:textId="64013FFD" w:rsidR="00C502E6" w:rsidRDefault="00C502E6" w:rsidP="00523C1F">
      <w:pPr>
        <w:pStyle w:val="a9"/>
      </w:pPr>
      <w:r>
        <w:rPr>
          <w:rFonts w:hint="eastAsia"/>
        </w:rPr>
        <w:t>虽然现在</w:t>
      </w:r>
      <w:r w:rsidR="00CA7AA6">
        <w:rPr>
          <w:rFonts w:hint="eastAsia"/>
        </w:rPr>
        <w:t>图像处理技术已经</w:t>
      </w:r>
      <w:r w:rsidR="00F224D8">
        <w:rPr>
          <w:rFonts w:hint="eastAsia"/>
        </w:rPr>
        <w:t>相对成熟，但是由于</w:t>
      </w:r>
      <w:r w:rsidR="00375572">
        <w:rPr>
          <w:rFonts w:hint="eastAsia"/>
        </w:rPr>
        <w:t>医用图片</w:t>
      </w:r>
      <w:r w:rsidR="00F224D8">
        <w:rPr>
          <w:rFonts w:hint="eastAsia"/>
        </w:rPr>
        <w:t>区别于其他图</w:t>
      </w:r>
      <w:r w:rsidR="00257DFD">
        <w:rPr>
          <w:rFonts w:hint="eastAsia"/>
        </w:rPr>
        <w:t>片</w:t>
      </w:r>
      <w:r w:rsidR="00F224D8">
        <w:rPr>
          <w:rFonts w:hint="eastAsia"/>
        </w:rPr>
        <w:t>的复杂性，其</w:t>
      </w:r>
      <w:r w:rsidR="00635EF9">
        <w:rPr>
          <w:rFonts w:hint="eastAsia"/>
        </w:rPr>
        <w:t>采用的</w:t>
      </w:r>
      <w:r w:rsidR="00F224D8">
        <w:rPr>
          <w:rFonts w:hint="eastAsia"/>
        </w:rPr>
        <w:t>原理</w:t>
      </w:r>
      <w:r w:rsidR="00635EF9">
        <w:rPr>
          <w:rFonts w:hint="eastAsia"/>
        </w:rPr>
        <w:t>和技术往往不具有通用性，</w:t>
      </w:r>
      <w:r w:rsidR="004C7DF4">
        <w:rPr>
          <w:rFonts w:hint="eastAsia"/>
        </w:rPr>
        <w:t>这也是</w:t>
      </w:r>
      <w:r w:rsidR="00257DFD">
        <w:rPr>
          <w:rFonts w:hint="eastAsia"/>
        </w:rPr>
        <w:t>医用图片处理的</w:t>
      </w:r>
      <w:r w:rsidR="009222AD">
        <w:rPr>
          <w:rFonts w:hint="eastAsia"/>
        </w:rPr>
        <w:t>难点</w:t>
      </w:r>
      <w:r w:rsidR="00257DFD">
        <w:rPr>
          <w:rFonts w:hint="eastAsia"/>
        </w:rPr>
        <w:t>所在。</w:t>
      </w:r>
    </w:p>
    <w:p w14:paraId="1AC9D271" w14:textId="1A0EEFA7" w:rsidR="009C7234" w:rsidRDefault="00CC7351" w:rsidP="00CC7351">
      <w:pPr>
        <w:pStyle w:val="a8"/>
      </w:pPr>
      <w:r>
        <w:rPr>
          <w:rFonts w:hint="eastAsia"/>
        </w:rPr>
        <w:t>1</w:t>
      </w:r>
      <w:r>
        <w:t xml:space="preserve">.3.2 </w:t>
      </w:r>
      <w:r w:rsidR="007B7C79">
        <w:rPr>
          <w:rFonts w:hint="eastAsia"/>
        </w:rPr>
        <w:t>今后</w:t>
      </w:r>
      <w:r w:rsidR="00070479">
        <w:rPr>
          <w:rFonts w:hint="eastAsia"/>
        </w:rPr>
        <w:t>发展趋势</w:t>
      </w:r>
    </w:p>
    <w:p w14:paraId="7F38CD57" w14:textId="2D74DDA1" w:rsidR="00C144B9" w:rsidRDefault="00A17C1C" w:rsidP="00070479">
      <w:pPr>
        <w:pStyle w:val="a9"/>
      </w:pPr>
      <w:r>
        <w:rPr>
          <w:rFonts w:hint="eastAsia"/>
        </w:rPr>
        <w:t>从</w:t>
      </w:r>
      <w:r w:rsidR="00F80815">
        <w:rPr>
          <w:rFonts w:hint="eastAsia"/>
        </w:rPr>
        <w:t>医学影像处理理论</w:t>
      </w:r>
      <w:r>
        <w:rPr>
          <w:rFonts w:hint="eastAsia"/>
        </w:rPr>
        <w:t>的</w:t>
      </w:r>
      <w:r w:rsidR="00F80815">
        <w:rPr>
          <w:rFonts w:hint="eastAsia"/>
        </w:rPr>
        <w:t>发展</w:t>
      </w:r>
      <w:r>
        <w:rPr>
          <w:rFonts w:hint="eastAsia"/>
        </w:rPr>
        <w:t>趋势来看，对于</w:t>
      </w:r>
      <w:r w:rsidR="00132C0D">
        <w:rPr>
          <w:rFonts w:hint="eastAsia"/>
        </w:rPr>
        <w:t>医用图片的处理方法</w:t>
      </w:r>
      <w:r w:rsidR="00F80815">
        <w:rPr>
          <w:rFonts w:hint="eastAsia"/>
        </w:rPr>
        <w:t>除了</w:t>
      </w:r>
      <w:r w:rsidR="00794731">
        <w:rPr>
          <w:rFonts w:hint="eastAsia"/>
        </w:rPr>
        <w:t>应用常见的图像处理技术以外，还需要</w:t>
      </w:r>
      <w:r w:rsidR="00AF4433">
        <w:rPr>
          <w:rFonts w:hint="eastAsia"/>
        </w:rPr>
        <w:t>考虑到医用图片</w:t>
      </w:r>
      <w:r w:rsidR="00794731">
        <w:rPr>
          <w:rFonts w:hint="eastAsia"/>
        </w:rPr>
        <w:t>本身的成像</w:t>
      </w:r>
      <w:r w:rsidR="00AF4433">
        <w:rPr>
          <w:rFonts w:hint="eastAsia"/>
        </w:rPr>
        <w:t>原理</w:t>
      </w:r>
      <w:r w:rsidR="00AF4433" w:rsidRPr="000D6FB7">
        <w:rPr>
          <w:rStyle w:val="af2"/>
          <w:rFonts w:eastAsia="宋体" w:hint="eastAsia"/>
        </w:rPr>
        <w:t>[</w:t>
      </w:r>
      <w:r w:rsidR="00A31022">
        <w:rPr>
          <w:rStyle w:val="af2"/>
          <w:rFonts w:eastAsia="宋体"/>
        </w:rPr>
        <w:t>5</w:t>
      </w:r>
      <w:r w:rsidR="00AF4433" w:rsidRPr="000D6FB7">
        <w:rPr>
          <w:rStyle w:val="af2"/>
          <w:rFonts w:eastAsia="宋体"/>
        </w:rPr>
        <w:t>]</w:t>
      </w:r>
      <w:r w:rsidR="005828C0">
        <w:rPr>
          <w:rFonts w:hint="eastAsia"/>
        </w:rPr>
        <w:t>。因此</w:t>
      </w:r>
      <w:r w:rsidR="002241D7">
        <w:rPr>
          <w:rFonts w:hint="eastAsia"/>
        </w:rPr>
        <w:t>以下</w:t>
      </w:r>
      <w:r w:rsidR="005828C0">
        <w:rPr>
          <w:rFonts w:hint="eastAsia"/>
        </w:rPr>
        <w:t>几个方</w:t>
      </w:r>
      <w:r w:rsidR="002241D7">
        <w:rPr>
          <w:rFonts w:hint="eastAsia"/>
        </w:rPr>
        <w:t>向可能成为今后的</w:t>
      </w:r>
      <w:r w:rsidR="00D30CE0">
        <w:rPr>
          <w:rFonts w:hint="eastAsia"/>
        </w:rPr>
        <w:t>研究发展</w:t>
      </w:r>
      <w:r w:rsidR="002241D7">
        <w:rPr>
          <w:rFonts w:hint="eastAsia"/>
        </w:rPr>
        <w:t>趋势</w:t>
      </w:r>
      <w:r w:rsidR="000446B1">
        <w:rPr>
          <w:rFonts w:hint="eastAsia"/>
        </w:rPr>
        <w:t>：</w:t>
      </w:r>
    </w:p>
    <w:p w14:paraId="578C93E7" w14:textId="6966CBEC" w:rsidR="00070479" w:rsidRDefault="00442CF5" w:rsidP="00031561">
      <w:pPr>
        <w:pStyle w:val="a9"/>
        <w:numPr>
          <w:ilvl w:val="0"/>
          <w:numId w:val="1"/>
        </w:numPr>
        <w:ind w:firstLineChars="0"/>
      </w:pPr>
      <w:r>
        <w:rPr>
          <w:rFonts w:hint="eastAsia"/>
        </w:rPr>
        <w:t>设计</w:t>
      </w:r>
      <w:r w:rsidR="00031561">
        <w:rPr>
          <w:rFonts w:hint="eastAsia"/>
        </w:rPr>
        <w:t>更高效准确的</w:t>
      </w:r>
      <w:r w:rsidR="000446B1">
        <w:rPr>
          <w:rFonts w:hint="eastAsia"/>
        </w:rPr>
        <w:t>图像分割</w:t>
      </w:r>
      <w:r>
        <w:rPr>
          <w:rFonts w:hint="eastAsia"/>
        </w:rPr>
        <w:t>的</w:t>
      </w:r>
      <w:r w:rsidR="00031561">
        <w:rPr>
          <w:rFonts w:hint="eastAsia"/>
        </w:rPr>
        <w:t>算法</w:t>
      </w:r>
      <w:r w:rsidR="00062093">
        <w:rPr>
          <w:rFonts w:hint="eastAsia"/>
        </w:rPr>
        <w:t>，</w:t>
      </w:r>
      <w:r w:rsidR="00AA1C69">
        <w:rPr>
          <w:rFonts w:hint="eastAsia"/>
        </w:rPr>
        <w:t>需要考虑</w:t>
      </w:r>
      <w:r w:rsidR="00062093">
        <w:rPr>
          <w:rFonts w:hint="eastAsia"/>
        </w:rPr>
        <w:t>其</w:t>
      </w:r>
      <w:r w:rsidR="00AA1C69">
        <w:rPr>
          <w:rFonts w:hint="eastAsia"/>
        </w:rPr>
        <w:t>正确性、鲁棒性以及效率。</w:t>
      </w:r>
    </w:p>
    <w:p w14:paraId="163BA343" w14:textId="67585C05" w:rsidR="00031561" w:rsidRDefault="00B86F8F" w:rsidP="00031561">
      <w:pPr>
        <w:pStyle w:val="a9"/>
        <w:numPr>
          <w:ilvl w:val="0"/>
          <w:numId w:val="1"/>
        </w:numPr>
        <w:ind w:firstLineChars="0"/>
      </w:pPr>
      <w:r>
        <w:rPr>
          <w:rFonts w:hint="eastAsia"/>
        </w:rPr>
        <w:t>医用图片的配准技术，</w:t>
      </w:r>
      <w:r w:rsidR="009723AE">
        <w:rPr>
          <w:rFonts w:hint="eastAsia"/>
        </w:rPr>
        <w:t>由于图片在生成过程中</w:t>
      </w:r>
      <w:r w:rsidR="00974736">
        <w:rPr>
          <w:rFonts w:hint="eastAsia"/>
        </w:rPr>
        <w:t>各因素的影响</w:t>
      </w:r>
      <w:r w:rsidR="00193AA8">
        <w:rPr>
          <w:rFonts w:hint="eastAsia"/>
        </w:rPr>
        <w:t>往往会发生形变或者扭曲，</w:t>
      </w:r>
      <w:r w:rsidR="00DD2DBF">
        <w:rPr>
          <w:rFonts w:hint="eastAsia"/>
        </w:rPr>
        <w:t>因此需要对图片进行校正和配准。</w:t>
      </w:r>
    </w:p>
    <w:p w14:paraId="43CF1205" w14:textId="44BA1322" w:rsidR="00DD2DBF" w:rsidRPr="00070479" w:rsidRDefault="00062093" w:rsidP="00031561">
      <w:pPr>
        <w:pStyle w:val="a9"/>
        <w:numPr>
          <w:ilvl w:val="0"/>
          <w:numId w:val="1"/>
        </w:numPr>
        <w:ind w:firstLineChars="0"/>
      </w:pPr>
      <w:r>
        <w:rPr>
          <w:rFonts w:hint="eastAsia"/>
        </w:rPr>
        <w:lastRenderedPageBreak/>
        <w:t>医用图片的处理和分析，</w:t>
      </w:r>
      <w:r w:rsidR="00B15EF3">
        <w:rPr>
          <w:rFonts w:hint="eastAsia"/>
        </w:rPr>
        <w:t>利用计算机技术</w:t>
      </w:r>
      <w:r w:rsidR="00656A45">
        <w:rPr>
          <w:rFonts w:hint="eastAsia"/>
        </w:rPr>
        <w:t>对患者的病症进行检测。</w:t>
      </w:r>
    </w:p>
    <w:p w14:paraId="354A6D20" w14:textId="3058E778" w:rsidR="00656A45" w:rsidRPr="00656A45" w:rsidRDefault="008B6001" w:rsidP="001A25ED">
      <w:pPr>
        <w:pStyle w:val="a4"/>
      </w:pPr>
      <w:bookmarkStart w:id="16" w:name="_Toc29876"/>
      <w:r>
        <w:rPr>
          <w:rFonts w:hint="eastAsia"/>
        </w:rPr>
        <w:t xml:space="preserve">1.4 </w:t>
      </w:r>
      <w:r>
        <w:rPr>
          <w:rFonts w:hint="eastAsia"/>
        </w:rPr>
        <w:t>研究内容与结构安排</w:t>
      </w:r>
      <w:bookmarkEnd w:id="16"/>
    </w:p>
    <w:p w14:paraId="639716B2" w14:textId="584AB687" w:rsidR="008B6001" w:rsidRDefault="008B6001">
      <w:pPr>
        <w:pStyle w:val="a8"/>
      </w:pPr>
      <w:bookmarkStart w:id="17" w:name="_Toc638"/>
      <w:r>
        <w:rPr>
          <w:rFonts w:hint="eastAsia"/>
        </w:rPr>
        <w:t xml:space="preserve">1.4.1 </w:t>
      </w:r>
      <w:r>
        <w:rPr>
          <w:rFonts w:hint="eastAsia"/>
        </w:rPr>
        <w:t>研究内容</w:t>
      </w:r>
      <w:bookmarkEnd w:id="17"/>
    </w:p>
    <w:p w14:paraId="0BD91AD8" w14:textId="155CC654" w:rsidR="00872437" w:rsidRPr="001A25ED" w:rsidRDefault="00D26ED0" w:rsidP="00872437">
      <w:pPr>
        <w:pStyle w:val="a9"/>
      </w:pPr>
      <w:r>
        <w:rPr>
          <w:rFonts w:hint="eastAsia"/>
        </w:rPr>
        <w:t>本项目将通过图像配准，特征识别，深度学习等方法对医用图片进行处理，并分析出是否出现异常。具体步骤为：（</w:t>
      </w:r>
      <w:r>
        <w:rPr>
          <w:rFonts w:hint="eastAsia"/>
        </w:rPr>
        <w:t>1</w:t>
      </w:r>
      <w:r>
        <w:rPr>
          <w:rFonts w:hint="eastAsia"/>
        </w:rPr>
        <w:t>）采用归一化和重采样等技术对医用图片进行预处理。（</w:t>
      </w:r>
      <w:r>
        <w:rPr>
          <w:rFonts w:hint="eastAsia"/>
        </w:rPr>
        <w:t>2</w:t>
      </w:r>
      <w:r>
        <w:rPr>
          <w:rFonts w:hint="eastAsia"/>
        </w:rPr>
        <w:t>）通过识别特征点和对特征点进行匹配来对预处理后的图片进行配准。（</w:t>
      </w:r>
      <w:r>
        <w:rPr>
          <w:rFonts w:hint="eastAsia"/>
        </w:rPr>
        <w:t>3</w:t>
      </w:r>
      <w:r>
        <w:rPr>
          <w:rFonts w:hint="eastAsia"/>
        </w:rPr>
        <w:t>）通过轮廓识别和深度学习等技术来识别异常。</w:t>
      </w:r>
      <w:r w:rsidR="00D551C2">
        <w:rPr>
          <w:rFonts w:hint="eastAsia"/>
        </w:rPr>
        <w:t>同时设计一个可视化</w:t>
      </w:r>
      <w:r w:rsidR="00D80C96">
        <w:rPr>
          <w:rFonts w:hint="eastAsia"/>
        </w:rPr>
        <w:t>的交互</w:t>
      </w:r>
      <w:r w:rsidR="00D551C2">
        <w:rPr>
          <w:rFonts w:hint="eastAsia"/>
        </w:rPr>
        <w:t>界面</w:t>
      </w:r>
      <w:r w:rsidR="00D80C96">
        <w:rPr>
          <w:rFonts w:hint="eastAsia"/>
        </w:rPr>
        <w:t>帮助非专业</w:t>
      </w:r>
      <w:r w:rsidR="0055121C">
        <w:rPr>
          <w:rFonts w:hint="eastAsia"/>
        </w:rPr>
        <w:t>人士也能简单便捷</w:t>
      </w:r>
      <w:r w:rsidR="00C04128">
        <w:rPr>
          <w:rFonts w:hint="eastAsia"/>
        </w:rPr>
        <w:t>地</w:t>
      </w:r>
      <w:r w:rsidR="0055121C">
        <w:rPr>
          <w:rFonts w:hint="eastAsia"/>
        </w:rPr>
        <w:t>使用</w:t>
      </w:r>
      <w:r w:rsidR="00EB55CB">
        <w:rPr>
          <w:rFonts w:hint="eastAsia"/>
        </w:rPr>
        <w:t>。</w:t>
      </w:r>
    </w:p>
    <w:p w14:paraId="364E9AAF" w14:textId="6D325385" w:rsidR="008B6001" w:rsidRDefault="008B6001">
      <w:pPr>
        <w:pStyle w:val="a8"/>
      </w:pPr>
      <w:bookmarkStart w:id="18" w:name="_Toc10554"/>
      <w:r>
        <w:rPr>
          <w:rFonts w:hint="eastAsia"/>
        </w:rPr>
        <w:t xml:space="preserve">1.4.2 </w:t>
      </w:r>
      <w:r>
        <w:rPr>
          <w:rFonts w:hint="eastAsia"/>
        </w:rPr>
        <w:t>论文结构安排</w:t>
      </w:r>
      <w:bookmarkEnd w:id="18"/>
    </w:p>
    <w:p w14:paraId="1539DA35" w14:textId="2C1BCD60" w:rsidR="00267889" w:rsidRDefault="009E1736" w:rsidP="00267889">
      <w:pPr>
        <w:pStyle w:val="a9"/>
      </w:pPr>
      <w:r>
        <w:rPr>
          <w:rFonts w:hint="eastAsia"/>
        </w:rPr>
        <w:t>本</w:t>
      </w:r>
      <w:r w:rsidR="00110931">
        <w:rPr>
          <w:rFonts w:hint="eastAsia"/>
        </w:rPr>
        <w:t>论文</w:t>
      </w:r>
      <w:r w:rsidR="00D03B6E">
        <w:rPr>
          <w:rFonts w:hint="eastAsia"/>
        </w:rPr>
        <w:t>共分为</w:t>
      </w:r>
      <w:r w:rsidR="008D1F84">
        <w:rPr>
          <w:rFonts w:hint="eastAsia"/>
        </w:rPr>
        <w:t>六</w:t>
      </w:r>
      <w:r w:rsidR="00D03B6E">
        <w:rPr>
          <w:rFonts w:hint="eastAsia"/>
        </w:rPr>
        <w:t>章，</w:t>
      </w:r>
      <w:r w:rsidR="002D6406">
        <w:rPr>
          <w:rFonts w:hint="eastAsia"/>
        </w:rPr>
        <w:t>各章节的安排如下：</w:t>
      </w:r>
    </w:p>
    <w:p w14:paraId="513222EC" w14:textId="2F503051" w:rsidR="007B7C79" w:rsidRDefault="002D6406" w:rsidP="007B7C79">
      <w:pPr>
        <w:pStyle w:val="a9"/>
      </w:pPr>
      <w:r>
        <w:rPr>
          <w:rFonts w:hint="eastAsia"/>
        </w:rPr>
        <w:t>第一章</w:t>
      </w:r>
      <w:r w:rsidR="001D0711">
        <w:rPr>
          <w:rFonts w:hint="eastAsia"/>
        </w:rPr>
        <w:t>主要</w:t>
      </w:r>
      <w:r w:rsidR="00AC354D">
        <w:rPr>
          <w:rFonts w:hint="eastAsia"/>
        </w:rPr>
        <w:t>介绍研究的</w:t>
      </w:r>
      <w:r w:rsidR="00A7581A">
        <w:rPr>
          <w:rFonts w:hint="eastAsia"/>
        </w:rPr>
        <w:t>背景、</w:t>
      </w:r>
      <w:r w:rsidR="00821E25">
        <w:rPr>
          <w:rFonts w:hint="eastAsia"/>
        </w:rPr>
        <w:t>目的和</w:t>
      </w:r>
      <w:r w:rsidR="00AC354D">
        <w:rPr>
          <w:rFonts w:hint="eastAsia"/>
        </w:rPr>
        <w:t>意义</w:t>
      </w:r>
      <w:r w:rsidR="00267889">
        <w:rPr>
          <w:rFonts w:hint="eastAsia"/>
        </w:rPr>
        <w:t>，</w:t>
      </w:r>
      <w:r w:rsidR="000C1D16">
        <w:rPr>
          <w:rFonts w:hint="eastAsia"/>
        </w:rPr>
        <w:t>结合文献</w:t>
      </w:r>
      <w:r w:rsidR="00586799">
        <w:rPr>
          <w:rFonts w:hint="eastAsia"/>
        </w:rPr>
        <w:t>从当今医疗领域</w:t>
      </w:r>
      <w:r w:rsidR="00B97923">
        <w:rPr>
          <w:rFonts w:hint="eastAsia"/>
        </w:rPr>
        <w:t>内应用</w:t>
      </w:r>
      <w:r w:rsidR="00586799">
        <w:rPr>
          <w:rFonts w:hint="eastAsia"/>
        </w:rPr>
        <w:t>的计算机技术和</w:t>
      </w:r>
      <w:r w:rsidR="007B7C79">
        <w:rPr>
          <w:rFonts w:hint="eastAsia"/>
        </w:rPr>
        <w:t>今后发展趋势</w:t>
      </w:r>
      <w:r w:rsidR="009F64B9">
        <w:rPr>
          <w:rFonts w:hint="eastAsia"/>
        </w:rPr>
        <w:t>对医用图片处理的</w:t>
      </w:r>
      <w:r w:rsidR="007B7C79">
        <w:rPr>
          <w:rFonts w:hint="eastAsia"/>
        </w:rPr>
        <w:t>研究</w:t>
      </w:r>
      <w:r w:rsidR="009F64B9">
        <w:rPr>
          <w:rFonts w:hint="eastAsia"/>
        </w:rPr>
        <w:t>现状进行总结</w:t>
      </w:r>
      <w:r w:rsidR="00640118">
        <w:rPr>
          <w:rFonts w:hint="eastAsia"/>
        </w:rPr>
        <w:t>，</w:t>
      </w:r>
      <w:r w:rsidR="009C3E4A">
        <w:rPr>
          <w:rFonts w:hint="eastAsia"/>
        </w:rPr>
        <w:t>最后</w:t>
      </w:r>
      <w:r w:rsidR="00640118">
        <w:rPr>
          <w:rFonts w:hint="eastAsia"/>
        </w:rPr>
        <w:t>概括</w:t>
      </w:r>
      <w:r w:rsidR="009C3E4A">
        <w:rPr>
          <w:rFonts w:hint="eastAsia"/>
        </w:rPr>
        <w:t>本项目的研究内容和</w:t>
      </w:r>
      <w:r w:rsidR="00A00856">
        <w:rPr>
          <w:rFonts w:hint="eastAsia"/>
        </w:rPr>
        <w:t>论文的结构。</w:t>
      </w:r>
    </w:p>
    <w:p w14:paraId="09B23580" w14:textId="52FBF16B" w:rsidR="0081317C" w:rsidRDefault="007B7C79" w:rsidP="007B7C79">
      <w:pPr>
        <w:pStyle w:val="a9"/>
      </w:pPr>
      <w:r>
        <w:rPr>
          <w:rFonts w:hint="eastAsia"/>
        </w:rPr>
        <w:t>第二章</w:t>
      </w:r>
      <w:r w:rsidR="00ED1557">
        <w:rPr>
          <w:rFonts w:hint="eastAsia"/>
        </w:rPr>
        <w:t>概述</w:t>
      </w:r>
      <w:r w:rsidR="00E74828">
        <w:rPr>
          <w:rFonts w:hint="eastAsia"/>
        </w:rPr>
        <w:t>了</w:t>
      </w:r>
      <w:r w:rsidR="00A67D35">
        <w:rPr>
          <w:rFonts w:hint="eastAsia"/>
        </w:rPr>
        <w:t>医学</w:t>
      </w:r>
      <w:r w:rsidR="003D22A7">
        <w:rPr>
          <w:rFonts w:hint="eastAsia"/>
        </w:rPr>
        <w:t>影像</w:t>
      </w:r>
      <w:r w:rsidR="00ED1557">
        <w:rPr>
          <w:rFonts w:hint="eastAsia"/>
        </w:rPr>
        <w:t>里的一些重要</w:t>
      </w:r>
      <w:r w:rsidR="00C53E0F">
        <w:rPr>
          <w:rFonts w:hint="eastAsia"/>
        </w:rPr>
        <w:t>知识</w:t>
      </w:r>
      <w:r w:rsidR="00C07742">
        <w:rPr>
          <w:rFonts w:hint="eastAsia"/>
        </w:rPr>
        <w:t>，包括常用的成像方法以及常用的标准</w:t>
      </w:r>
      <w:r w:rsidR="00D31744">
        <w:rPr>
          <w:rFonts w:hint="eastAsia"/>
        </w:rPr>
        <w:t>。</w:t>
      </w:r>
    </w:p>
    <w:p w14:paraId="4D998BBA" w14:textId="266964D9" w:rsidR="0081317C" w:rsidRDefault="002978AB" w:rsidP="007B7C79">
      <w:pPr>
        <w:pStyle w:val="a9"/>
      </w:pPr>
      <w:r>
        <w:rPr>
          <w:rFonts w:hint="eastAsia"/>
        </w:rPr>
        <w:t>第三章</w:t>
      </w:r>
      <w:r w:rsidR="00013408">
        <w:rPr>
          <w:rFonts w:hint="eastAsia"/>
        </w:rPr>
        <w:t>研究了</w:t>
      </w:r>
      <w:r w:rsidR="006A0D9F">
        <w:rPr>
          <w:rFonts w:hint="eastAsia"/>
        </w:rPr>
        <w:t>如何对医用</w:t>
      </w:r>
      <w:r w:rsidR="008845A6">
        <w:rPr>
          <w:rFonts w:hint="eastAsia"/>
        </w:rPr>
        <w:t>图片</w:t>
      </w:r>
      <w:r w:rsidR="006A0D9F">
        <w:rPr>
          <w:rFonts w:hint="eastAsia"/>
        </w:rPr>
        <w:t>进行</w:t>
      </w:r>
      <w:r w:rsidR="008845A6">
        <w:rPr>
          <w:rFonts w:hint="eastAsia"/>
        </w:rPr>
        <w:t>读取和保存，预处理，配准，</w:t>
      </w:r>
      <w:r w:rsidR="005D2441">
        <w:rPr>
          <w:rFonts w:hint="eastAsia"/>
        </w:rPr>
        <w:t>异常识别</w:t>
      </w:r>
      <w:r w:rsidR="00013408">
        <w:rPr>
          <w:rFonts w:hint="eastAsia"/>
        </w:rPr>
        <w:t>。</w:t>
      </w:r>
    </w:p>
    <w:p w14:paraId="4A8E41E7" w14:textId="7BE7515B" w:rsidR="002978AB" w:rsidRDefault="002978AB" w:rsidP="007B7C79">
      <w:pPr>
        <w:pStyle w:val="a9"/>
      </w:pPr>
      <w:r>
        <w:rPr>
          <w:rFonts w:hint="eastAsia"/>
        </w:rPr>
        <w:t>第四章</w:t>
      </w:r>
      <w:r w:rsidR="00302880">
        <w:rPr>
          <w:rFonts w:hint="eastAsia"/>
        </w:rPr>
        <w:t>研究了</w:t>
      </w:r>
      <w:r w:rsidR="002B1436">
        <w:rPr>
          <w:rFonts w:hint="eastAsia"/>
        </w:rPr>
        <w:t>如何对于医用图片的数据进行分析。</w:t>
      </w:r>
    </w:p>
    <w:p w14:paraId="1BD48EDA" w14:textId="50F7DBD5" w:rsidR="002978AB" w:rsidRDefault="002978AB" w:rsidP="007B7C79">
      <w:pPr>
        <w:pStyle w:val="a9"/>
      </w:pPr>
      <w:r>
        <w:rPr>
          <w:rFonts w:hint="eastAsia"/>
        </w:rPr>
        <w:t>第五章</w:t>
      </w:r>
      <w:r w:rsidR="002B1436">
        <w:rPr>
          <w:rFonts w:hint="eastAsia"/>
        </w:rPr>
        <w:t>设计了一个</w:t>
      </w:r>
      <w:r>
        <w:rPr>
          <w:rFonts w:hint="eastAsia"/>
        </w:rPr>
        <w:t>可视化界面</w:t>
      </w:r>
      <w:r w:rsidR="002B1436">
        <w:rPr>
          <w:rFonts w:hint="eastAsia"/>
        </w:rPr>
        <w:t>用于交互</w:t>
      </w:r>
      <w:r w:rsidR="00912116">
        <w:rPr>
          <w:rFonts w:hint="eastAsia"/>
        </w:rPr>
        <w:t>。</w:t>
      </w:r>
    </w:p>
    <w:p w14:paraId="6A6B1971" w14:textId="6040203E" w:rsidR="008D1F84" w:rsidRDefault="008D1F84" w:rsidP="007B7C79">
      <w:pPr>
        <w:pStyle w:val="a9"/>
      </w:pPr>
      <w:r>
        <w:rPr>
          <w:rFonts w:hint="eastAsia"/>
        </w:rPr>
        <w:t>第六章</w:t>
      </w:r>
      <w:r w:rsidR="00E353C7">
        <w:rPr>
          <w:rFonts w:hint="eastAsia"/>
        </w:rPr>
        <w:t>对本论文进行总结并对未来</w:t>
      </w:r>
      <w:r w:rsidR="006A78E2">
        <w:rPr>
          <w:rFonts w:hint="eastAsia"/>
        </w:rPr>
        <w:t>可能</w:t>
      </w:r>
      <w:r w:rsidR="00162395">
        <w:rPr>
          <w:rFonts w:hint="eastAsia"/>
        </w:rPr>
        <w:t>继续深入的研究</w:t>
      </w:r>
      <w:r w:rsidR="00BF7BC1">
        <w:rPr>
          <w:rFonts w:hint="eastAsia"/>
        </w:rPr>
        <w:t>方向进行展望。</w:t>
      </w:r>
    </w:p>
    <w:p w14:paraId="64759A05" w14:textId="0FF1263D" w:rsidR="00DD3AF1" w:rsidRPr="009E1736" w:rsidRDefault="00646322" w:rsidP="0081317C">
      <w:pPr>
        <w:pStyle w:val="a9"/>
      </w:pPr>
      <w:r>
        <w:t xml:space="preserve">                                                                                                                                                                                                                                                                                                                                                                                                                                                                                                                                                                                                                                                                                                                                                                                                                                                                                                      </w:t>
      </w:r>
    </w:p>
    <w:p w14:paraId="0090F442" w14:textId="796596E5" w:rsidR="008B6001" w:rsidRDefault="007A6118" w:rsidP="007A6118">
      <w:pPr>
        <w:pStyle w:val="ac"/>
        <w:tabs>
          <w:tab w:val="center" w:pos="4535"/>
        </w:tabs>
        <w:jc w:val="both"/>
      </w:pPr>
      <w:bookmarkStart w:id="19" w:name="_Toc24810"/>
      <w:r>
        <w:lastRenderedPageBreak/>
        <w:tab/>
      </w:r>
      <w:r w:rsidR="008B6001">
        <w:rPr>
          <w:rFonts w:hint="eastAsia"/>
        </w:rPr>
        <w:t xml:space="preserve">2 </w:t>
      </w:r>
      <w:r w:rsidR="008B6001">
        <w:rPr>
          <w:rFonts w:hint="eastAsia"/>
        </w:rPr>
        <w:t>医学</w:t>
      </w:r>
      <w:r w:rsidR="008D29D9">
        <w:rPr>
          <w:rFonts w:hint="eastAsia"/>
        </w:rPr>
        <w:t>影像</w:t>
      </w:r>
      <w:r w:rsidR="008B6001">
        <w:rPr>
          <w:rFonts w:hint="eastAsia"/>
        </w:rPr>
        <w:t>概述</w:t>
      </w:r>
      <w:bookmarkEnd w:id="19"/>
    </w:p>
    <w:p w14:paraId="53F742CB" w14:textId="4B6F22E3" w:rsidR="008B6001" w:rsidRDefault="008B6001">
      <w:pPr>
        <w:pStyle w:val="a4"/>
      </w:pPr>
      <w:bookmarkStart w:id="20" w:name="_Toc8606"/>
      <w:r>
        <w:rPr>
          <w:rFonts w:hint="eastAsia"/>
        </w:rPr>
        <w:t xml:space="preserve">2.1 </w:t>
      </w:r>
      <w:r>
        <w:rPr>
          <w:rFonts w:hint="eastAsia"/>
        </w:rPr>
        <w:t>医学</w:t>
      </w:r>
      <w:r w:rsidR="008D29D9">
        <w:rPr>
          <w:rFonts w:hint="eastAsia"/>
        </w:rPr>
        <w:t>影像</w:t>
      </w:r>
      <w:bookmarkEnd w:id="20"/>
      <w:r w:rsidR="008D29D9">
        <w:rPr>
          <w:rFonts w:hint="eastAsia"/>
        </w:rPr>
        <w:t>的</w:t>
      </w:r>
      <w:r w:rsidR="0092093A">
        <w:rPr>
          <w:rFonts w:hint="eastAsia"/>
        </w:rPr>
        <w:t>成像方法</w:t>
      </w:r>
    </w:p>
    <w:p w14:paraId="60E0BCF8" w14:textId="6EACE055" w:rsidR="007977C1" w:rsidRDefault="002A0136" w:rsidP="007977C1">
      <w:pPr>
        <w:pStyle w:val="a9"/>
      </w:pPr>
      <w:r>
        <w:rPr>
          <w:rFonts w:hint="eastAsia"/>
        </w:rPr>
        <w:t>现代</w:t>
      </w:r>
      <w:r w:rsidR="00F44651">
        <w:rPr>
          <w:rFonts w:hint="eastAsia"/>
        </w:rPr>
        <w:t>医学上</w:t>
      </w:r>
      <w:r w:rsidR="00C2590F">
        <w:rPr>
          <w:rFonts w:hint="eastAsia"/>
        </w:rPr>
        <w:t>常用的成像方法主要有四种：</w:t>
      </w:r>
      <w:r w:rsidR="007977C1">
        <w:rPr>
          <w:rFonts w:hint="eastAsia"/>
        </w:rPr>
        <w:t>X</w:t>
      </w:r>
      <w:r w:rsidR="007977C1">
        <w:rPr>
          <w:rFonts w:hint="eastAsia"/>
        </w:rPr>
        <w:t>线成像，</w:t>
      </w:r>
      <w:r w:rsidR="006F7385">
        <w:t xml:space="preserve"> </w:t>
      </w:r>
      <w:r w:rsidR="00F2119C">
        <w:t>CT</w:t>
      </w:r>
      <w:r w:rsidR="00F2119C">
        <w:rPr>
          <w:rFonts w:hint="eastAsia"/>
        </w:rPr>
        <w:t>成像，</w:t>
      </w:r>
      <w:r w:rsidR="006F7385">
        <w:rPr>
          <w:rFonts w:hint="eastAsia"/>
        </w:rPr>
        <w:t>磁共振成像，</w:t>
      </w:r>
      <w:r w:rsidR="0021608B">
        <w:rPr>
          <w:rFonts w:hint="eastAsia"/>
        </w:rPr>
        <w:t>超声成像</w:t>
      </w:r>
      <w:r w:rsidR="00306DAD" w:rsidRPr="00306DAD">
        <w:rPr>
          <w:rStyle w:val="af2"/>
          <w:rFonts w:eastAsia="宋体" w:hint="eastAsia"/>
        </w:rPr>
        <w:t>[</w:t>
      </w:r>
      <w:r w:rsidR="00306DAD" w:rsidRPr="00306DAD">
        <w:rPr>
          <w:rStyle w:val="af2"/>
          <w:rFonts w:eastAsia="宋体"/>
        </w:rPr>
        <w:t>7-8]</w:t>
      </w:r>
      <w:r w:rsidR="0021608B">
        <w:rPr>
          <w:rFonts w:hint="eastAsia"/>
        </w:rPr>
        <w:t>。</w:t>
      </w:r>
    </w:p>
    <w:p w14:paraId="62536859" w14:textId="768DD72B" w:rsidR="0021608B" w:rsidRDefault="0033738F" w:rsidP="0033738F">
      <w:pPr>
        <w:pStyle w:val="a8"/>
      </w:pPr>
      <w:r>
        <w:t>2.1.1 X</w:t>
      </w:r>
      <w:r>
        <w:rPr>
          <w:rFonts w:hint="eastAsia"/>
        </w:rPr>
        <w:t>线成像</w:t>
      </w:r>
    </w:p>
    <w:p w14:paraId="3A848961" w14:textId="0827507F" w:rsidR="00A92910" w:rsidRPr="00A92910" w:rsidRDefault="00E62E6C" w:rsidP="00A92910">
      <w:pPr>
        <w:pStyle w:val="a9"/>
      </w:pPr>
      <w:r>
        <w:rPr>
          <w:rFonts w:hint="eastAsia"/>
        </w:rPr>
        <w:t>X</w:t>
      </w:r>
      <w:r>
        <w:rPr>
          <w:rFonts w:hint="eastAsia"/>
        </w:rPr>
        <w:t>线</w:t>
      </w:r>
      <w:r w:rsidR="00AB3A1C">
        <w:rPr>
          <w:rFonts w:hint="eastAsia"/>
        </w:rPr>
        <w:t>具有穿透性</w:t>
      </w:r>
      <w:r w:rsidR="00C22AC3">
        <w:rPr>
          <w:rFonts w:hint="eastAsia"/>
        </w:rPr>
        <w:t>、</w:t>
      </w:r>
      <w:r w:rsidR="009061CA">
        <w:rPr>
          <w:rFonts w:hint="eastAsia"/>
        </w:rPr>
        <w:t>荧光效应和感光效应</w:t>
      </w:r>
      <w:r w:rsidR="00AB3A1C">
        <w:rPr>
          <w:rFonts w:hint="eastAsia"/>
        </w:rPr>
        <w:t>，</w:t>
      </w:r>
      <w:r w:rsidR="00D56971">
        <w:rPr>
          <w:rFonts w:hint="eastAsia"/>
        </w:rPr>
        <w:t>通常</w:t>
      </w:r>
      <w:r w:rsidR="00C22AC3">
        <w:rPr>
          <w:rFonts w:hint="eastAsia"/>
        </w:rPr>
        <w:t>被应用于医学成像，使用</w:t>
      </w:r>
      <w:r w:rsidR="00C22AC3">
        <w:rPr>
          <w:rFonts w:hint="eastAsia"/>
        </w:rPr>
        <w:t>X</w:t>
      </w:r>
      <w:r w:rsidR="00C22AC3">
        <w:rPr>
          <w:rFonts w:hint="eastAsia"/>
        </w:rPr>
        <w:t>线对</w:t>
      </w:r>
      <w:r w:rsidR="00BB6D02">
        <w:rPr>
          <w:rFonts w:hint="eastAsia"/>
        </w:rPr>
        <w:t>患者的检查部位进行扫描</w:t>
      </w:r>
      <w:r w:rsidR="002E616E">
        <w:rPr>
          <w:rFonts w:hint="eastAsia"/>
        </w:rPr>
        <w:t>，当</w:t>
      </w:r>
      <w:r w:rsidR="002E616E">
        <w:rPr>
          <w:rFonts w:hint="eastAsia"/>
        </w:rPr>
        <w:t>X</w:t>
      </w:r>
      <w:r w:rsidR="002E616E">
        <w:rPr>
          <w:rFonts w:hint="eastAsia"/>
        </w:rPr>
        <w:t>线穿透过人体时，</w:t>
      </w:r>
      <w:r w:rsidR="00723EBB">
        <w:rPr>
          <w:rFonts w:hint="eastAsia"/>
        </w:rPr>
        <w:t>由于人体组织之间有密度和厚度的差异导致吸收程度不同，因此</w:t>
      </w:r>
      <w:r w:rsidR="00173049">
        <w:rPr>
          <w:rFonts w:hint="eastAsia"/>
        </w:rPr>
        <w:t>接收到</w:t>
      </w:r>
      <w:r w:rsidR="002E4532">
        <w:rPr>
          <w:rFonts w:hint="eastAsia"/>
        </w:rPr>
        <w:t>的</w:t>
      </w:r>
      <w:r w:rsidR="002E4532">
        <w:rPr>
          <w:rFonts w:hint="eastAsia"/>
        </w:rPr>
        <w:t>X</w:t>
      </w:r>
      <w:r w:rsidR="002E4532">
        <w:rPr>
          <w:rFonts w:hint="eastAsia"/>
        </w:rPr>
        <w:t>线</w:t>
      </w:r>
      <w:r w:rsidR="00074E95">
        <w:rPr>
          <w:rFonts w:hint="eastAsia"/>
        </w:rPr>
        <w:t>的</w:t>
      </w:r>
      <w:r w:rsidR="002E4532">
        <w:rPr>
          <w:rFonts w:hint="eastAsia"/>
        </w:rPr>
        <w:t>量也不同，从而</w:t>
      </w:r>
      <w:r w:rsidR="002E4532">
        <w:rPr>
          <w:rFonts w:hint="eastAsia"/>
        </w:rPr>
        <w:t>X</w:t>
      </w:r>
      <w:r w:rsidR="002E4532">
        <w:rPr>
          <w:rFonts w:hint="eastAsia"/>
        </w:rPr>
        <w:t>线片上会形成</w:t>
      </w:r>
      <w:r w:rsidR="000B2FD5">
        <w:rPr>
          <w:rFonts w:hint="eastAsia"/>
        </w:rPr>
        <w:t>明暗对比度不同的影像。</w:t>
      </w:r>
      <w:r w:rsidR="008207EA">
        <w:rPr>
          <w:rFonts w:hint="eastAsia"/>
        </w:rPr>
        <w:t>X</w:t>
      </w:r>
      <w:r w:rsidR="008207EA">
        <w:rPr>
          <w:rFonts w:hint="eastAsia"/>
        </w:rPr>
        <w:t>线在临床上一般被</w:t>
      </w:r>
      <w:r w:rsidR="00A36EAA">
        <w:rPr>
          <w:rFonts w:hint="eastAsia"/>
        </w:rPr>
        <w:t>应</w:t>
      </w:r>
      <w:r w:rsidR="008207EA">
        <w:rPr>
          <w:rFonts w:hint="eastAsia"/>
        </w:rPr>
        <w:t>用于</w:t>
      </w:r>
      <w:r w:rsidR="00A36EAA">
        <w:rPr>
          <w:rFonts w:hint="eastAsia"/>
        </w:rPr>
        <w:t>检查骨骼外伤</w:t>
      </w:r>
      <w:r w:rsidR="005D44CE">
        <w:rPr>
          <w:rFonts w:hint="eastAsia"/>
        </w:rPr>
        <w:t>和粗略的胸部检查</w:t>
      </w:r>
      <w:r w:rsidR="00367FB7">
        <w:rPr>
          <w:rFonts w:hint="eastAsia"/>
        </w:rPr>
        <w:t>。</w:t>
      </w:r>
    </w:p>
    <w:p w14:paraId="4484222C" w14:textId="7DDAAB3C" w:rsidR="00367FB7" w:rsidRDefault="00367FB7" w:rsidP="00367FB7">
      <w:pPr>
        <w:pStyle w:val="a8"/>
      </w:pPr>
      <w:r>
        <w:rPr>
          <w:rFonts w:hint="eastAsia"/>
        </w:rPr>
        <w:t>2</w:t>
      </w:r>
      <w:r>
        <w:t xml:space="preserve">.1.2 </w:t>
      </w:r>
      <w:r>
        <w:rPr>
          <w:rFonts w:hint="eastAsia"/>
        </w:rPr>
        <w:t>C</w:t>
      </w:r>
      <w:r>
        <w:t>T</w:t>
      </w:r>
      <w:r>
        <w:rPr>
          <w:rFonts w:hint="eastAsia"/>
        </w:rPr>
        <w:t>成像</w:t>
      </w:r>
    </w:p>
    <w:p w14:paraId="6B535321" w14:textId="77777777" w:rsidR="003732C4" w:rsidRDefault="005B76F1" w:rsidP="005B76F1">
      <w:pPr>
        <w:pStyle w:val="a9"/>
      </w:pPr>
      <w:r>
        <w:t>CT</w:t>
      </w:r>
      <w:r w:rsidR="00797BAC">
        <w:rPr>
          <w:rFonts w:hint="eastAsia"/>
        </w:rPr>
        <w:t>成像的原理与</w:t>
      </w:r>
      <w:r w:rsidR="00D055B6">
        <w:t>X</w:t>
      </w:r>
      <w:r w:rsidR="00D055B6">
        <w:rPr>
          <w:rFonts w:hint="eastAsia"/>
        </w:rPr>
        <w:t>线成像</w:t>
      </w:r>
      <w:r w:rsidR="00797BAC">
        <w:rPr>
          <w:rFonts w:hint="eastAsia"/>
        </w:rPr>
        <w:t>类似，</w:t>
      </w:r>
      <w:r w:rsidR="00D055B6">
        <w:rPr>
          <w:rFonts w:hint="eastAsia"/>
        </w:rPr>
        <w:t>都是使用</w:t>
      </w:r>
      <w:r w:rsidR="00D055B6">
        <w:rPr>
          <w:rFonts w:hint="eastAsia"/>
        </w:rPr>
        <w:t>X</w:t>
      </w:r>
      <w:r w:rsidR="00D055B6">
        <w:rPr>
          <w:rFonts w:hint="eastAsia"/>
        </w:rPr>
        <w:t>线</w:t>
      </w:r>
      <w:r w:rsidR="003732C4">
        <w:rPr>
          <w:rFonts w:hint="eastAsia"/>
        </w:rPr>
        <w:t>。</w:t>
      </w:r>
      <w:r w:rsidR="00D055B6">
        <w:rPr>
          <w:rFonts w:hint="eastAsia"/>
        </w:rPr>
        <w:t>但不同在于</w:t>
      </w:r>
      <w:r w:rsidR="00B54D5C">
        <w:rPr>
          <w:rFonts w:hint="eastAsia"/>
        </w:rPr>
        <w:t>X</w:t>
      </w:r>
      <w:r w:rsidR="00B54D5C">
        <w:rPr>
          <w:rFonts w:hint="eastAsia"/>
        </w:rPr>
        <w:t>线</w:t>
      </w:r>
      <w:r w:rsidR="002A6654">
        <w:rPr>
          <w:rFonts w:hint="eastAsia"/>
        </w:rPr>
        <w:t>成像是通过</w:t>
      </w:r>
      <w:r w:rsidR="002A6654">
        <w:rPr>
          <w:rFonts w:hint="eastAsia"/>
        </w:rPr>
        <w:t>X</w:t>
      </w:r>
      <w:r w:rsidR="002A6654">
        <w:rPr>
          <w:rFonts w:hint="eastAsia"/>
        </w:rPr>
        <w:t>线对检查部位进行</w:t>
      </w:r>
      <w:r w:rsidR="002F599D">
        <w:rPr>
          <w:rFonts w:hint="eastAsia"/>
        </w:rPr>
        <w:t>平面投照检查，属于</w:t>
      </w:r>
      <w:r w:rsidR="003427D3">
        <w:rPr>
          <w:rFonts w:hint="eastAsia"/>
        </w:rPr>
        <w:t>二维成像，而</w:t>
      </w:r>
      <w:r w:rsidR="0089583E">
        <w:rPr>
          <w:rFonts w:hint="eastAsia"/>
        </w:rPr>
        <w:t>C</w:t>
      </w:r>
      <w:r w:rsidR="0089583E">
        <w:t>T</w:t>
      </w:r>
      <w:r w:rsidR="0089583E">
        <w:rPr>
          <w:rFonts w:hint="eastAsia"/>
        </w:rPr>
        <w:t>成像</w:t>
      </w:r>
      <w:r w:rsidR="002F599D">
        <w:rPr>
          <w:rFonts w:hint="eastAsia"/>
        </w:rPr>
        <w:t>则是</w:t>
      </w:r>
      <w:r w:rsidR="001947D3" w:rsidRPr="001947D3">
        <w:rPr>
          <w:rFonts w:hint="eastAsia"/>
        </w:rPr>
        <w:t>用</w:t>
      </w:r>
      <w:r w:rsidR="001947D3" w:rsidRPr="001947D3">
        <w:rPr>
          <w:rFonts w:hint="eastAsia"/>
        </w:rPr>
        <w:t>X</w:t>
      </w:r>
      <w:r w:rsidR="001947D3">
        <w:rPr>
          <w:rFonts w:hint="eastAsia"/>
        </w:rPr>
        <w:t>线</w:t>
      </w:r>
      <w:r w:rsidR="001947D3" w:rsidRPr="001947D3">
        <w:rPr>
          <w:rFonts w:hint="eastAsia"/>
        </w:rPr>
        <w:t>对</w:t>
      </w:r>
      <w:r w:rsidR="00CC698B">
        <w:rPr>
          <w:rFonts w:hint="eastAsia"/>
        </w:rPr>
        <w:t>检查部位进行</w:t>
      </w:r>
      <w:r w:rsidR="001947D3" w:rsidRPr="001947D3">
        <w:rPr>
          <w:rFonts w:hint="eastAsia"/>
        </w:rPr>
        <w:t>一定厚度</w:t>
      </w:r>
      <w:r w:rsidR="00CC698B">
        <w:rPr>
          <w:rFonts w:hint="eastAsia"/>
        </w:rPr>
        <w:t>的</w:t>
      </w:r>
      <w:r w:rsidR="001947D3" w:rsidRPr="001947D3">
        <w:rPr>
          <w:rFonts w:hint="eastAsia"/>
        </w:rPr>
        <w:t>扫描</w:t>
      </w:r>
      <w:r w:rsidR="00CC698B">
        <w:rPr>
          <w:rFonts w:hint="eastAsia"/>
        </w:rPr>
        <w:t>，</w:t>
      </w:r>
      <w:r w:rsidR="00CC698B" w:rsidRPr="00CC698B">
        <w:rPr>
          <w:rFonts w:hint="eastAsia"/>
        </w:rPr>
        <w:t>可以对检查部位进行横断面持续多层立体扫描</w:t>
      </w:r>
      <w:r w:rsidR="00D962EC">
        <w:rPr>
          <w:rFonts w:hint="eastAsia"/>
        </w:rPr>
        <w:t>，属于三维成像。而且</w:t>
      </w:r>
      <w:r w:rsidR="00D962EC">
        <w:rPr>
          <w:rFonts w:hint="eastAsia"/>
        </w:rPr>
        <w:t>C</w:t>
      </w:r>
      <w:r w:rsidR="00D962EC">
        <w:t>T</w:t>
      </w:r>
      <w:r w:rsidR="00D962EC">
        <w:rPr>
          <w:rFonts w:hint="eastAsia"/>
        </w:rPr>
        <w:t>成像</w:t>
      </w:r>
      <w:r w:rsidR="00025142">
        <w:rPr>
          <w:rFonts w:hint="eastAsia"/>
        </w:rPr>
        <w:t>可以避免重叠影响导致的误差，而</w:t>
      </w:r>
      <w:r w:rsidR="00025142">
        <w:rPr>
          <w:rFonts w:hint="eastAsia"/>
        </w:rPr>
        <w:t>X</w:t>
      </w:r>
      <w:r w:rsidR="00025142">
        <w:rPr>
          <w:rFonts w:hint="eastAsia"/>
        </w:rPr>
        <w:t>线成像则无法避免。</w:t>
      </w:r>
    </w:p>
    <w:p w14:paraId="48E8185A" w14:textId="33E82154" w:rsidR="005B76F1" w:rsidRPr="005B76F1" w:rsidRDefault="00025142" w:rsidP="005B76F1">
      <w:pPr>
        <w:pStyle w:val="a9"/>
      </w:pPr>
      <w:r>
        <w:rPr>
          <w:rFonts w:hint="eastAsia"/>
        </w:rPr>
        <w:t>相对于</w:t>
      </w:r>
      <w:r>
        <w:t>X</w:t>
      </w:r>
      <w:r>
        <w:rPr>
          <w:rFonts w:hint="eastAsia"/>
        </w:rPr>
        <w:t>线成像，</w:t>
      </w:r>
      <w:r>
        <w:t>CT</w:t>
      </w:r>
      <w:r>
        <w:rPr>
          <w:rFonts w:hint="eastAsia"/>
        </w:rPr>
        <w:t>成像的应用范围更加广泛，</w:t>
      </w:r>
      <w:r w:rsidR="00C95DD4">
        <w:rPr>
          <w:rFonts w:hint="eastAsia"/>
        </w:rPr>
        <w:t>除了应用于骨骼外伤的检查，</w:t>
      </w:r>
      <w:r w:rsidR="001A2CD6">
        <w:rPr>
          <w:rFonts w:hint="eastAsia"/>
        </w:rPr>
        <w:t>在软组织，心血脑管，全身各种器官的检查</w:t>
      </w:r>
      <w:r w:rsidR="00E91BAC">
        <w:rPr>
          <w:rFonts w:hint="eastAsia"/>
        </w:rPr>
        <w:t>方面也具有较好的应用。</w:t>
      </w:r>
    </w:p>
    <w:p w14:paraId="3FC6ABB0" w14:textId="4E17B07E" w:rsidR="0033738F" w:rsidRDefault="00540832" w:rsidP="00540832">
      <w:pPr>
        <w:pStyle w:val="a8"/>
      </w:pPr>
      <w:r>
        <w:rPr>
          <w:rFonts w:hint="eastAsia"/>
        </w:rPr>
        <w:t>2</w:t>
      </w:r>
      <w:r>
        <w:t>.1.</w:t>
      </w:r>
      <w:r w:rsidR="005B76F1">
        <w:t>3</w:t>
      </w:r>
      <w:r>
        <w:t xml:space="preserve"> </w:t>
      </w:r>
      <w:r>
        <w:rPr>
          <w:rFonts w:hint="eastAsia"/>
        </w:rPr>
        <w:t>磁共振成像</w:t>
      </w:r>
    </w:p>
    <w:p w14:paraId="7E49DE9B" w14:textId="6D3954FA" w:rsidR="00367FB7" w:rsidRDefault="006F3D5F" w:rsidP="00367FB7">
      <w:pPr>
        <w:pStyle w:val="a9"/>
      </w:pPr>
      <w:r>
        <w:rPr>
          <w:rFonts w:hint="eastAsia"/>
        </w:rPr>
        <w:t>磁共振成像</w:t>
      </w:r>
      <w:r w:rsidR="00AB0EE3">
        <w:rPr>
          <w:rFonts w:hint="eastAsia"/>
        </w:rPr>
        <w:t>(</w:t>
      </w:r>
      <w:r w:rsidR="00C54416" w:rsidRPr="00C54416">
        <w:rPr>
          <w:rFonts w:hint="eastAsia"/>
        </w:rPr>
        <w:t>Magnetic Resonance Imaging</w:t>
      </w:r>
      <w:r w:rsidR="00C54416" w:rsidRPr="00C54416">
        <w:rPr>
          <w:rFonts w:hint="eastAsia"/>
        </w:rPr>
        <w:t>，简称</w:t>
      </w:r>
      <w:r w:rsidR="00C54416" w:rsidRPr="00C54416">
        <w:rPr>
          <w:rFonts w:hint="eastAsia"/>
        </w:rPr>
        <w:t>MRI</w:t>
      </w:r>
      <w:r w:rsidR="00AB0EE3">
        <w:t>)</w:t>
      </w:r>
      <w:r w:rsidR="00642C7B">
        <w:rPr>
          <w:rFonts w:hint="eastAsia"/>
        </w:rPr>
        <w:t>对人体没有任何伤害</w:t>
      </w:r>
      <w:r w:rsidR="00111CDE">
        <w:rPr>
          <w:rFonts w:hint="eastAsia"/>
        </w:rPr>
        <w:t>、安全且快速准确</w:t>
      </w:r>
      <w:r w:rsidR="001707F0">
        <w:rPr>
          <w:rFonts w:hint="eastAsia"/>
        </w:rPr>
        <w:t>，它的</w:t>
      </w:r>
      <w:r w:rsidR="003732C4">
        <w:rPr>
          <w:rFonts w:hint="eastAsia"/>
        </w:rPr>
        <w:t>成像</w:t>
      </w:r>
      <w:r w:rsidR="00A54E36">
        <w:rPr>
          <w:rFonts w:hint="eastAsia"/>
        </w:rPr>
        <w:t>原理是</w:t>
      </w:r>
      <w:r w:rsidR="007A71B8">
        <w:rPr>
          <w:rFonts w:hint="eastAsia"/>
        </w:rPr>
        <w:t>利用</w:t>
      </w:r>
      <w:r w:rsidR="001707F0">
        <w:rPr>
          <w:rFonts w:hint="eastAsia"/>
        </w:rPr>
        <w:t>磁共振仪器</w:t>
      </w:r>
      <w:r w:rsidR="00896CC7">
        <w:rPr>
          <w:rFonts w:hint="eastAsia"/>
        </w:rPr>
        <w:t>产生的强大的磁场</w:t>
      </w:r>
      <w:r w:rsidR="0017546A">
        <w:rPr>
          <w:rFonts w:hint="eastAsia"/>
        </w:rPr>
        <w:t>使得</w:t>
      </w:r>
      <w:r w:rsidR="0081729A">
        <w:rPr>
          <w:rFonts w:hint="eastAsia"/>
        </w:rPr>
        <w:t>被检查的组织细胞内的氢原子核</w:t>
      </w:r>
      <w:r w:rsidR="0017546A">
        <w:rPr>
          <w:rFonts w:hint="eastAsia"/>
        </w:rPr>
        <w:t>产生共振，</w:t>
      </w:r>
      <w:r w:rsidR="00E43123">
        <w:rPr>
          <w:rFonts w:hint="eastAsia"/>
        </w:rPr>
        <w:t>使用仪器将共振的轨迹记录下来后</w:t>
      </w:r>
      <w:r w:rsidR="003732C4">
        <w:rPr>
          <w:rFonts w:hint="eastAsia"/>
        </w:rPr>
        <w:t>对其数据进行重建，形成磁共振影像。</w:t>
      </w:r>
    </w:p>
    <w:p w14:paraId="601135FC" w14:textId="6E3DD47E" w:rsidR="003732C4" w:rsidRDefault="000D6FB1" w:rsidP="00BE6233">
      <w:pPr>
        <w:pStyle w:val="a9"/>
      </w:pPr>
      <w:r>
        <w:rPr>
          <w:rFonts w:hint="eastAsia"/>
        </w:rPr>
        <w:t>磁共振成像与</w:t>
      </w:r>
      <w:r w:rsidR="00E412D4">
        <w:rPr>
          <w:rFonts w:hint="eastAsia"/>
        </w:rPr>
        <w:t>C</w:t>
      </w:r>
      <w:r w:rsidR="00E412D4">
        <w:t>T</w:t>
      </w:r>
      <w:r w:rsidR="00E412D4">
        <w:rPr>
          <w:rFonts w:hint="eastAsia"/>
        </w:rPr>
        <w:t>成像相比</w:t>
      </w:r>
      <w:r w:rsidR="00BE6233">
        <w:rPr>
          <w:rFonts w:hint="eastAsia"/>
        </w:rPr>
        <w:t>的</w:t>
      </w:r>
      <w:r w:rsidR="00345F6A">
        <w:rPr>
          <w:rFonts w:hint="eastAsia"/>
        </w:rPr>
        <w:t>不同</w:t>
      </w:r>
      <w:r w:rsidR="00BE6233">
        <w:rPr>
          <w:rFonts w:hint="eastAsia"/>
        </w:rPr>
        <w:t>有：（</w:t>
      </w:r>
      <w:r w:rsidR="00BE6233">
        <w:rPr>
          <w:rFonts w:hint="eastAsia"/>
        </w:rPr>
        <w:t>1</w:t>
      </w:r>
      <w:r w:rsidR="00BE6233">
        <w:rPr>
          <w:rFonts w:hint="eastAsia"/>
        </w:rPr>
        <w:t>）</w:t>
      </w:r>
      <w:r w:rsidR="00FE7E8B">
        <w:rPr>
          <w:rFonts w:hint="eastAsia"/>
        </w:rPr>
        <w:t>磁共振成像</w:t>
      </w:r>
      <w:r w:rsidR="00A20DB0">
        <w:rPr>
          <w:rFonts w:hint="eastAsia"/>
        </w:rPr>
        <w:t>可以任意方向</w:t>
      </w:r>
      <w:r w:rsidR="00B722ED">
        <w:rPr>
          <w:rFonts w:hint="eastAsia"/>
        </w:rPr>
        <w:t>断层</w:t>
      </w:r>
      <w:r w:rsidR="00A20DB0">
        <w:rPr>
          <w:rFonts w:hint="eastAsia"/>
        </w:rPr>
        <w:t>成像，</w:t>
      </w:r>
      <w:r w:rsidR="00345F6A">
        <w:rPr>
          <w:rFonts w:hint="eastAsia"/>
        </w:rPr>
        <w:t>可以更确切显示病变的范围，</w:t>
      </w:r>
      <w:r w:rsidR="00A20DB0">
        <w:rPr>
          <w:rFonts w:hint="eastAsia"/>
        </w:rPr>
        <w:t>而</w:t>
      </w:r>
      <w:r w:rsidR="00A20DB0">
        <w:rPr>
          <w:rFonts w:hint="eastAsia"/>
        </w:rPr>
        <w:t>C</w:t>
      </w:r>
      <w:r w:rsidR="00A20DB0">
        <w:t>T</w:t>
      </w:r>
      <w:r w:rsidR="00A20DB0">
        <w:rPr>
          <w:rFonts w:hint="eastAsia"/>
        </w:rPr>
        <w:t>成像只能进行横轴位成像。</w:t>
      </w:r>
      <w:r w:rsidR="00BE6233">
        <w:rPr>
          <w:rFonts w:hint="eastAsia"/>
        </w:rPr>
        <w:t>（</w:t>
      </w:r>
      <w:r w:rsidR="00BE6233">
        <w:rPr>
          <w:rFonts w:hint="eastAsia"/>
        </w:rPr>
        <w:t>2</w:t>
      </w:r>
      <w:r w:rsidR="00BE6233">
        <w:rPr>
          <w:rFonts w:hint="eastAsia"/>
        </w:rPr>
        <w:t>）</w:t>
      </w:r>
      <w:r w:rsidR="00BE6233">
        <w:t>CT</w:t>
      </w:r>
      <w:r w:rsidR="00BE6233">
        <w:rPr>
          <w:rFonts w:hint="eastAsia"/>
        </w:rPr>
        <w:t>只有一个参数成像即</w:t>
      </w:r>
      <w:r w:rsidR="00E57EF1">
        <w:rPr>
          <w:rFonts w:hint="eastAsia"/>
        </w:rPr>
        <w:t>X</w:t>
      </w:r>
      <w:r w:rsidR="00E57EF1">
        <w:rPr>
          <w:rFonts w:hint="eastAsia"/>
        </w:rPr>
        <w:t>线吸收系数，而</w:t>
      </w:r>
      <w:r w:rsidR="00FE7E8B">
        <w:rPr>
          <w:rFonts w:hint="eastAsia"/>
        </w:rPr>
        <w:t>磁共振成像</w:t>
      </w:r>
      <w:r w:rsidR="00E57EF1">
        <w:rPr>
          <w:rFonts w:hint="eastAsia"/>
        </w:rPr>
        <w:t>则可以多参数成像</w:t>
      </w:r>
      <w:r w:rsidR="004B7984">
        <w:rPr>
          <w:rFonts w:hint="eastAsia"/>
        </w:rPr>
        <w:t>。</w:t>
      </w:r>
      <w:r w:rsidR="008B7096">
        <w:rPr>
          <w:rFonts w:hint="eastAsia"/>
        </w:rPr>
        <w:t>（</w:t>
      </w:r>
      <w:r w:rsidR="008B7096">
        <w:rPr>
          <w:rFonts w:hint="eastAsia"/>
        </w:rPr>
        <w:t>3</w:t>
      </w:r>
      <w:r w:rsidR="008B7096">
        <w:rPr>
          <w:rFonts w:hint="eastAsia"/>
        </w:rPr>
        <w:t>）</w:t>
      </w:r>
      <w:r w:rsidR="00FE7E8B">
        <w:rPr>
          <w:rFonts w:hint="eastAsia"/>
        </w:rPr>
        <w:t>磁共振成像</w:t>
      </w:r>
      <w:r w:rsidR="001370A6">
        <w:rPr>
          <w:rFonts w:hint="eastAsia"/>
        </w:rPr>
        <w:t>使用的是磁场，对人体不会产生放射性损伤</w:t>
      </w:r>
      <w:r w:rsidR="00877698" w:rsidRPr="000920C2">
        <w:rPr>
          <w:rStyle w:val="af2"/>
          <w:rFonts w:eastAsia="宋体" w:hint="eastAsia"/>
        </w:rPr>
        <w:t>[</w:t>
      </w:r>
      <w:r w:rsidR="000920C2" w:rsidRPr="000920C2">
        <w:rPr>
          <w:rStyle w:val="af2"/>
          <w:rFonts w:eastAsia="宋体"/>
        </w:rPr>
        <w:t>9-10</w:t>
      </w:r>
      <w:r w:rsidR="00877698" w:rsidRPr="000920C2">
        <w:rPr>
          <w:rStyle w:val="af2"/>
          <w:rFonts w:eastAsia="宋体"/>
        </w:rPr>
        <w:t>]</w:t>
      </w:r>
      <w:r w:rsidR="001370A6">
        <w:rPr>
          <w:rFonts w:hint="eastAsia"/>
        </w:rPr>
        <w:t>。</w:t>
      </w:r>
      <w:r w:rsidR="00A07C1D">
        <w:rPr>
          <w:rFonts w:hint="eastAsia"/>
        </w:rPr>
        <w:t>（</w:t>
      </w:r>
      <w:r w:rsidR="00A07C1D">
        <w:rPr>
          <w:rFonts w:hint="eastAsia"/>
        </w:rPr>
        <w:t>4</w:t>
      </w:r>
      <w:r w:rsidR="00A07C1D">
        <w:rPr>
          <w:rFonts w:hint="eastAsia"/>
        </w:rPr>
        <w:t>）</w:t>
      </w:r>
      <w:r w:rsidR="00960D2A">
        <w:rPr>
          <w:rFonts w:hint="eastAsia"/>
        </w:rPr>
        <w:t>对于某些部位的检查不优于</w:t>
      </w:r>
      <w:r w:rsidR="00ED1101">
        <w:rPr>
          <w:rFonts w:hint="eastAsia"/>
        </w:rPr>
        <w:t>X</w:t>
      </w:r>
      <w:r w:rsidR="00ED1101">
        <w:rPr>
          <w:rFonts w:hint="eastAsia"/>
        </w:rPr>
        <w:t>线成像或</w:t>
      </w:r>
      <w:r w:rsidR="00ED1101">
        <w:rPr>
          <w:rFonts w:hint="eastAsia"/>
        </w:rPr>
        <w:t>C</w:t>
      </w:r>
      <w:r w:rsidR="00ED1101">
        <w:t>T</w:t>
      </w:r>
      <w:r w:rsidR="00ED1101">
        <w:rPr>
          <w:rFonts w:hint="eastAsia"/>
        </w:rPr>
        <w:t>成像，但是价格高昂。</w:t>
      </w:r>
    </w:p>
    <w:p w14:paraId="0E7C6F72" w14:textId="21A8E236" w:rsidR="009B157F" w:rsidRPr="00367FB7" w:rsidRDefault="009B157F" w:rsidP="00BE6233">
      <w:pPr>
        <w:pStyle w:val="a9"/>
      </w:pPr>
      <w:r>
        <w:rPr>
          <w:rFonts w:hint="eastAsia"/>
        </w:rPr>
        <w:t>磁共振成像</w:t>
      </w:r>
      <w:r w:rsidR="00310AC2">
        <w:rPr>
          <w:rFonts w:hint="eastAsia"/>
        </w:rPr>
        <w:t>目前</w:t>
      </w:r>
      <w:r>
        <w:rPr>
          <w:rFonts w:hint="eastAsia"/>
        </w:rPr>
        <w:t>被广泛的应用于临床诊断中，</w:t>
      </w:r>
      <w:r w:rsidR="00ED1101">
        <w:rPr>
          <w:rFonts w:hint="eastAsia"/>
        </w:rPr>
        <w:t>其</w:t>
      </w:r>
      <w:r w:rsidR="00E50F51">
        <w:rPr>
          <w:rFonts w:hint="eastAsia"/>
        </w:rPr>
        <w:t>对于</w:t>
      </w:r>
      <w:r w:rsidR="00360057">
        <w:rPr>
          <w:rFonts w:hint="eastAsia"/>
        </w:rPr>
        <w:t>软组织</w:t>
      </w:r>
      <w:r w:rsidR="00E07A58">
        <w:rPr>
          <w:rFonts w:hint="eastAsia"/>
        </w:rPr>
        <w:t>有很好的分辨力</w:t>
      </w:r>
      <w:r w:rsidR="000A6178">
        <w:rPr>
          <w:rFonts w:hint="eastAsia"/>
        </w:rPr>
        <w:t>，</w:t>
      </w:r>
      <w:r w:rsidR="002A7686">
        <w:rPr>
          <w:rFonts w:hint="eastAsia"/>
        </w:rPr>
        <w:t>获得的图像十分清晰，尤其对于早期</w:t>
      </w:r>
      <w:r w:rsidR="00A07C1D">
        <w:rPr>
          <w:rFonts w:hint="eastAsia"/>
        </w:rPr>
        <w:t>肿瘤的诊断</w:t>
      </w:r>
      <w:r w:rsidR="002A7686">
        <w:rPr>
          <w:rFonts w:hint="eastAsia"/>
        </w:rPr>
        <w:t>有很大价值。</w:t>
      </w:r>
    </w:p>
    <w:p w14:paraId="4FD6DF41" w14:textId="66FAFFD7" w:rsidR="00E06CD8" w:rsidRDefault="00E06CD8" w:rsidP="00E06CD8">
      <w:pPr>
        <w:pStyle w:val="a8"/>
      </w:pPr>
      <w:r>
        <w:rPr>
          <w:rFonts w:hint="eastAsia"/>
        </w:rPr>
        <w:lastRenderedPageBreak/>
        <w:t>2</w:t>
      </w:r>
      <w:r>
        <w:t xml:space="preserve">.1.4 </w:t>
      </w:r>
      <w:r>
        <w:rPr>
          <w:rFonts w:hint="eastAsia"/>
        </w:rPr>
        <w:t>超声成像</w:t>
      </w:r>
    </w:p>
    <w:p w14:paraId="4635CD39" w14:textId="0475D5C2" w:rsidR="002A7686" w:rsidRPr="002A7686" w:rsidRDefault="00027399" w:rsidP="00763DEB">
      <w:pPr>
        <w:pStyle w:val="a9"/>
      </w:pPr>
      <w:r>
        <w:rPr>
          <w:rFonts w:hint="eastAsia"/>
        </w:rPr>
        <w:t>超声成像</w:t>
      </w:r>
      <w:r w:rsidR="00A6493E">
        <w:rPr>
          <w:rFonts w:hint="eastAsia"/>
        </w:rPr>
        <w:t>的成像原理</w:t>
      </w:r>
      <w:r>
        <w:rPr>
          <w:rFonts w:hint="eastAsia"/>
        </w:rPr>
        <w:t>是利用</w:t>
      </w:r>
      <w:r w:rsidR="006F6EFD">
        <w:rPr>
          <w:rFonts w:hint="eastAsia"/>
        </w:rPr>
        <w:t>超声波穿透人体，根据</w:t>
      </w:r>
      <w:r w:rsidR="00A35BA2">
        <w:rPr>
          <w:rFonts w:hint="eastAsia"/>
        </w:rPr>
        <w:t>超声波对人体组织产生的反射波成像，</w:t>
      </w:r>
      <w:r w:rsidR="00A6493E">
        <w:rPr>
          <w:rFonts w:hint="eastAsia"/>
        </w:rPr>
        <w:t>超声成像</w:t>
      </w:r>
      <w:r w:rsidR="002645C6">
        <w:rPr>
          <w:rFonts w:hint="eastAsia"/>
        </w:rPr>
        <w:t>在临床上通常被应用于</w:t>
      </w:r>
      <w:r w:rsidR="00E7312C">
        <w:rPr>
          <w:rFonts w:hint="eastAsia"/>
        </w:rPr>
        <w:t>检查脏器，测定心功能</w:t>
      </w:r>
      <w:r w:rsidR="001C47E4">
        <w:rPr>
          <w:rFonts w:hint="eastAsia"/>
        </w:rPr>
        <w:t>，判断</w:t>
      </w:r>
      <w:r w:rsidR="00A6493E">
        <w:rPr>
          <w:rFonts w:hint="eastAsia"/>
        </w:rPr>
        <w:t>血流方向及</w:t>
      </w:r>
      <w:r w:rsidR="001C47E4">
        <w:rPr>
          <w:rFonts w:hint="eastAsia"/>
        </w:rPr>
        <w:t>测量</w:t>
      </w:r>
      <w:r w:rsidR="00A6493E">
        <w:rPr>
          <w:rFonts w:hint="eastAsia"/>
        </w:rPr>
        <w:t>速度。</w:t>
      </w:r>
      <w:r w:rsidR="00540478">
        <w:rPr>
          <w:rFonts w:hint="eastAsia"/>
        </w:rPr>
        <w:t>比如</w:t>
      </w:r>
      <w:r w:rsidR="008B575B" w:rsidRPr="008B575B">
        <w:rPr>
          <w:rFonts w:hint="eastAsia"/>
        </w:rPr>
        <w:t>B</w:t>
      </w:r>
      <w:r w:rsidR="008B575B" w:rsidRPr="008B575B">
        <w:rPr>
          <w:rFonts w:hint="eastAsia"/>
        </w:rPr>
        <w:t>超、彩色多普勒超声、心脏彩超、三维彩超</w:t>
      </w:r>
      <w:r w:rsidR="008B575B">
        <w:rPr>
          <w:rFonts w:hint="eastAsia"/>
        </w:rPr>
        <w:t>都</w:t>
      </w:r>
      <w:r w:rsidR="006C37F4" w:rsidRPr="006C37F4">
        <w:rPr>
          <w:rFonts w:hint="eastAsia"/>
        </w:rPr>
        <w:t>是医院中使用最为广泛的超声检测方法。</w:t>
      </w:r>
      <w:r w:rsidR="00D55425">
        <w:rPr>
          <w:rFonts w:hint="eastAsia"/>
        </w:rPr>
        <w:t>但由于声波检测固有的缺陷，</w:t>
      </w:r>
      <w:r w:rsidR="00060F33">
        <w:rPr>
          <w:rFonts w:hint="eastAsia"/>
        </w:rPr>
        <w:t>超声成像往往存在一些固有的噪声</w:t>
      </w:r>
      <w:r w:rsidR="00060F33" w:rsidRPr="00060F33">
        <w:rPr>
          <w:rStyle w:val="af2"/>
          <w:rFonts w:eastAsia="宋体" w:hint="eastAsia"/>
        </w:rPr>
        <w:t>[</w:t>
      </w:r>
      <w:r w:rsidR="00060F33" w:rsidRPr="00060F33">
        <w:rPr>
          <w:rStyle w:val="af2"/>
          <w:rFonts w:eastAsia="宋体"/>
        </w:rPr>
        <w:t>11]</w:t>
      </w:r>
      <w:r w:rsidR="00060F33">
        <w:rPr>
          <w:rFonts w:hint="eastAsia"/>
        </w:rPr>
        <w:t>。</w:t>
      </w:r>
    </w:p>
    <w:p w14:paraId="4FCA5624" w14:textId="4B2C1E29" w:rsidR="008B6001" w:rsidRDefault="008B6001">
      <w:pPr>
        <w:pStyle w:val="a4"/>
      </w:pPr>
      <w:bookmarkStart w:id="21" w:name="_Toc9703"/>
      <w:r>
        <w:rPr>
          <w:rFonts w:hint="eastAsia"/>
        </w:rPr>
        <w:t>2.</w:t>
      </w:r>
      <w:r w:rsidR="00A92910">
        <w:t xml:space="preserve">2 </w:t>
      </w:r>
      <w:r>
        <w:rPr>
          <w:rFonts w:hint="eastAsia"/>
        </w:rPr>
        <w:t>医学数字成像和通信（</w:t>
      </w:r>
      <w:r>
        <w:rPr>
          <w:rFonts w:hint="eastAsia"/>
        </w:rPr>
        <w:t>DICOM</w:t>
      </w:r>
      <w:r>
        <w:rPr>
          <w:rFonts w:hint="eastAsia"/>
        </w:rPr>
        <w:t>）标准</w:t>
      </w:r>
      <w:bookmarkEnd w:id="21"/>
    </w:p>
    <w:p w14:paraId="47200A27" w14:textId="466418E5" w:rsidR="00041617" w:rsidRDefault="008E3981" w:rsidP="00041617">
      <w:pPr>
        <w:pStyle w:val="a8"/>
      </w:pPr>
      <w:r>
        <w:t>2.2</w:t>
      </w:r>
      <w:r w:rsidR="00041617">
        <w:t>.1 DICOM</w:t>
      </w:r>
      <w:r w:rsidR="00041617">
        <w:rPr>
          <w:rFonts w:hint="eastAsia"/>
        </w:rPr>
        <w:t>标准简介</w:t>
      </w:r>
    </w:p>
    <w:p w14:paraId="4D5C3A5D" w14:textId="7A020E58" w:rsidR="00F55D16" w:rsidRDefault="0006250A" w:rsidP="00C9526B">
      <w:pPr>
        <w:pStyle w:val="a9"/>
      </w:pPr>
      <w:r w:rsidRPr="0006250A">
        <w:rPr>
          <w:rFonts w:hint="eastAsia"/>
        </w:rPr>
        <w:t>DICOM</w:t>
      </w:r>
      <w:r w:rsidRPr="0006250A">
        <w:rPr>
          <w:rFonts w:hint="eastAsia"/>
        </w:rPr>
        <w:t>（</w:t>
      </w:r>
      <w:r w:rsidRPr="0006250A">
        <w:rPr>
          <w:rFonts w:hint="eastAsia"/>
        </w:rPr>
        <w:t>Digital Imaging and Communications in Medicine</w:t>
      </w:r>
      <w:r w:rsidRPr="0006250A">
        <w:rPr>
          <w:rFonts w:hint="eastAsia"/>
        </w:rPr>
        <w:t>）即医学数字成像和通信，是医学图像和相关信息的国际标准（</w:t>
      </w:r>
      <w:r w:rsidRPr="0006250A">
        <w:rPr>
          <w:rFonts w:hint="eastAsia"/>
        </w:rPr>
        <w:t>ISO 12052</w:t>
      </w:r>
      <w:r w:rsidRPr="0006250A">
        <w:rPr>
          <w:rFonts w:hint="eastAsia"/>
        </w:rPr>
        <w:t>）。</w:t>
      </w:r>
      <w:r w:rsidR="00337BA0" w:rsidRPr="00337BA0">
        <w:rPr>
          <w:rFonts w:hint="eastAsia"/>
        </w:rPr>
        <w:t>它定义了质量能满足临床需要的可用于数据交换的医学图像格式。</w:t>
      </w:r>
      <w:r w:rsidR="00603E0E" w:rsidRPr="00603E0E">
        <w:rPr>
          <w:rFonts w:hint="eastAsia"/>
        </w:rPr>
        <w:t>它的优点是所有设备都可以使用此标准，因此它可以有效地使用各种设备的图像资源，并且可以在计算机中进行处理，而不必研究每个设备的图像存储结构。</w:t>
      </w:r>
    </w:p>
    <w:p w14:paraId="0DEA1B32" w14:textId="5325F087" w:rsidR="00041617" w:rsidRDefault="00041617" w:rsidP="006716F8">
      <w:pPr>
        <w:pStyle w:val="a8"/>
      </w:pPr>
      <w:r>
        <w:rPr>
          <w:rFonts w:hint="eastAsia"/>
        </w:rPr>
        <w:t>2</w:t>
      </w:r>
      <w:r>
        <w:t>.2</w:t>
      </w:r>
      <w:r w:rsidR="006716F8">
        <w:t xml:space="preserve">.2 </w:t>
      </w:r>
      <w:r w:rsidR="006716F8">
        <w:rPr>
          <w:rFonts w:hint="eastAsia"/>
        </w:rPr>
        <w:t>发展历史</w:t>
      </w:r>
    </w:p>
    <w:p w14:paraId="0D09A311" w14:textId="7B377248" w:rsidR="003645CE" w:rsidRDefault="005F48EF" w:rsidP="0006250A">
      <w:pPr>
        <w:pStyle w:val="a9"/>
      </w:pPr>
      <w:r>
        <w:rPr>
          <w:rFonts w:hint="eastAsia"/>
        </w:rPr>
        <w:t>自</w:t>
      </w:r>
      <w:r w:rsidR="003645CE">
        <w:rPr>
          <w:rFonts w:hint="eastAsia"/>
        </w:rPr>
        <w:t>1</w:t>
      </w:r>
      <w:r w:rsidR="003645CE">
        <w:t>970</w:t>
      </w:r>
      <w:r w:rsidR="00603E0E">
        <w:t xml:space="preserve"> </w:t>
      </w:r>
      <w:r w:rsidR="003F5F66">
        <w:rPr>
          <w:rFonts w:hint="eastAsia"/>
        </w:rPr>
        <w:t>年代起，</w:t>
      </w:r>
      <w:r w:rsidR="003F5F66" w:rsidRPr="008E6A76">
        <w:rPr>
          <w:rFonts w:hint="eastAsia"/>
        </w:rPr>
        <w:t>随着以</w:t>
      </w:r>
      <w:r w:rsidR="003F5F66" w:rsidRPr="008E6A76">
        <w:rPr>
          <w:rFonts w:hint="eastAsia"/>
        </w:rPr>
        <w:t>CT</w:t>
      </w:r>
      <w:r w:rsidR="003F5F66" w:rsidRPr="008E6A76">
        <w:rPr>
          <w:rFonts w:hint="eastAsia"/>
        </w:rPr>
        <w:t>为代表的数字</w:t>
      </w:r>
      <w:r w:rsidR="00BE65EC" w:rsidRPr="008E6A76">
        <w:rPr>
          <w:rFonts w:hint="eastAsia"/>
        </w:rPr>
        <w:t>医学</w:t>
      </w:r>
      <w:r w:rsidR="003F5F66" w:rsidRPr="008E6A76">
        <w:rPr>
          <w:rFonts w:hint="eastAsia"/>
        </w:rPr>
        <w:t>成像</w:t>
      </w:r>
      <w:r w:rsidR="00BE65EC" w:rsidRPr="008E6A76">
        <w:rPr>
          <w:rFonts w:hint="eastAsia"/>
        </w:rPr>
        <w:t>技术得到广泛应用</w:t>
      </w:r>
      <w:r w:rsidR="003F5F66" w:rsidRPr="008E6A76">
        <w:rPr>
          <w:rFonts w:hint="eastAsia"/>
        </w:rPr>
        <w:t>，</w:t>
      </w:r>
      <w:r w:rsidR="008076A7">
        <w:rPr>
          <w:rFonts w:hint="eastAsia"/>
        </w:rPr>
        <w:t>很多厂家都研制了不同的成像设备，</w:t>
      </w:r>
      <w:r w:rsidR="00165D5F">
        <w:rPr>
          <w:rFonts w:hint="eastAsia"/>
        </w:rPr>
        <w:t>分别制定了不同的图像格式，如何在</w:t>
      </w:r>
      <w:r w:rsidR="0047185D">
        <w:rPr>
          <w:rFonts w:hint="eastAsia"/>
        </w:rPr>
        <w:t>这些不同厂家生产的设备之间交换图像和信息成为了一大问题，</w:t>
      </w:r>
      <w:r w:rsidR="00BA2404">
        <w:rPr>
          <w:rFonts w:hint="eastAsia"/>
        </w:rPr>
        <w:t>这都是因为缺乏统一的标准。</w:t>
      </w:r>
      <w:r w:rsidR="003F5F66" w:rsidRPr="008E6A76">
        <w:rPr>
          <w:rFonts w:hint="eastAsia"/>
        </w:rPr>
        <w:t>美国放射学院</w:t>
      </w:r>
      <w:r w:rsidR="003F5F66" w:rsidRPr="008E6A76">
        <w:rPr>
          <w:rFonts w:hint="eastAsia"/>
        </w:rPr>
        <w:t>(</w:t>
      </w:r>
      <w:r w:rsidR="00760473">
        <w:t xml:space="preserve">American </w:t>
      </w:r>
      <w:r w:rsidR="004C6857">
        <w:t>C</w:t>
      </w:r>
      <w:r w:rsidR="00760473">
        <w:t xml:space="preserve">ollege of </w:t>
      </w:r>
      <w:r w:rsidR="004C6857">
        <w:t>R</w:t>
      </w:r>
      <w:r w:rsidR="00760473">
        <w:t>a</w:t>
      </w:r>
      <w:r w:rsidR="004C6857">
        <w:t>diology</w:t>
      </w:r>
      <w:r w:rsidR="00EA3BE6">
        <w:t>, ACR</w:t>
      </w:r>
      <w:r w:rsidR="003F5F66" w:rsidRPr="008E6A76">
        <w:rPr>
          <w:rFonts w:hint="eastAsia"/>
        </w:rPr>
        <w:t>)</w:t>
      </w:r>
      <w:r w:rsidR="003F5F66" w:rsidRPr="008E6A76">
        <w:rPr>
          <w:rFonts w:hint="eastAsia"/>
        </w:rPr>
        <w:t>和国家电气制造协会（</w:t>
      </w:r>
      <w:r w:rsidR="003F5F66" w:rsidRPr="008E6A76">
        <w:rPr>
          <w:rFonts w:hint="eastAsia"/>
        </w:rPr>
        <w:t>N</w:t>
      </w:r>
      <w:r w:rsidR="004C6857">
        <w:t xml:space="preserve">ational </w:t>
      </w:r>
      <w:r w:rsidR="003F5F66" w:rsidRPr="008E6A76">
        <w:rPr>
          <w:rFonts w:hint="eastAsia"/>
        </w:rPr>
        <w:t>E</w:t>
      </w:r>
      <w:r w:rsidR="00310431">
        <w:t xml:space="preserve">lectrical </w:t>
      </w:r>
      <w:r w:rsidR="003F5F66" w:rsidRPr="008E6A76">
        <w:rPr>
          <w:rFonts w:hint="eastAsia"/>
        </w:rPr>
        <w:t>M</w:t>
      </w:r>
      <w:r w:rsidR="00310431">
        <w:t xml:space="preserve">anufacturers </w:t>
      </w:r>
      <w:r w:rsidR="003F5F66" w:rsidRPr="008E6A76">
        <w:rPr>
          <w:rFonts w:hint="eastAsia"/>
        </w:rPr>
        <w:t>A</w:t>
      </w:r>
      <w:r w:rsidR="00310431">
        <w:t>ssociation</w:t>
      </w:r>
      <w:r w:rsidR="00EA3BE6">
        <w:t>, NEMA</w:t>
      </w:r>
      <w:r w:rsidR="003F5F66" w:rsidRPr="008E6A76">
        <w:rPr>
          <w:rFonts w:hint="eastAsia"/>
        </w:rPr>
        <w:t>）在</w:t>
      </w:r>
      <w:r w:rsidR="003F5F66" w:rsidRPr="008E6A76">
        <w:rPr>
          <w:rFonts w:hint="eastAsia"/>
        </w:rPr>
        <w:t>1983</w:t>
      </w:r>
      <w:r w:rsidR="003F5F66" w:rsidRPr="008E6A76">
        <w:rPr>
          <w:rFonts w:hint="eastAsia"/>
        </w:rPr>
        <w:t>年成立了一个联合委员会，以制定相应规范</w:t>
      </w:r>
      <w:r w:rsidR="00AE46FA" w:rsidRPr="008E6A76">
        <w:rPr>
          <w:rFonts w:hint="eastAsia"/>
        </w:rPr>
        <w:t>来推动建立不同</w:t>
      </w:r>
      <w:r w:rsidR="00AD6EB9" w:rsidRPr="008E6A76">
        <w:rPr>
          <w:rFonts w:hint="eastAsia"/>
        </w:rPr>
        <w:t>厂家</w:t>
      </w:r>
      <w:r w:rsidR="00AE46FA" w:rsidRPr="008E6A76">
        <w:rPr>
          <w:rFonts w:hint="eastAsia"/>
        </w:rPr>
        <w:t>的设备</w:t>
      </w:r>
      <w:r w:rsidR="00AD6EB9" w:rsidRPr="008E6A76">
        <w:rPr>
          <w:rFonts w:hint="eastAsia"/>
        </w:rPr>
        <w:t>之</w:t>
      </w:r>
      <w:r w:rsidR="00AE46FA" w:rsidRPr="008E6A76">
        <w:rPr>
          <w:rFonts w:hint="eastAsia"/>
        </w:rPr>
        <w:t>间数字图像信息通信标准</w:t>
      </w:r>
      <w:r w:rsidR="00CF69CC" w:rsidRPr="008E6A76">
        <w:rPr>
          <w:rFonts w:hint="eastAsia"/>
        </w:rPr>
        <w:t>，这样一来</w:t>
      </w:r>
      <w:r w:rsidR="00AD6EB9" w:rsidRPr="008E6A76">
        <w:rPr>
          <w:rFonts w:hint="eastAsia"/>
        </w:rPr>
        <w:t>就能</w:t>
      </w:r>
      <w:r w:rsidR="008E6A76" w:rsidRPr="008E6A76">
        <w:rPr>
          <w:rFonts w:hint="eastAsia"/>
        </w:rPr>
        <w:t>使</w:t>
      </w:r>
      <w:r w:rsidR="00EA0254" w:rsidRPr="008E6A76">
        <w:rPr>
          <w:rFonts w:hint="eastAsia"/>
        </w:rPr>
        <w:t>以此为基础的</w:t>
      </w:r>
      <w:r w:rsidR="008E6A76" w:rsidRPr="008E6A76">
        <w:t>图片归档及通讯系统</w:t>
      </w:r>
      <w:r w:rsidR="00B31ED1">
        <w:rPr>
          <w:rFonts w:hint="eastAsia"/>
        </w:rPr>
        <w:t>(</w:t>
      </w:r>
      <w:r w:rsidR="00B31ED1" w:rsidRPr="00B31ED1">
        <w:t xml:space="preserve">Picture </w:t>
      </w:r>
      <w:r w:rsidR="00B31ED1">
        <w:t>A</w:t>
      </w:r>
      <w:r w:rsidR="00B31ED1" w:rsidRPr="00B31ED1">
        <w:t xml:space="preserve">rchiving and </w:t>
      </w:r>
      <w:r w:rsidR="00B31ED1">
        <w:t>C</w:t>
      </w:r>
      <w:r w:rsidR="00B31ED1" w:rsidRPr="00B31ED1">
        <w:t xml:space="preserve">ommunication </w:t>
      </w:r>
      <w:r w:rsidR="00B31ED1">
        <w:t>S</w:t>
      </w:r>
      <w:r w:rsidR="00B31ED1" w:rsidRPr="00B31ED1">
        <w:t>ystem</w:t>
      </w:r>
      <w:r w:rsidR="00B31ED1">
        <w:t>, PACS)</w:t>
      </w:r>
      <w:r w:rsidR="001C3276">
        <w:rPr>
          <w:rFonts w:hint="eastAsia"/>
        </w:rPr>
        <w:t>能够运行</w:t>
      </w:r>
      <w:r w:rsidR="00EF0DCB">
        <w:rPr>
          <w:rFonts w:hint="eastAsia"/>
        </w:rPr>
        <w:t>，一个</w:t>
      </w:r>
      <w:r w:rsidR="008E3981">
        <w:rPr>
          <w:rFonts w:hint="eastAsia"/>
        </w:rPr>
        <w:t>全球性的</w:t>
      </w:r>
      <w:r w:rsidR="00EF0DCB" w:rsidRPr="00EF0DCB">
        <w:rPr>
          <w:rFonts w:hint="eastAsia"/>
        </w:rPr>
        <w:t>统一的诊断信息数据库</w:t>
      </w:r>
      <w:r w:rsidR="008E3981">
        <w:rPr>
          <w:rFonts w:hint="eastAsia"/>
        </w:rPr>
        <w:t>的建立也成为了可能</w:t>
      </w:r>
      <w:r w:rsidR="00117DD5" w:rsidRPr="00A4200E">
        <w:rPr>
          <w:rStyle w:val="af2"/>
          <w:rFonts w:eastAsia="宋体" w:hint="eastAsia"/>
        </w:rPr>
        <w:t>[</w:t>
      </w:r>
      <w:r w:rsidR="00A4200E" w:rsidRPr="00A4200E">
        <w:rPr>
          <w:rStyle w:val="af2"/>
          <w:rFonts w:eastAsia="宋体"/>
        </w:rPr>
        <w:t>12</w:t>
      </w:r>
      <w:r w:rsidR="00117DD5" w:rsidRPr="00A4200E">
        <w:rPr>
          <w:rStyle w:val="af2"/>
          <w:rFonts w:eastAsia="宋体"/>
        </w:rPr>
        <w:t>]</w:t>
      </w:r>
      <w:r w:rsidR="008E3981">
        <w:rPr>
          <w:rFonts w:hint="eastAsia"/>
        </w:rPr>
        <w:t>。</w:t>
      </w:r>
    </w:p>
    <w:p w14:paraId="3E23B5BC" w14:textId="192840B9" w:rsidR="006716F8" w:rsidRDefault="0033517A" w:rsidP="00A815F5">
      <w:pPr>
        <w:pStyle w:val="a9"/>
      </w:pPr>
      <w:r>
        <w:t>ACR</w:t>
      </w:r>
      <w:r>
        <w:rPr>
          <w:rFonts w:hint="eastAsia"/>
        </w:rPr>
        <w:t>和</w:t>
      </w:r>
      <w:r>
        <w:rPr>
          <w:rFonts w:hint="eastAsia"/>
        </w:rPr>
        <w:t>N</w:t>
      </w:r>
      <w:r>
        <w:t>EMA</w:t>
      </w:r>
      <w:r>
        <w:rPr>
          <w:rFonts w:hint="eastAsia"/>
        </w:rPr>
        <w:t>成立的</w:t>
      </w:r>
      <w:r w:rsidR="0009678C" w:rsidRPr="0009678C">
        <w:rPr>
          <w:rFonts w:hint="eastAsia"/>
        </w:rPr>
        <w:t>联合委员会于</w:t>
      </w:r>
      <w:r w:rsidR="0009678C" w:rsidRPr="0009678C">
        <w:rPr>
          <w:rFonts w:hint="eastAsia"/>
        </w:rPr>
        <w:t>1985</w:t>
      </w:r>
      <w:r w:rsidR="0009678C" w:rsidRPr="0009678C">
        <w:rPr>
          <w:rFonts w:hint="eastAsia"/>
        </w:rPr>
        <w:t>年发布了最初的</w:t>
      </w:r>
      <w:r w:rsidR="0009678C" w:rsidRPr="0009678C">
        <w:rPr>
          <w:rFonts w:hint="eastAsia"/>
        </w:rPr>
        <w:t>1.0</w:t>
      </w:r>
      <w:r w:rsidR="0009678C" w:rsidRPr="0009678C">
        <w:rPr>
          <w:rFonts w:hint="eastAsia"/>
        </w:rPr>
        <w:t>版本，又分别于</w:t>
      </w:r>
      <w:r w:rsidR="0009678C" w:rsidRPr="0009678C">
        <w:rPr>
          <w:rFonts w:hint="eastAsia"/>
        </w:rPr>
        <w:t>1986</w:t>
      </w:r>
      <w:r w:rsidR="0009678C" w:rsidRPr="0009678C">
        <w:rPr>
          <w:rFonts w:hint="eastAsia"/>
        </w:rPr>
        <w:t>年</w:t>
      </w:r>
      <w:r w:rsidR="0009678C" w:rsidRPr="0009678C">
        <w:rPr>
          <w:rFonts w:hint="eastAsia"/>
        </w:rPr>
        <w:t>10</w:t>
      </w:r>
      <w:r w:rsidR="0009678C" w:rsidRPr="0009678C">
        <w:rPr>
          <w:rFonts w:hint="eastAsia"/>
        </w:rPr>
        <w:t>月和和</w:t>
      </w:r>
      <w:r w:rsidR="0009678C" w:rsidRPr="0009678C">
        <w:rPr>
          <w:rFonts w:hint="eastAsia"/>
        </w:rPr>
        <w:t>1988</w:t>
      </w:r>
      <w:r w:rsidR="0009678C" w:rsidRPr="0009678C">
        <w:rPr>
          <w:rFonts w:hint="eastAsia"/>
        </w:rPr>
        <w:t>年</w:t>
      </w:r>
      <w:r w:rsidR="0009678C" w:rsidRPr="0009678C">
        <w:rPr>
          <w:rFonts w:hint="eastAsia"/>
        </w:rPr>
        <w:t>1</w:t>
      </w:r>
      <w:r w:rsidR="0009678C" w:rsidRPr="0009678C">
        <w:rPr>
          <w:rFonts w:hint="eastAsia"/>
        </w:rPr>
        <w:t>月发布了校订</w:t>
      </w:r>
      <w:r w:rsidR="0009678C" w:rsidRPr="0009678C">
        <w:rPr>
          <w:rFonts w:hint="eastAsia"/>
        </w:rPr>
        <w:t>No.1</w:t>
      </w:r>
      <w:r w:rsidR="0009678C" w:rsidRPr="0009678C">
        <w:rPr>
          <w:rFonts w:hint="eastAsia"/>
        </w:rPr>
        <w:t>和校订</w:t>
      </w:r>
      <w:r w:rsidR="0009678C" w:rsidRPr="0009678C">
        <w:rPr>
          <w:rFonts w:hint="eastAsia"/>
        </w:rPr>
        <w:t>No.2</w:t>
      </w:r>
      <w:r w:rsidR="0009678C" w:rsidRPr="0009678C">
        <w:rPr>
          <w:rFonts w:hint="eastAsia"/>
        </w:rPr>
        <w:t>。</w:t>
      </w:r>
      <w:r w:rsidR="0009678C" w:rsidRPr="0009678C">
        <w:rPr>
          <w:rFonts w:hint="eastAsia"/>
        </w:rPr>
        <w:t>1988</w:t>
      </w:r>
      <w:r w:rsidR="0009678C" w:rsidRPr="0009678C">
        <w:rPr>
          <w:rFonts w:hint="eastAsia"/>
        </w:rPr>
        <w:t>年该委员会推出</w:t>
      </w:r>
      <w:r w:rsidR="0009678C" w:rsidRPr="0009678C">
        <w:rPr>
          <w:rFonts w:hint="eastAsia"/>
        </w:rPr>
        <w:t>2.0</w:t>
      </w:r>
      <w:r w:rsidR="0009678C" w:rsidRPr="0009678C">
        <w:rPr>
          <w:rFonts w:hint="eastAsia"/>
        </w:rPr>
        <w:t>版本（</w:t>
      </w:r>
      <w:r w:rsidR="0009678C" w:rsidRPr="0009678C">
        <w:rPr>
          <w:rFonts w:hint="eastAsia"/>
        </w:rPr>
        <w:t>ACR-NEMA Standards Publications NO.300-1988</w:t>
      </w:r>
      <w:r w:rsidR="0009678C" w:rsidRPr="0009678C">
        <w:rPr>
          <w:rFonts w:hint="eastAsia"/>
        </w:rPr>
        <w:t>），到</w:t>
      </w:r>
      <w:r w:rsidR="0009678C" w:rsidRPr="0009678C">
        <w:rPr>
          <w:rFonts w:hint="eastAsia"/>
        </w:rPr>
        <w:t>1993</w:t>
      </w:r>
      <w:r w:rsidR="0009678C" w:rsidRPr="0009678C">
        <w:rPr>
          <w:rFonts w:hint="eastAsia"/>
        </w:rPr>
        <w:t>年发布的</w:t>
      </w:r>
      <w:r w:rsidR="0009678C" w:rsidRPr="0009678C">
        <w:rPr>
          <w:rFonts w:hint="eastAsia"/>
        </w:rPr>
        <w:t>DICOM</w:t>
      </w:r>
      <w:r w:rsidR="0009678C" w:rsidRPr="0009678C">
        <w:rPr>
          <w:rFonts w:hint="eastAsia"/>
        </w:rPr>
        <w:t>标准</w:t>
      </w:r>
      <w:r w:rsidR="0009678C" w:rsidRPr="0009678C">
        <w:rPr>
          <w:rFonts w:hint="eastAsia"/>
        </w:rPr>
        <w:t>3.0</w:t>
      </w:r>
      <w:r w:rsidR="0009678C" w:rsidRPr="0009678C">
        <w:rPr>
          <w:rFonts w:hint="eastAsia"/>
        </w:rPr>
        <w:t>，已发展成为医学影像信息学领域的国际通用标准。</w:t>
      </w:r>
    </w:p>
    <w:p w14:paraId="0E3CFA69" w14:textId="52B8AE04" w:rsidR="001A6EA4" w:rsidRDefault="001A6EA4" w:rsidP="00235DC5">
      <w:pPr>
        <w:pStyle w:val="a8"/>
      </w:pPr>
      <w:r>
        <w:rPr>
          <w:rFonts w:hint="eastAsia"/>
        </w:rPr>
        <w:t>2</w:t>
      </w:r>
      <w:r>
        <w:t>.2.</w:t>
      </w:r>
      <w:r w:rsidR="00235DC5">
        <w:t xml:space="preserve">3 </w:t>
      </w:r>
      <w:r w:rsidR="00235DC5">
        <w:rPr>
          <w:rFonts w:hint="eastAsia"/>
        </w:rPr>
        <w:t>应用领域</w:t>
      </w:r>
    </w:p>
    <w:p w14:paraId="60F6F987" w14:textId="6559F609" w:rsidR="00603E0E" w:rsidRDefault="00B25F63" w:rsidP="00FD30C4">
      <w:pPr>
        <w:pStyle w:val="a9"/>
      </w:pPr>
      <w:r w:rsidRPr="00B25F63">
        <w:rPr>
          <w:rFonts w:hint="eastAsia"/>
        </w:rPr>
        <w:t>DICOM</w:t>
      </w:r>
      <w:r w:rsidR="00BE3B96">
        <w:rPr>
          <w:rFonts w:hint="eastAsia"/>
        </w:rPr>
        <w:t>标准</w:t>
      </w:r>
      <w:r w:rsidR="00BE3B96">
        <w:rPr>
          <w:rFonts w:hint="eastAsia"/>
        </w:rPr>
        <w:t>3</w:t>
      </w:r>
      <w:r w:rsidR="00BE3B96">
        <w:t>.0</w:t>
      </w:r>
      <w:r w:rsidR="00193384">
        <w:rPr>
          <w:rFonts w:hint="eastAsia"/>
        </w:rPr>
        <w:t>目前</w:t>
      </w:r>
      <w:r w:rsidRPr="00B25F63">
        <w:rPr>
          <w:rFonts w:hint="eastAsia"/>
        </w:rPr>
        <w:t>广泛用于放射学，心血管成像以及放射学诊断和诊断设备（</w:t>
      </w:r>
      <w:r w:rsidRPr="00B25F63">
        <w:rPr>
          <w:rFonts w:hint="eastAsia"/>
        </w:rPr>
        <w:t>X</w:t>
      </w:r>
      <w:r w:rsidRPr="00B25F63">
        <w:rPr>
          <w:rFonts w:hint="eastAsia"/>
        </w:rPr>
        <w:t>射线，</w:t>
      </w:r>
      <w:r w:rsidRPr="00B25F63">
        <w:rPr>
          <w:rFonts w:hint="eastAsia"/>
        </w:rPr>
        <w:t>CT</w:t>
      </w:r>
      <w:r w:rsidRPr="00B25F63">
        <w:rPr>
          <w:rFonts w:hint="eastAsia"/>
        </w:rPr>
        <w:t>，</w:t>
      </w:r>
      <w:r w:rsidRPr="00B25F63">
        <w:rPr>
          <w:rFonts w:hint="eastAsia"/>
        </w:rPr>
        <w:t>MRI</w:t>
      </w:r>
      <w:r w:rsidRPr="00B25F63">
        <w:rPr>
          <w:rFonts w:hint="eastAsia"/>
        </w:rPr>
        <w:t>，超声等），并且越来越多地</w:t>
      </w:r>
      <w:r>
        <w:rPr>
          <w:rFonts w:hint="eastAsia"/>
        </w:rPr>
        <w:t>被应用于其他的</w:t>
      </w:r>
      <w:r w:rsidRPr="00B25F63">
        <w:rPr>
          <w:rFonts w:hint="eastAsia"/>
        </w:rPr>
        <w:t>领域</w:t>
      </w:r>
      <w:r>
        <w:rPr>
          <w:rFonts w:hint="eastAsia"/>
        </w:rPr>
        <w:t>比如眼科和牙科</w:t>
      </w:r>
      <w:r w:rsidR="00EC4851">
        <w:rPr>
          <w:rFonts w:hint="eastAsia"/>
        </w:rPr>
        <w:t>。</w:t>
      </w:r>
    </w:p>
    <w:p w14:paraId="3794C85C" w14:textId="203C3EC4" w:rsidR="00DC703B" w:rsidRDefault="00DC703B" w:rsidP="00DC703B">
      <w:pPr>
        <w:pStyle w:val="a8"/>
      </w:pPr>
      <w:r>
        <w:rPr>
          <w:rFonts w:hint="eastAsia"/>
        </w:rPr>
        <w:t>2</w:t>
      </w:r>
      <w:r>
        <w:t>.2.</w:t>
      </w:r>
      <w:r>
        <w:t>4</w:t>
      </w:r>
      <w:r>
        <w:t xml:space="preserve"> </w:t>
      </w:r>
      <w:r>
        <w:rPr>
          <w:rFonts w:hint="eastAsia"/>
        </w:rPr>
        <w:t>内容结构</w:t>
      </w:r>
    </w:p>
    <w:p w14:paraId="2B17EEA1" w14:textId="781E233F" w:rsidR="004574B4" w:rsidRDefault="000307E1" w:rsidP="006E46D6">
      <w:pPr>
        <w:pStyle w:val="a9"/>
      </w:pPr>
      <w:r>
        <w:rPr>
          <w:rFonts w:hint="eastAsia"/>
        </w:rPr>
        <w:lastRenderedPageBreak/>
        <w:t>D</w:t>
      </w:r>
      <w:r>
        <w:t>ICOM3.0</w:t>
      </w:r>
      <w:r>
        <w:rPr>
          <w:rFonts w:hint="eastAsia"/>
        </w:rPr>
        <w:t>标准文档</w:t>
      </w:r>
      <w:r w:rsidR="00823601">
        <w:rPr>
          <w:rFonts w:hint="eastAsia"/>
        </w:rPr>
        <w:t>由下面的部分组成</w:t>
      </w:r>
      <w:r w:rsidR="006341FC">
        <w:rPr>
          <w:rFonts w:hint="eastAsia"/>
        </w:rPr>
        <w:t>，如图</w:t>
      </w:r>
      <w:r w:rsidR="006341FC">
        <w:rPr>
          <w:rFonts w:hint="eastAsia"/>
        </w:rPr>
        <w:t>2-</w:t>
      </w:r>
      <w:r w:rsidR="006341FC">
        <w:t>1</w:t>
      </w:r>
      <w:r w:rsidR="006341FC">
        <w:rPr>
          <w:rFonts w:hint="eastAsia"/>
        </w:rPr>
        <w:t>所示</w:t>
      </w:r>
      <w:r w:rsidR="00823601">
        <w:rPr>
          <w:rFonts w:hint="eastAsia"/>
        </w:rPr>
        <w:t>：</w:t>
      </w:r>
    </w:p>
    <w:p w14:paraId="07943326" w14:textId="77777777" w:rsidR="004574B4" w:rsidRDefault="006E46D6" w:rsidP="006E46D6">
      <w:pPr>
        <w:pStyle w:val="a9"/>
      </w:pPr>
      <w:r>
        <w:rPr>
          <w:rFonts w:hint="eastAsia"/>
        </w:rPr>
        <w:t>（</w:t>
      </w:r>
      <w:r>
        <w:rPr>
          <w:rFonts w:hint="eastAsia"/>
        </w:rPr>
        <w:t>1</w:t>
      </w:r>
      <w:r>
        <w:rPr>
          <w:rFonts w:hint="eastAsia"/>
        </w:rPr>
        <w:t>）</w:t>
      </w:r>
      <w:r w:rsidR="00903261">
        <w:rPr>
          <w:rFonts w:hint="eastAsia"/>
        </w:rPr>
        <w:t>介绍和概述</w:t>
      </w:r>
      <w:r w:rsidR="00D97E35">
        <w:rPr>
          <w:rFonts w:hint="eastAsia"/>
        </w:rPr>
        <w:t>部分</w:t>
      </w:r>
      <w:r w:rsidR="004574B4">
        <w:rPr>
          <w:rFonts w:hint="eastAsia"/>
        </w:rPr>
        <w:t>，</w:t>
      </w:r>
      <w:r w:rsidR="004574B4" w:rsidRPr="004574B4">
        <w:rPr>
          <w:rFonts w:hint="eastAsia"/>
        </w:rPr>
        <w:t>介绍和概述标准</w:t>
      </w:r>
      <w:r w:rsidR="004574B4">
        <w:rPr>
          <w:rFonts w:hint="eastAsia"/>
        </w:rPr>
        <w:t>文档</w:t>
      </w:r>
      <w:r w:rsidR="004574B4" w:rsidRPr="004574B4">
        <w:rPr>
          <w:rFonts w:hint="eastAsia"/>
        </w:rPr>
        <w:t>的整体结构</w:t>
      </w:r>
      <w:r w:rsidR="004574B4">
        <w:rPr>
          <w:rFonts w:hint="eastAsia"/>
        </w:rPr>
        <w:t>。</w:t>
      </w:r>
    </w:p>
    <w:p w14:paraId="54BFFA41" w14:textId="121E1EF6" w:rsidR="00E84FC2" w:rsidRDefault="006E46D6" w:rsidP="00E84FC2">
      <w:pPr>
        <w:pStyle w:val="a9"/>
        <w:rPr>
          <w:rFonts w:hint="eastAsia"/>
        </w:rPr>
      </w:pPr>
      <w:r>
        <w:rPr>
          <w:rFonts w:hint="eastAsia"/>
        </w:rPr>
        <w:t>（</w:t>
      </w:r>
      <w:r>
        <w:t>2</w:t>
      </w:r>
      <w:r>
        <w:rPr>
          <w:rFonts w:hint="eastAsia"/>
        </w:rPr>
        <w:t>）</w:t>
      </w:r>
      <w:r w:rsidR="00903261">
        <w:rPr>
          <w:rFonts w:hint="eastAsia"/>
        </w:rPr>
        <w:t>兼容性</w:t>
      </w:r>
      <w:r w:rsidR="00DB1872">
        <w:rPr>
          <w:rFonts w:hint="eastAsia"/>
        </w:rPr>
        <w:t>部分，</w:t>
      </w:r>
      <w:r w:rsidR="00DB1872">
        <w:rPr>
          <w:rFonts w:hint="eastAsia"/>
        </w:rPr>
        <w:t>指定了一般的要求和</w:t>
      </w:r>
      <w:r w:rsidR="00DB1872">
        <w:rPr>
          <w:rFonts w:hint="eastAsia"/>
        </w:rPr>
        <w:t>兼容性</w:t>
      </w:r>
      <w:r w:rsidR="00DB1872">
        <w:rPr>
          <w:rFonts w:hint="eastAsia"/>
        </w:rPr>
        <w:t>声明的内容</w:t>
      </w:r>
      <w:r w:rsidR="00283AED">
        <w:rPr>
          <w:rFonts w:hint="eastAsia"/>
        </w:rPr>
        <w:t>。</w:t>
      </w:r>
      <w:r w:rsidR="00E84FC2">
        <w:rPr>
          <w:rFonts w:hint="eastAsia"/>
        </w:rPr>
        <w:t>包括选择什么样的信息对象、服务类、数据编码方法等。</w:t>
      </w:r>
    </w:p>
    <w:p w14:paraId="1DF7E77B" w14:textId="77777777" w:rsidR="00C57176" w:rsidRDefault="006E46D6" w:rsidP="00C57176">
      <w:pPr>
        <w:pStyle w:val="a9"/>
      </w:pPr>
      <w:r>
        <w:rPr>
          <w:rFonts w:hint="eastAsia"/>
        </w:rPr>
        <w:t>（</w:t>
      </w:r>
      <w:r>
        <w:rPr>
          <w:rFonts w:hint="eastAsia"/>
        </w:rPr>
        <w:t>3</w:t>
      </w:r>
      <w:r>
        <w:rPr>
          <w:rFonts w:hint="eastAsia"/>
        </w:rPr>
        <w:t>）</w:t>
      </w:r>
      <w:r w:rsidR="00903261">
        <w:rPr>
          <w:rFonts w:hint="eastAsia"/>
        </w:rPr>
        <w:t>信息对象定义</w:t>
      </w:r>
      <w:r w:rsidR="00C57176">
        <w:rPr>
          <w:rFonts w:hint="eastAsia"/>
        </w:rPr>
        <w:t>部分，</w:t>
      </w:r>
      <w:r w:rsidR="00C57176">
        <w:rPr>
          <w:rFonts w:hint="eastAsia"/>
        </w:rPr>
        <w:t>指定在服务类上操作的对象的结构和属性。这些对象包括</w:t>
      </w:r>
      <w:r w:rsidR="00C57176">
        <w:rPr>
          <w:rFonts w:hint="eastAsia"/>
        </w:rPr>
        <w:t>图像，</w:t>
      </w:r>
      <w:r w:rsidR="00C57176">
        <w:rPr>
          <w:rFonts w:hint="eastAsia"/>
        </w:rPr>
        <w:t>研究和病人。</w:t>
      </w:r>
    </w:p>
    <w:p w14:paraId="1A58582B" w14:textId="68F4FC59" w:rsidR="00AF0E2A" w:rsidRDefault="006E46D6" w:rsidP="00AF0E2A">
      <w:pPr>
        <w:pStyle w:val="a9"/>
      </w:pPr>
      <w:r>
        <w:rPr>
          <w:rFonts w:hint="eastAsia"/>
        </w:rPr>
        <w:t>（</w:t>
      </w:r>
      <w:r>
        <w:rPr>
          <w:rFonts w:hint="eastAsia"/>
        </w:rPr>
        <w:t>4</w:t>
      </w:r>
      <w:r>
        <w:rPr>
          <w:rFonts w:hint="eastAsia"/>
        </w:rPr>
        <w:t>）</w:t>
      </w:r>
      <w:r w:rsidR="00903261">
        <w:rPr>
          <w:rFonts w:hint="eastAsia"/>
        </w:rPr>
        <w:t>服务类规范</w:t>
      </w:r>
      <w:r w:rsidR="00AF0E2A">
        <w:rPr>
          <w:rFonts w:hint="eastAsia"/>
        </w:rPr>
        <w:t>部分，</w:t>
      </w:r>
      <w:r w:rsidR="00CE371C">
        <w:rPr>
          <w:rFonts w:hint="eastAsia"/>
        </w:rPr>
        <w:t>详细说明了服务类的作用</w:t>
      </w:r>
      <w:r w:rsidR="0062447A">
        <w:rPr>
          <w:rFonts w:hint="eastAsia"/>
        </w:rPr>
        <w:t>，</w:t>
      </w:r>
      <w:r w:rsidR="00AF0E2A">
        <w:rPr>
          <w:rFonts w:hint="eastAsia"/>
        </w:rPr>
        <w:t>在信息对象实体上执行的操作</w:t>
      </w:r>
      <w:r w:rsidR="0062447A">
        <w:rPr>
          <w:rFonts w:hint="eastAsia"/>
        </w:rPr>
        <w:t>及产生的结果</w:t>
      </w:r>
      <w:r w:rsidR="00AF0E2A">
        <w:rPr>
          <w:rFonts w:hint="eastAsia"/>
        </w:rPr>
        <w:t>。这些服务包括</w:t>
      </w:r>
      <w:r w:rsidR="00AF0E2A">
        <w:rPr>
          <w:rFonts w:hint="eastAsia"/>
        </w:rPr>
        <w:t>图像</w:t>
      </w:r>
      <w:r w:rsidR="00AF0E2A">
        <w:rPr>
          <w:rFonts w:hint="eastAsia"/>
        </w:rPr>
        <w:t>存储，检索和打印。</w:t>
      </w:r>
    </w:p>
    <w:p w14:paraId="5A92C5D6" w14:textId="21CDF794" w:rsidR="00AF0E2A" w:rsidRDefault="006E46D6" w:rsidP="00283AED">
      <w:pPr>
        <w:pStyle w:val="a9"/>
      </w:pPr>
      <w:r>
        <w:rPr>
          <w:rFonts w:hint="eastAsia"/>
        </w:rPr>
        <w:t>（</w:t>
      </w:r>
      <w:r>
        <w:rPr>
          <w:rFonts w:hint="eastAsia"/>
        </w:rPr>
        <w:t>5</w:t>
      </w:r>
      <w:r>
        <w:rPr>
          <w:rFonts w:hint="eastAsia"/>
        </w:rPr>
        <w:t>）</w:t>
      </w:r>
      <w:r w:rsidR="00903261">
        <w:rPr>
          <w:rFonts w:hint="eastAsia"/>
        </w:rPr>
        <w:t>数据结构和语义</w:t>
      </w:r>
      <w:r w:rsidR="00AF0E2A">
        <w:rPr>
          <w:rFonts w:hint="eastAsia"/>
        </w:rPr>
        <w:t>部分，</w:t>
      </w:r>
      <w:r w:rsidR="00283AED">
        <w:rPr>
          <w:rFonts w:hint="eastAsia"/>
        </w:rPr>
        <w:t>指定了由服务类使用，用来交换以实现操作的消息的数据内容的编码。</w:t>
      </w:r>
    </w:p>
    <w:p w14:paraId="657C9FCE" w14:textId="77777777" w:rsidR="00283AED" w:rsidRDefault="006E46D6" w:rsidP="00283AED">
      <w:pPr>
        <w:pStyle w:val="a9"/>
      </w:pPr>
      <w:r>
        <w:rPr>
          <w:rFonts w:hint="eastAsia"/>
        </w:rPr>
        <w:t>（</w:t>
      </w:r>
      <w:r>
        <w:rPr>
          <w:rFonts w:hint="eastAsia"/>
        </w:rPr>
        <w:t>6</w:t>
      </w:r>
      <w:r>
        <w:rPr>
          <w:rFonts w:hint="eastAsia"/>
        </w:rPr>
        <w:t>）</w:t>
      </w:r>
      <w:r w:rsidR="00903261">
        <w:rPr>
          <w:rFonts w:hint="eastAsia"/>
        </w:rPr>
        <w:t>数据字典</w:t>
      </w:r>
      <w:r w:rsidR="00283AED">
        <w:rPr>
          <w:rFonts w:hint="eastAsia"/>
        </w:rPr>
        <w:t>部分，</w:t>
      </w:r>
      <w:r w:rsidR="00283AED">
        <w:rPr>
          <w:rFonts w:hint="eastAsia"/>
        </w:rPr>
        <w:t>定义了单独的信息属性，这些属性代表了信息对象实体的数据内容</w:t>
      </w:r>
      <w:r w:rsidR="00283AED">
        <w:rPr>
          <w:rFonts w:hint="eastAsia"/>
        </w:rPr>
        <w:t>。</w:t>
      </w:r>
    </w:p>
    <w:p w14:paraId="655DDB64" w14:textId="0290A7A0" w:rsidR="00283AED" w:rsidRDefault="006E46D6" w:rsidP="001425A7">
      <w:pPr>
        <w:pStyle w:val="a9"/>
      </w:pPr>
      <w:r>
        <w:rPr>
          <w:rFonts w:hint="eastAsia"/>
        </w:rPr>
        <w:t>（</w:t>
      </w:r>
      <w:r>
        <w:rPr>
          <w:rFonts w:hint="eastAsia"/>
        </w:rPr>
        <w:t>7</w:t>
      </w:r>
      <w:r>
        <w:rPr>
          <w:rFonts w:hint="eastAsia"/>
        </w:rPr>
        <w:t>）</w:t>
      </w:r>
      <w:r w:rsidR="00903261">
        <w:rPr>
          <w:rFonts w:hint="eastAsia"/>
        </w:rPr>
        <w:t>消息交换</w:t>
      </w:r>
      <w:r w:rsidR="00283AED">
        <w:rPr>
          <w:rFonts w:hint="eastAsia"/>
        </w:rPr>
        <w:t>部分，</w:t>
      </w:r>
      <w:r w:rsidR="001425A7">
        <w:rPr>
          <w:rFonts w:hint="eastAsia"/>
        </w:rPr>
        <w:t>指定了用来交换消息的操作和协议。这些操作是用来完成定义在服务类中的服务。</w:t>
      </w:r>
    </w:p>
    <w:p w14:paraId="5EBDF87C" w14:textId="1291DF6C" w:rsidR="00283AED" w:rsidRDefault="006E46D6" w:rsidP="001425A7">
      <w:pPr>
        <w:pStyle w:val="a9"/>
      </w:pPr>
      <w:r>
        <w:rPr>
          <w:rFonts w:hint="eastAsia"/>
        </w:rPr>
        <w:t>（</w:t>
      </w:r>
      <w:r>
        <w:rPr>
          <w:rFonts w:hint="eastAsia"/>
        </w:rPr>
        <w:t>8</w:t>
      </w:r>
      <w:r>
        <w:rPr>
          <w:rFonts w:hint="eastAsia"/>
        </w:rPr>
        <w:t>）</w:t>
      </w:r>
      <w:r w:rsidR="00903261">
        <w:rPr>
          <w:rFonts w:hint="eastAsia"/>
        </w:rPr>
        <w:t>消息交换的网络通讯支持</w:t>
      </w:r>
      <w:r w:rsidR="00283AED">
        <w:rPr>
          <w:rFonts w:hint="eastAsia"/>
        </w:rPr>
        <w:t>部分，</w:t>
      </w:r>
      <w:r w:rsidR="001425A7">
        <w:rPr>
          <w:rFonts w:hint="eastAsia"/>
        </w:rPr>
        <w:t>定义了用来直接在</w:t>
      </w:r>
      <w:r w:rsidR="001425A7">
        <w:rPr>
          <w:rFonts w:hint="eastAsia"/>
        </w:rPr>
        <w:t>OSI</w:t>
      </w:r>
      <w:r w:rsidR="001425A7">
        <w:rPr>
          <w:rFonts w:hint="eastAsia"/>
        </w:rPr>
        <w:t>和</w:t>
      </w:r>
      <w:r w:rsidR="001425A7">
        <w:rPr>
          <w:rFonts w:hint="eastAsia"/>
        </w:rPr>
        <w:t>TCP/IP</w:t>
      </w:r>
      <w:r w:rsidR="001425A7">
        <w:rPr>
          <w:rFonts w:hint="eastAsia"/>
        </w:rPr>
        <w:t>网络上交换消息的服务和协议。</w:t>
      </w:r>
    </w:p>
    <w:p w14:paraId="1BA52695" w14:textId="353D4335" w:rsidR="004B039F" w:rsidRDefault="006E46D6" w:rsidP="004B039F">
      <w:pPr>
        <w:pStyle w:val="a9"/>
      </w:pPr>
      <w:r>
        <w:rPr>
          <w:rFonts w:hint="eastAsia"/>
        </w:rPr>
        <w:t>（</w:t>
      </w:r>
      <w:r>
        <w:rPr>
          <w:rFonts w:hint="eastAsia"/>
        </w:rPr>
        <w:t>9</w:t>
      </w:r>
      <w:r>
        <w:rPr>
          <w:rFonts w:hint="eastAsia"/>
        </w:rPr>
        <w:t>）</w:t>
      </w:r>
      <w:r w:rsidR="00903261">
        <w:rPr>
          <w:rFonts w:hint="eastAsia"/>
        </w:rPr>
        <w:t>消息交换的点对点通讯支持</w:t>
      </w:r>
      <w:r w:rsidR="00283AED">
        <w:rPr>
          <w:rFonts w:hint="eastAsia"/>
        </w:rPr>
        <w:t>部分，</w:t>
      </w:r>
      <w:r w:rsidR="00DE3215">
        <w:rPr>
          <w:rFonts w:hint="eastAsia"/>
        </w:rPr>
        <w:t>定义了用来交换消息的服务和协议。</w:t>
      </w:r>
    </w:p>
    <w:p w14:paraId="52241017" w14:textId="16A51C49" w:rsidR="006341FC" w:rsidRPr="00614CDE" w:rsidRDefault="004B039F" w:rsidP="00F2412D">
      <w:pPr>
        <w:pStyle w:val="a9"/>
        <w:rPr>
          <w:rFonts w:hint="eastAsia"/>
        </w:rPr>
      </w:pPr>
      <w:r>
        <w:rPr>
          <w:rFonts w:hint="eastAsia"/>
        </w:rPr>
        <w:t>（</w:t>
      </w:r>
      <w:r>
        <w:rPr>
          <w:rFonts w:hint="eastAsia"/>
        </w:rPr>
        <w:t>1</w:t>
      </w:r>
      <w:r>
        <w:t>0</w:t>
      </w:r>
      <w:r>
        <w:rPr>
          <w:rFonts w:hint="eastAsia"/>
        </w:rPr>
        <w:t>）</w:t>
      </w:r>
      <w:r w:rsidR="009F2839">
        <w:rPr>
          <w:rFonts w:hint="eastAsia"/>
        </w:rPr>
        <w:t>介质存储和文件格式部分，说明了在可移动存储介质上</w:t>
      </w:r>
      <w:r w:rsidR="00F2412D">
        <w:rPr>
          <w:rFonts w:hint="eastAsia"/>
        </w:rPr>
        <w:t>医学图像信息存储的通用模型。</w:t>
      </w:r>
    </w:p>
    <w:p w14:paraId="6E4B20F4" w14:textId="3009DF18" w:rsidR="00DC703B" w:rsidRDefault="0096603E" w:rsidP="00944637">
      <w:pPr>
        <w:pStyle w:val="a9"/>
        <w:jc w:val="center"/>
      </w:pPr>
      <w:r w:rsidRPr="0053164D">
        <w:rPr>
          <w:noProof/>
        </w:rPr>
        <w:drawing>
          <wp:inline distT="0" distB="0" distL="0" distR="0" wp14:anchorId="21CA4B5F" wp14:editId="22A506FD">
            <wp:extent cx="3436620" cy="381762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817620"/>
                    </a:xfrm>
                    <a:prstGeom prst="rect">
                      <a:avLst/>
                    </a:prstGeom>
                    <a:noFill/>
                    <a:ln>
                      <a:noFill/>
                    </a:ln>
                  </pic:spPr>
                </pic:pic>
              </a:graphicData>
            </a:graphic>
          </wp:inline>
        </w:drawing>
      </w:r>
    </w:p>
    <w:p w14:paraId="0424EA30" w14:textId="75D730D2" w:rsidR="00236B5E" w:rsidRPr="00E12741" w:rsidRDefault="00236B5E" w:rsidP="00944637">
      <w:pPr>
        <w:pStyle w:val="a9"/>
        <w:ind w:firstLine="422"/>
        <w:jc w:val="center"/>
        <w:rPr>
          <w:rFonts w:ascii="宋体" w:hAnsi="宋体" w:hint="eastAsia"/>
          <w:sz w:val="21"/>
          <w:szCs w:val="21"/>
        </w:rPr>
      </w:pPr>
      <w:r w:rsidRPr="00E12741">
        <w:rPr>
          <w:rFonts w:ascii="宋体" w:hAnsi="宋体"/>
          <w:b/>
          <w:sz w:val="21"/>
          <w:szCs w:val="21"/>
        </w:rPr>
        <w:t xml:space="preserve">图2-1 </w:t>
      </w:r>
      <w:r w:rsidR="00796B60">
        <w:rPr>
          <w:rFonts w:ascii="宋体" w:hAnsi="宋体" w:hint="eastAsia"/>
          <w:b/>
          <w:sz w:val="21"/>
          <w:szCs w:val="21"/>
        </w:rPr>
        <w:t>D</w:t>
      </w:r>
      <w:r w:rsidR="00796B60">
        <w:rPr>
          <w:rFonts w:ascii="宋体" w:hAnsi="宋体"/>
          <w:b/>
          <w:sz w:val="21"/>
          <w:szCs w:val="21"/>
        </w:rPr>
        <w:t>ICOM</w:t>
      </w:r>
      <w:r w:rsidR="000A0947">
        <w:rPr>
          <w:rFonts w:ascii="宋体" w:hAnsi="宋体"/>
          <w:b/>
          <w:sz w:val="21"/>
          <w:szCs w:val="21"/>
        </w:rPr>
        <w:t xml:space="preserve"> </w:t>
      </w:r>
      <w:r w:rsidR="00796B60">
        <w:rPr>
          <w:rFonts w:ascii="宋体" w:hAnsi="宋体"/>
          <w:b/>
          <w:sz w:val="21"/>
          <w:szCs w:val="21"/>
        </w:rPr>
        <w:t>3.0</w:t>
      </w:r>
      <w:r w:rsidR="00796B60">
        <w:rPr>
          <w:rFonts w:ascii="宋体" w:hAnsi="宋体" w:hint="eastAsia"/>
          <w:b/>
          <w:sz w:val="21"/>
          <w:szCs w:val="21"/>
        </w:rPr>
        <w:t>标准文档</w:t>
      </w:r>
      <w:r w:rsidR="009D4BBB">
        <w:rPr>
          <w:rFonts w:ascii="宋体" w:hAnsi="宋体" w:hint="eastAsia"/>
          <w:b/>
          <w:sz w:val="21"/>
          <w:szCs w:val="21"/>
        </w:rPr>
        <w:t>内容结构</w:t>
      </w:r>
    </w:p>
    <w:p w14:paraId="2CC6C652" w14:textId="605DC217" w:rsidR="00A0084D" w:rsidRPr="00A0084D" w:rsidRDefault="008B6001" w:rsidP="00A0084D">
      <w:pPr>
        <w:pStyle w:val="a4"/>
        <w:rPr>
          <w:rFonts w:hint="eastAsia"/>
        </w:rPr>
      </w:pPr>
      <w:bookmarkStart w:id="22" w:name="_Toc3277"/>
      <w:r>
        <w:rPr>
          <w:rFonts w:hint="eastAsia"/>
        </w:rPr>
        <w:lastRenderedPageBreak/>
        <w:t>2.3 DICOM</w:t>
      </w:r>
      <w:r>
        <w:rPr>
          <w:rFonts w:hint="eastAsia"/>
        </w:rPr>
        <w:t>医学图像文件</w:t>
      </w:r>
      <w:bookmarkEnd w:id="22"/>
    </w:p>
    <w:p w14:paraId="203F3FD6" w14:textId="16065920" w:rsidR="008B6001" w:rsidRDefault="008B6001">
      <w:pPr>
        <w:pStyle w:val="a8"/>
      </w:pPr>
      <w:bookmarkStart w:id="23" w:name="_Toc26632"/>
      <w:r>
        <w:rPr>
          <w:rFonts w:hint="eastAsia"/>
        </w:rPr>
        <w:t xml:space="preserve">2.3.1 </w:t>
      </w:r>
      <w:r>
        <w:rPr>
          <w:rFonts w:hint="eastAsia"/>
        </w:rPr>
        <w:t>简介</w:t>
      </w:r>
      <w:bookmarkEnd w:id="23"/>
    </w:p>
    <w:p w14:paraId="0C95E124" w14:textId="01F8FFCF" w:rsidR="00603E0E" w:rsidRPr="00603E0E" w:rsidRDefault="00C65D72" w:rsidP="00603E0E">
      <w:pPr>
        <w:pStyle w:val="a9"/>
      </w:pPr>
      <w:r w:rsidRPr="00C65D72">
        <w:rPr>
          <w:rFonts w:hint="eastAsia"/>
        </w:rPr>
        <w:t>DICOM</w:t>
      </w:r>
      <w:r>
        <w:rPr>
          <w:rFonts w:hint="eastAsia"/>
        </w:rPr>
        <w:t>医学图像</w:t>
      </w:r>
      <w:r w:rsidRPr="00C65D72">
        <w:rPr>
          <w:rFonts w:hint="eastAsia"/>
        </w:rPr>
        <w:t>文件是指按照</w:t>
      </w:r>
      <w:r w:rsidRPr="00C65D72">
        <w:rPr>
          <w:rFonts w:hint="eastAsia"/>
        </w:rPr>
        <w:t>DICOM</w:t>
      </w:r>
      <w:r w:rsidRPr="00C65D72">
        <w:rPr>
          <w:rFonts w:hint="eastAsia"/>
        </w:rPr>
        <w:t>标准而存储的医学文件</w:t>
      </w:r>
      <w:r w:rsidR="00072CD8">
        <w:rPr>
          <w:rFonts w:hint="eastAsia"/>
        </w:rPr>
        <w:t>，</w:t>
      </w:r>
      <w:r w:rsidR="0070788A">
        <w:rPr>
          <w:rFonts w:hint="eastAsia"/>
        </w:rPr>
        <w:t>目前</w:t>
      </w:r>
      <w:r w:rsidR="00AE39AA">
        <w:rPr>
          <w:rFonts w:hint="eastAsia"/>
        </w:rPr>
        <w:t>D</w:t>
      </w:r>
      <w:r w:rsidR="00AE39AA">
        <w:t>ICOM</w:t>
      </w:r>
      <w:r w:rsidR="00AE39AA">
        <w:rPr>
          <w:rFonts w:hint="eastAsia"/>
        </w:rPr>
        <w:t>文件存储</w:t>
      </w:r>
      <w:r w:rsidR="0070788A">
        <w:rPr>
          <w:rFonts w:hint="eastAsia"/>
        </w:rPr>
        <w:t>采用的</w:t>
      </w:r>
      <w:r w:rsidR="0070788A">
        <w:rPr>
          <w:rFonts w:hint="eastAsia"/>
        </w:rPr>
        <w:t>D</w:t>
      </w:r>
      <w:r w:rsidR="0070788A">
        <w:t>ICOM</w:t>
      </w:r>
      <w:r w:rsidR="0070788A">
        <w:rPr>
          <w:rFonts w:hint="eastAsia"/>
        </w:rPr>
        <w:t>标准为</w:t>
      </w:r>
      <w:r w:rsidR="0070788A">
        <w:rPr>
          <w:rFonts w:hint="eastAsia"/>
        </w:rPr>
        <w:t>D</w:t>
      </w:r>
      <w:r w:rsidR="0070788A">
        <w:t>ICOM 3.0</w:t>
      </w:r>
      <w:r w:rsidR="00072CD8">
        <w:rPr>
          <w:rFonts w:hint="eastAsia"/>
        </w:rPr>
        <w:t>。</w:t>
      </w:r>
      <w:r w:rsidR="00AE39AA">
        <w:rPr>
          <w:rFonts w:hint="eastAsia"/>
        </w:rPr>
        <w:t>每张</w:t>
      </w:r>
      <w:r w:rsidR="004F05EA">
        <w:rPr>
          <w:rFonts w:hint="eastAsia"/>
        </w:rPr>
        <w:t>D</w:t>
      </w:r>
      <w:r w:rsidR="004F05EA">
        <w:t>ICOM</w:t>
      </w:r>
      <w:r w:rsidR="004F05EA">
        <w:rPr>
          <w:rFonts w:hint="eastAsia"/>
        </w:rPr>
        <w:t>格式的</w:t>
      </w:r>
      <w:r w:rsidR="00AE39AA">
        <w:rPr>
          <w:rFonts w:hint="eastAsia"/>
        </w:rPr>
        <w:t>医用图片</w:t>
      </w:r>
      <w:r w:rsidR="004F05EA">
        <w:rPr>
          <w:rFonts w:hint="eastAsia"/>
        </w:rPr>
        <w:t>都</w:t>
      </w:r>
      <w:r w:rsidR="00EA679F">
        <w:rPr>
          <w:rFonts w:hint="eastAsia"/>
        </w:rPr>
        <w:t>携带</w:t>
      </w:r>
      <w:r w:rsidR="004F05EA">
        <w:rPr>
          <w:rFonts w:hint="eastAsia"/>
        </w:rPr>
        <w:t>大量的</w:t>
      </w:r>
      <w:r w:rsidR="00172C54">
        <w:rPr>
          <w:rFonts w:hint="eastAsia"/>
        </w:rPr>
        <w:t>信息</w:t>
      </w:r>
      <w:r w:rsidR="00072CD8" w:rsidRPr="00C65D72">
        <w:rPr>
          <w:rFonts w:hint="eastAsia"/>
        </w:rPr>
        <w:t>，</w:t>
      </w:r>
      <w:r w:rsidR="00C00DAE">
        <w:rPr>
          <w:rFonts w:hint="eastAsia"/>
        </w:rPr>
        <w:t>包括</w:t>
      </w:r>
      <w:r w:rsidR="00831279" w:rsidRPr="00831279">
        <w:rPr>
          <w:rFonts w:hint="eastAsia"/>
        </w:rPr>
        <w:t>关于患者的</w:t>
      </w:r>
      <w:r w:rsidR="00EA679F" w:rsidRPr="00EA679F">
        <w:rPr>
          <w:rFonts w:hint="eastAsia"/>
        </w:rPr>
        <w:t>受保护的健康信息</w:t>
      </w:r>
      <w:r w:rsidR="00831279" w:rsidRPr="00831279">
        <w:rPr>
          <w:rFonts w:hint="eastAsia"/>
        </w:rPr>
        <w:t xml:space="preserve"> </w:t>
      </w:r>
      <w:r w:rsidR="00831279">
        <w:rPr>
          <w:rFonts w:hint="eastAsia"/>
        </w:rPr>
        <w:t>(</w:t>
      </w:r>
      <w:r w:rsidR="00831279">
        <w:t>P</w:t>
      </w:r>
      <w:r w:rsidR="00831279" w:rsidRPr="00831279">
        <w:rPr>
          <w:rFonts w:hint="eastAsia"/>
        </w:rPr>
        <w:t xml:space="preserve">rotected </w:t>
      </w:r>
      <w:r w:rsidR="00831279">
        <w:t>H</w:t>
      </w:r>
      <w:r w:rsidR="00831279" w:rsidRPr="00831279">
        <w:rPr>
          <w:rFonts w:hint="eastAsia"/>
        </w:rPr>
        <w:t xml:space="preserve">ealth </w:t>
      </w:r>
      <w:r w:rsidR="00831279">
        <w:t>I</w:t>
      </w:r>
      <w:r w:rsidR="00831279" w:rsidRPr="00831279">
        <w:rPr>
          <w:rFonts w:hint="eastAsia"/>
        </w:rPr>
        <w:t>nformation</w:t>
      </w:r>
      <w:r w:rsidR="00831279">
        <w:t>,</w:t>
      </w:r>
      <w:r w:rsidR="008C12E3">
        <w:t xml:space="preserve"> </w:t>
      </w:r>
      <w:r w:rsidR="00831279">
        <w:t>PHI</w:t>
      </w:r>
      <w:r w:rsidR="00831279">
        <w:rPr>
          <w:rFonts w:hint="eastAsia"/>
        </w:rPr>
        <w:t>)</w:t>
      </w:r>
      <w:r w:rsidR="00831279" w:rsidRPr="00831279">
        <w:rPr>
          <w:rFonts w:hint="eastAsia"/>
        </w:rPr>
        <w:t>信息，</w:t>
      </w:r>
      <w:r w:rsidR="00EA679F">
        <w:rPr>
          <w:rFonts w:hint="eastAsia"/>
        </w:rPr>
        <w:t>比如</w:t>
      </w:r>
      <w:r w:rsidR="00831279" w:rsidRPr="00831279">
        <w:rPr>
          <w:rFonts w:hint="eastAsia"/>
        </w:rPr>
        <w:t>姓名，性别，年龄</w:t>
      </w:r>
      <w:r w:rsidR="00EA679F">
        <w:rPr>
          <w:rFonts w:hint="eastAsia"/>
        </w:rPr>
        <w:t>；</w:t>
      </w:r>
      <w:r w:rsidR="00831279" w:rsidRPr="00831279">
        <w:rPr>
          <w:rFonts w:hint="eastAsia"/>
        </w:rPr>
        <w:t>图像相关信息比如捕获并生成图像的设备信息</w:t>
      </w:r>
      <w:r w:rsidR="00650F95">
        <w:rPr>
          <w:rFonts w:hint="eastAsia"/>
        </w:rPr>
        <w:t>；</w:t>
      </w:r>
      <w:r w:rsidR="00831279" w:rsidRPr="00831279">
        <w:rPr>
          <w:rFonts w:hint="eastAsia"/>
        </w:rPr>
        <w:t>医疗的一些上下文相关信息等。</w:t>
      </w:r>
    </w:p>
    <w:p w14:paraId="3580BB40" w14:textId="66AF2DF2" w:rsidR="008B6001" w:rsidRDefault="008B6001">
      <w:pPr>
        <w:pStyle w:val="a8"/>
      </w:pPr>
      <w:bookmarkStart w:id="24" w:name="_Toc9473"/>
      <w:r>
        <w:rPr>
          <w:rFonts w:hint="eastAsia"/>
        </w:rPr>
        <w:t xml:space="preserve">2.3.2 </w:t>
      </w:r>
      <w:r>
        <w:rPr>
          <w:rFonts w:hint="eastAsia"/>
        </w:rPr>
        <w:t>数据结构</w:t>
      </w:r>
      <w:bookmarkEnd w:id="24"/>
    </w:p>
    <w:p w14:paraId="1F97C3C2" w14:textId="5F1A00A0" w:rsidR="00F96D43" w:rsidRPr="00A97AB4" w:rsidRDefault="00F96D43" w:rsidP="00A97AB4">
      <w:pPr>
        <w:pStyle w:val="a9"/>
      </w:pPr>
      <w:r w:rsidRPr="00A97AB4">
        <w:rPr>
          <w:rFonts w:hint="eastAsia"/>
        </w:rPr>
        <w:t>D</w:t>
      </w:r>
      <w:r w:rsidRPr="00A97AB4">
        <w:t>ICOM</w:t>
      </w:r>
      <w:r w:rsidRPr="00A97AB4">
        <w:t>文件通常</w:t>
      </w:r>
      <w:r w:rsidR="005D0CDC" w:rsidRPr="00A97AB4">
        <w:rPr>
          <w:rFonts w:hint="eastAsia"/>
        </w:rPr>
        <w:t>由</w:t>
      </w:r>
      <w:r w:rsidR="005D0CDC" w:rsidRPr="00A97AB4">
        <w:rPr>
          <w:rFonts w:hint="eastAsia"/>
        </w:rPr>
        <w:t>一个</w:t>
      </w:r>
      <w:r w:rsidR="005D0CDC" w:rsidRPr="00A97AB4">
        <w:rPr>
          <w:rFonts w:hint="eastAsia"/>
        </w:rPr>
        <w:t>DICOM</w:t>
      </w:r>
      <w:r w:rsidR="005D0CDC" w:rsidRPr="00A97AB4">
        <w:rPr>
          <w:rFonts w:hint="eastAsia"/>
        </w:rPr>
        <w:t>文件头和一个</w:t>
      </w:r>
      <w:r w:rsidR="005D0CDC" w:rsidRPr="00A97AB4">
        <w:rPr>
          <w:rFonts w:hint="eastAsia"/>
        </w:rPr>
        <w:t>DICOM</w:t>
      </w:r>
      <w:r w:rsidR="005D0CDC" w:rsidRPr="00A97AB4">
        <w:rPr>
          <w:rFonts w:hint="eastAsia"/>
        </w:rPr>
        <w:t>数据集合</w:t>
      </w:r>
      <w:r w:rsidR="005D0CDC" w:rsidRPr="00A97AB4">
        <w:rPr>
          <w:rFonts w:hint="eastAsia"/>
        </w:rPr>
        <w:t>组成</w:t>
      </w:r>
      <w:r w:rsidR="005D0CDC" w:rsidRPr="00960D69">
        <w:rPr>
          <w:rStyle w:val="af2"/>
          <w:rFonts w:eastAsia="宋体" w:hint="eastAsia"/>
        </w:rPr>
        <w:t>[</w:t>
      </w:r>
      <w:r w:rsidR="005D0CDC" w:rsidRPr="00960D69">
        <w:rPr>
          <w:rStyle w:val="af2"/>
          <w:rFonts w:eastAsia="宋体"/>
        </w:rPr>
        <w:t>14]</w:t>
      </w:r>
      <w:r w:rsidR="005D0CDC" w:rsidRPr="00A97AB4">
        <w:rPr>
          <w:rFonts w:hint="eastAsia"/>
        </w:rPr>
        <w:t>。</w:t>
      </w:r>
      <w:r w:rsidR="005A44FB" w:rsidRPr="00A97AB4">
        <w:rPr>
          <w:rFonts w:hint="eastAsia"/>
        </w:rPr>
        <w:t>D</w:t>
      </w:r>
      <w:r w:rsidR="005A44FB" w:rsidRPr="00A97AB4">
        <w:t>ICOM</w:t>
      </w:r>
      <w:r w:rsidR="005A44FB" w:rsidRPr="00A97AB4">
        <w:t>文件的</w:t>
      </w:r>
      <w:r w:rsidR="006F658B" w:rsidRPr="00A97AB4">
        <w:rPr>
          <w:rFonts w:hint="eastAsia"/>
        </w:rPr>
        <w:t>数据结构如图</w:t>
      </w:r>
      <w:r w:rsidR="006F658B" w:rsidRPr="00A97AB4">
        <w:rPr>
          <w:rFonts w:hint="eastAsia"/>
        </w:rPr>
        <w:t>2</w:t>
      </w:r>
      <w:r w:rsidR="006F658B" w:rsidRPr="00A97AB4">
        <w:t>-</w:t>
      </w:r>
      <w:r w:rsidR="00231D50" w:rsidRPr="00A97AB4">
        <w:t>2</w:t>
      </w:r>
      <w:r w:rsidR="006F658B" w:rsidRPr="00A97AB4">
        <w:t>所示</w:t>
      </w:r>
      <w:r w:rsidR="00A97AB4" w:rsidRPr="00A97AB4">
        <w:rPr>
          <w:rFonts w:hint="eastAsia"/>
        </w:rPr>
        <w:t>。</w:t>
      </w:r>
    </w:p>
    <w:p w14:paraId="29602E0B" w14:textId="4E804604" w:rsidR="00F43D06" w:rsidRDefault="0096603E" w:rsidP="00F43D06">
      <w:pPr>
        <w:pStyle w:val="a9"/>
        <w:ind w:firstLineChars="0"/>
        <w:rPr>
          <w:noProof/>
        </w:rPr>
      </w:pPr>
      <w:r w:rsidRPr="0053164D">
        <w:rPr>
          <w:noProof/>
        </w:rPr>
        <w:drawing>
          <wp:inline distT="0" distB="0" distL="0" distR="0" wp14:anchorId="6879F2B0" wp14:editId="41EA2452">
            <wp:extent cx="5760720" cy="144018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14:paraId="43E2A252" w14:textId="094AA8B8" w:rsidR="00F43D06" w:rsidRDefault="00F43D06" w:rsidP="00F43D06">
      <w:pPr>
        <w:pStyle w:val="a9"/>
        <w:ind w:firstLine="422"/>
        <w:jc w:val="center"/>
        <w:rPr>
          <w:rFonts w:ascii="宋体" w:hAnsi="宋体"/>
          <w:b/>
          <w:sz w:val="21"/>
          <w:szCs w:val="21"/>
        </w:rPr>
      </w:pPr>
      <w:r w:rsidRPr="00E12741">
        <w:rPr>
          <w:rFonts w:ascii="宋体" w:hAnsi="宋体"/>
          <w:b/>
          <w:sz w:val="21"/>
          <w:szCs w:val="21"/>
        </w:rPr>
        <w:t>图2-</w:t>
      </w:r>
      <w:r w:rsidR="00231D50">
        <w:rPr>
          <w:rFonts w:ascii="宋体" w:hAnsi="宋体"/>
          <w:b/>
          <w:sz w:val="21"/>
          <w:szCs w:val="21"/>
        </w:rPr>
        <w:t>2</w:t>
      </w:r>
      <w:r w:rsidRPr="00E12741">
        <w:rPr>
          <w:rFonts w:ascii="宋体" w:hAnsi="宋体"/>
          <w:b/>
          <w:sz w:val="21"/>
          <w:szCs w:val="21"/>
        </w:rPr>
        <w:t xml:space="preserve"> </w:t>
      </w:r>
      <w:r w:rsidRPr="00963757">
        <w:rPr>
          <w:rFonts w:ascii="宋体" w:hAnsi="宋体" w:hint="eastAsia"/>
          <w:b/>
          <w:sz w:val="21"/>
          <w:szCs w:val="21"/>
        </w:rPr>
        <w:t>DICOM文件的数据结构</w:t>
      </w:r>
    </w:p>
    <w:p w14:paraId="103747A7" w14:textId="0724062B" w:rsidR="00EF2530" w:rsidRPr="00EF2530" w:rsidRDefault="00EF2530" w:rsidP="00EF2530">
      <w:pPr>
        <w:pStyle w:val="a8"/>
        <w:rPr>
          <w:rFonts w:hint="eastAsia"/>
        </w:rPr>
      </w:pPr>
      <w:r>
        <w:rPr>
          <w:rFonts w:hint="eastAsia"/>
        </w:rPr>
        <w:t>2.3.</w:t>
      </w:r>
      <w:r>
        <w:t>3</w:t>
      </w:r>
      <w:r>
        <w:rPr>
          <w:rFonts w:hint="eastAsia"/>
        </w:rPr>
        <w:t xml:space="preserve"> </w:t>
      </w:r>
      <w:r>
        <w:rPr>
          <w:rFonts w:hint="eastAsia"/>
        </w:rPr>
        <w:t>数据元素</w:t>
      </w:r>
    </w:p>
    <w:p w14:paraId="36770716" w14:textId="2B4A5BAF" w:rsidR="00BE4571" w:rsidRDefault="00B054CA" w:rsidP="00AF7A76">
      <w:pPr>
        <w:pStyle w:val="a9"/>
      </w:pPr>
      <w:r>
        <w:rPr>
          <w:rFonts w:hint="eastAsia"/>
        </w:rPr>
        <w:t>（</w:t>
      </w:r>
      <w:r>
        <w:rPr>
          <w:rFonts w:hint="eastAsia"/>
        </w:rPr>
        <w:t>1</w:t>
      </w:r>
      <w:r>
        <w:rPr>
          <w:rFonts w:hint="eastAsia"/>
        </w:rPr>
        <w:t>）</w:t>
      </w:r>
      <w:r w:rsidR="006E4728" w:rsidRPr="00AF7A76">
        <w:rPr>
          <w:rFonts w:hint="eastAsia"/>
        </w:rPr>
        <w:t>D</w:t>
      </w:r>
      <w:r w:rsidR="006E4728" w:rsidRPr="00AF7A76">
        <w:t>ICOM</w:t>
      </w:r>
      <w:r w:rsidR="003773F0" w:rsidRPr="00AF7A76">
        <w:t>文件头</w:t>
      </w:r>
      <w:r w:rsidR="0005500B">
        <w:rPr>
          <w:rFonts w:hint="eastAsia"/>
        </w:rPr>
        <w:t>主要</w:t>
      </w:r>
      <w:r w:rsidR="00C20ACB" w:rsidRPr="00AF7A76">
        <w:t>包含了</w:t>
      </w:r>
      <w:r w:rsidR="00C20ACB" w:rsidRPr="00AF7A76">
        <w:rPr>
          <w:rFonts w:hint="eastAsia"/>
        </w:rPr>
        <w:t>标识</w:t>
      </w:r>
      <w:r w:rsidR="006402B2" w:rsidRPr="00AF7A76">
        <w:rPr>
          <w:rFonts w:hint="eastAsia"/>
        </w:rPr>
        <w:t>数据集合的相关信息，每个</w:t>
      </w:r>
      <w:r w:rsidR="006402B2" w:rsidRPr="00AF7A76">
        <w:rPr>
          <w:rFonts w:hint="eastAsia"/>
        </w:rPr>
        <w:t>D</w:t>
      </w:r>
      <w:r w:rsidR="006402B2" w:rsidRPr="00AF7A76">
        <w:t>ICOM</w:t>
      </w:r>
      <w:r w:rsidR="006402B2" w:rsidRPr="00AF7A76">
        <w:t>文件都必须包括一个文件头</w:t>
      </w:r>
      <w:r w:rsidR="0005500B">
        <w:rPr>
          <w:rFonts w:hint="eastAsia"/>
        </w:rPr>
        <w:t>。</w:t>
      </w:r>
      <w:r w:rsidR="00836509">
        <w:t>DICOM</w:t>
      </w:r>
      <w:r w:rsidR="00836509">
        <w:rPr>
          <w:rFonts w:hint="eastAsia"/>
        </w:rPr>
        <w:t>文件头元素包括</w:t>
      </w:r>
      <w:r w:rsidR="00065206">
        <w:rPr>
          <w:rFonts w:hint="eastAsia"/>
        </w:rPr>
        <w:t>：</w:t>
      </w:r>
    </w:p>
    <w:p w14:paraId="3906E2D9" w14:textId="1FE4D66F" w:rsidR="00ED4A64" w:rsidRDefault="00BE4571" w:rsidP="00ED4A64">
      <w:pPr>
        <w:pStyle w:val="a9"/>
      </w:pPr>
      <w:r>
        <w:rPr>
          <w:rFonts w:hint="eastAsia"/>
        </w:rPr>
        <w:t>·</w:t>
      </w:r>
      <w:r w:rsidR="001241BA">
        <w:t xml:space="preserve"> </w:t>
      </w:r>
      <w:r w:rsidR="00836509">
        <w:rPr>
          <w:rFonts w:hint="eastAsia"/>
        </w:rPr>
        <w:t>文件导言</w:t>
      </w:r>
      <w:r w:rsidR="008117D1">
        <w:rPr>
          <w:rFonts w:hint="eastAsia"/>
        </w:rPr>
        <w:t>：</w:t>
      </w:r>
      <w:r w:rsidR="00A535BC">
        <w:rPr>
          <w:rFonts w:hint="eastAsia"/>
        </w:rPr>
        <w:t>长度为</w:t>
      </w:r>
      <w:r w:rsidR="004F7C7D">
        <w:t>128</w:t>
      </w:r>
      <w:r w:rsidR="004F7C7D">
        <w:rPr>
          <w:rFonts w:hint="eastAsia"/>
        </w:rPr>
        <w:t>个字节</w:t>
      </w:r>
      <w:r w:rsidR="00A535BC">
        <w:rPr>
          <w:rFonts w:hint="eastAsia"/>
        </w:rPr>
        <w:t>。</w:t>
      </w:r>
    </w:p>
    <w:p w14:paraId="2E4145C7" w14:textId="76B98A07" w:rsidR="00ED4A64" w:rsidRDefault="00836509" w:rsidP="001241BA">
      <w:pPr>
        <w:pStyle w:val="a9"/>
        <w:numPr>
          <w:ilvl w:val="0"/>
          <w:numId w:val="4"/>
        </w:numPr>
        <w:ind w:firstLineChars="0"/>
      </w:pPr>
      <w:r>
        <w:rPr>
          <w:rFonts w:hint="eastAsia"/>
        </w:rPr>
        <w:t>D</w:t>
      </w:r>
      <w:r>
        <w:t>ICOM</w:t>
      </w:r>
      <w:r>
        <w:rPr>
          <w:rFonts w:hint="eastAsia"/>
        </w:rPr>
        <w:t>前缀</w:t>
      </w:r>
      <w:r w:rsidR="008117D1">
        <w:rPr>
          <w:rFonts w:hint="eastAsia"/>
        </w:rPr>
        <w:t>：</w:t>
      </w:r>
      <w:r w:rsidR="0061243A">
        <w:rPr>
          <w:rFonts w:hint="eastAsia"/>
        </w:rPr>
        <w:t>是一个</w:t>
      </w:r>
      <w:r w:rsidR="00EF11EB">
        <w:rPr>
          <w:rFonts w:hint="eastAsia"/>
        </w:rPr>
        <w:t>长度为</w:t>
      </w:r>
      <w:r w:rsidR="00EF11EB">
        <w:rPr>
          <w:rFonts w:hint="eastAsia"/>
        </w:rPr>
        <w:t>4</w:t>
      </w:r>
      <w:r w:rsidR="00EF11EB">
        <w:rPr>
          <w:rFonts w:hint="eastAsia"/>
        </w:rPr>
        <w:t>个字节</w:t>
      </w:r>
      <w:r w:rsidR="0061243A">
        <w:rPr>
          <w:rFonts w:hint="eastAsia"/>
        </w:rPr>
        <w:t>的字符串</w:t>
      </w:r>
      <w:r w:rsidR="00EF11EB">
        <w:rPr>
          <w:rFonts w:hint="eastAsia"/>
        </w:rPr>
        <w:t>。</w:t>
      </w:r>
      <w:r w:rsidR="0061243A">
        <w:rPr>
          <w:rFonts w:hint="eastAsia"/>
        </w:rPr>
        <w:t>当字符串等于“</w:t>
      </w:r>
      <w:r w:rsidR="0061243A">
        <w:rPr>
          <w:rFonts w:hint="eastAsia"/>
        </w:rPr>
        <w:t>D</w:t>
      </w:r>
      <w:r w:rsidR="0061243A">
        <w:t>ICOM</w:t>
      </w:r>
      <w:r w:rsidR="0061243A">
        <w:rPr>
          <w:rFonts w:hint="eastAsia"/>
        </w:rPr>
        <w:t>”</w:t>
      </w:r>
      <w:r w:rsidR="00874AF3">
        <w:rPr>
          <w:rFonts w:hint="eastAsia"/>
        </w:rPr>
        <w:t>时可以</w:t>
      </w:r>
      <w:r w:rsidR="001A4C20">
        <w:rPr>
          <w:rFonts w:hint="eastAsia"/>
        </w:rPr>
        <w:t>判断</w:t>
      </w:r>
      <w:r w:rsidR="00BA086D">
        <w:rPr>
          <w:rFonts w:hint="eastAsia"/>
        </w:rPr>
        <w:t>该文件</w:t>
      </w:r>
      <w:r w:rsidR="001A4C20">
        <w:rPr>
          <w:rFonts w:hint="eastAsia"/>
        </w:rPr>
        <w:t>为</w:t>
      </w:r>
      <w:r w:rsidR="001A4C20">
        <w:rPr>
          <w:rFonts w:hint="eastAsia"/>
        </w:rPr>
        <w:t>D</w:t>
      </w:r>
      <w:r w:rsidR="001A4C20">
        <w:t>ICOM</w:t>
      </w:r>
      <w:r w:rsidR="001A4C20">
        <w:rPr>
          <w:rFonts w:hint="eastAsia"/>
        </w:rPr>
        <w:t>文件</w:t>
      </w:r>
      <w:r w:rsidR="00874AF3">
        <w:rPr>
          <w:rFonts w:hint="eastAsia"/>
        </w:rPr>
        <w:t>。</w:t>
      </w:r>
    </w:p>
    <w:p w14:paraId="69829506" w14:textId="53722041" w:rsidR="000828BC" w:rsidRDefault="00ED4A64" w:rsidP="00ED4A64">
      <w:pPr>
        <w:pStyle w:val="a9"/>
      </w:pPr>
      <w:r>
        <w:rPr>
          <w:rFonts w:hint="eastAsia"/>
        </w:rPr>
        <w:t>·</w:t>
      </w:r>
      <w:r w:rsidR="001241BA">
        <w:rPr>
          <w:rFonts w:hint="eastAsia"/>
        </w:rPr>
        <w:t xml:space="preserve"> </w:t>
      </w:r>
      <w:r w:rsidR="00065206">
        <w:rPr>
          <w:rFonts w:hint="eastAsia"/>
        </w:rPr>
        <w:t>文件元信息元素</w:t>
      </w:r>
    </w:p>
    <w:p w14:paraId="1ED74BF2" w14:textId="7D4E0B88" w:rsidR="00077517" w:rsidRPr="00AF7A76" w:rsidRDefault="00B054CA" w:rsidP="00ED70A2">
      <w:pPr>
        <w:pStyle w:val="a9"/>
        <w:rPr>
          <w:rFonts w:hint="eastAsia"/>
        </w:rPr>
      </w:pPr>
      <w:r>
        <w:rPr>
          <w:rFonts w:hint="eastAsia"/>
        </w:rPr>
        <w:t>（</w:t>
      </w:r>
      <w:r>
        <w:rPr>
          <w:rFonts w:hint="eastAsia"/>
        </w:rPr>
        <w:t>2</w:t>
      </w:r>
      <w:r>
        <w:rPr>
          <w:rFonts w:hint="eastAsia"/>
        </w:rPr>
        <w:t>）</w:t>
      </w:r>
      <w:r w:rsidR="00F43D06">
        <w:rPr>
          <w:rFonts w:hint="eastAsia"/>
        </w:rPr>
        <w:t>D</w:t>
      </w:r>
      <w:r w:rsidR="00F43D06">
        <w:t>ICOM</w:t>
      </w:r>
      <w:bookmarkStart w:id="25" w:name="_Hlk40570044"/>
      <w:r w:rsidR="00231D50">
        <w:rPr>
          <w:rFonts w:hint="eastAsia"/>
        </w:rPr>
        <w:t>数据集合</w:t>
      </w:r>
      <w:r w:rsidR="00C018E6">
        <w:rPr>
          <w:rFonts w:hint="eastAsia"/>
        </w:rPr>
        <w:t>是</w:t>
      </w:r>
      <w:r w:rsidR="00C018E6">
        <w:rPr>
          <w:rFonts w:hint="eastAsia"/>
        </w:rPr>
        <w:t>D</w:t>
      </w:r>
      <w:r w:rsidR="00C018E6">
        <w:t>ICOM</w:t>
      </w:r>
      <w:r w:rsidR="00C018E6">
        <w:rPr>
          <w:rFonts w:hint="eastAsia"/>
        </w:rPr>
        <w:t>文件的主体部分，</w:t>
      </w:r>
      <w:r w:rsidR="00077517">
        <w:rPr>
          <w:rFonts w:hint="eastAsia"/>
        </w:rPr>
        <w:t>由</w:t>
      </w:r>
      <w:r w:rsidR="00F07CD1">
        <w:t>DICOM</w:t>
      </w:r>
      <w:r w:rsidR="00F07CD1">
        <w:rPr>
          <w:rFonts w:hint="eastAsia"/>
        </w:rPr>
        <w:t>数据</w:t>
      </w:r>
      <w:r w:rsidR="00231D50">
        <w:rPr>
          <w:rFonts w:hint="eastAsia"/>
        </w:rPr>
        <w:t>元素</w:t>
      </w:r>
      <w:r w:rsidR="00F07CD1">
        <w:rPr>
          <w:rFonts w:hint="eastAsia"/>
        </w:rPr>
        <w:t>按照</w:t>
      </w:r>
      <w:r w:rsidR="00AE4C1C">
        <w:rPr>
          <w:rFonts w:hint="eastAsia"/>
        </w:rPr>
        <w:t>标签</w:t>
      </w:r>
      <w:r w:rsidR="00AE4C1C">
        <w:rPr>
          <w:rFonts w:hint="eastAsia"/>
        </w:rPr>
        <w:t>T</w:t>
      </w:r>
      <w:r w:rsidR="00AE4C1C">
        <w:t>AG</w:t>
      </w:r>
      <w:r w:rsidR="00AE4C1C">
        <w:rPr>
          <w:rFonts w:hint="eastAsia"/>
        </w:rPr>
        <w:t>号从小到大顺序</w:t>
      </w:r>
      <w:r w:rsidR="00F07CD1">
        <w:rPr>
          <w:rFonts w:hint="eastAsia"/>
        </w:rPr>
        <w:t>排列</w:t>
      </w:r>
      <w:r w:rsidR="007B61BF">
        <w:rPr>
          <w:rFonts w:hint="eastAsia"/>
        </w:rPr>
        <w:t>而成</w:t>
      </w:r>
      <w:r w:rsidR="00AE4C1C">
        <w:rPr>
          <w:rFonts w:hint="eastAsia"/>
        </w:rPr>
        <w:t>，</w:t>
      </w:r>
      <w:r w:rsidR="00077517">
        <w:rPr>
          <w:rFonts w:hint="eastAsia"/>
        </w:rPr>
        <w:t>数据元素</w:t>
      </w:r>
      <w:r w:rsidR="00231D50">
        <w:rPr>
          <w:rFonts w:hint="eastAsia"/>
        </w:rPr>
        <w:t>的详细结构</w:t>
      </w:r>
      <w:bookmarkEnd w:id="25"/>
      <w:r w:rsidR="00231D50">
        <w:rPr>
          <w:rFonts w:hint="eastAsia"/>
        </w:rPr>
        <w:t>如图</w:t>
      </w:r>
      <w:r w:rsidR="00231D50">
        <w:rPr>
          <w:rFonts w:hint="eastAsia"/>
        </w:rPr>
        <w:t>2-</w:t>
      </w:r>
      <w:r w:rsidR="00077517">
        <w:t>3</w:t>
      </w:r>
      <w:r w:rsidR="00231D50">
        <w:rPr>
          <w:rFonts w:hint="eastAsia"/>
        </w:rPr>
        <w:t>所示。</w:t>
      </w:r>
    </w:p>
    <w:p w14:paraId="38FD1DB7" w14:textId="3F6123B7" w:rsidR="000A0947" w:rsidRDefault="0096603E" w:rsidP="006E0BE0">
      <w:pPr>
        <w:pStyle w:val="a9"/>
        <w:ind w:firstLineChars="0"/>
        <w:jc w:val="center"/>
        <w:rPr>
          <w:noProof/>
        </w:rPr>
      </w:pPr>
      <w:r w:rsidRPr="0053164D">
        <w:rPr>
          <w:noProof/>
        </w:rPr>
        <w:lastRenderedPageBreak/>
        <w:drawing>
          <wp:inline distT="0" distB="0" distL="0" distR="0" wp14:anchorId="322F5D00" wp14:editId="61F998A0">
            <wp:extent cx="5379720" cy="137922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1379220"/>
                    </a:xfrm>
                    <a:prstGeom prst="rect">
                      <a:avLst/>
                    </a:prstGeom>
                    <a:noFill/>
                    <a:ln>
                      <a:noFill/>
                    </a:ln>
                  </pic:spPr>
                </pic:pic>
              </a:graphicData>
            </a:graphic>
          </wp:inline>
        </w:drawing>
      </w:r>
    </w:p>
    <w:p w14:paraId="544C4018" w14:textId="361D4CD4" w:rsidR="006E0BE0" w:rsidRDefault="006E0BE0" w:rsidP="006E0BE0">
      <w:pPr>
        <w:pStyle w:val="a9"/>
        <w:ind w:firstLine="422"/>
        <w:jc w:val="center"/>
        <w:rPr>
          <w:rFonts w:ascii="宋体" w:hAnsi="宋体"/>
          <w:b/>
          <w:sz w:val="21"/>
          <w:szCs w:val="21"/>
        </w:rPr>
      </w:pPr>
      <w:r w:rsidRPr="00E12741">
        <w:rPr>
          <w:rFonts w:ascii="宋体" w:hAnsi="宋体"/>
          <w:b/>
          <w:sz w:val="21"/>
          <w:szCs w:val="21"/>
        </w:rPr>
        <w:t>图2-</w:t>
      </w:r>
      <w:r w:rsidR="007432CE">
        <w:rPr>
          <w:rFonts w:ascii="宋体" w:hAnsi="宋体"/>
          <w:b/>
          <w:sz w:val="21"/>
          <w:szCs w:val="21"/>
        </w:rPr>
        <w:t>3</w:t>
      </w:r>
      <w:r w:rsidRPr="00E12741">
        <w:rPr>
          <w:rFonts w:ascii="宋体" w:hAnsi="宋体"/>
          <w:b/>
          <w:sz w:val="21"/>
          <w:szCs w:val="21"/>
        </w:rPr>
        <w:t xml:space="preserve"> </w:t>
      </w:r>
      <w:r w:rsidRPr="00963757">
        <w:rPr>
          <w:rFonts w:ascii="宋体" w:hAnsi="宋体" w:hint="eastAsia"/>
          <w:b/>
          <w:sz w:val="21"/>
          <w:szCs w:val="21"/>
        </w:rPr>
        <w:t>DICOM</w:t>
      </w:r>
      <w:r w:rsidRPr="006E0BE0">
        <w:rPr>
          <w:rFonts w:ascii="宋体" w:hAnsi="宋体" w:hint="eastAsia"/>
          <w:b/>
          <w:sz w:val="21"/>
          <w:szCs w:val="21"/>
        </w:rPr>
        <w:t>数据集合元素的详细结构</w:t>
      </w:r>
    </w:p>
    <w:p w14:paraId="1D193490" w14:textId="485E4BFE" w:rsidR="00ED70A2" w:rsidRPr="005779D1" w:rsidRDefault="00ED70A2" w:rsidP="005779D1">
      <w:pPr>
        <w:pStyle w:val="a9"/>
        <w:rPr>
          <w:rFonts w:hint="eastAsia"/>
        </w:rPr>
      </w:pPr>
      <w:r>
        <w:rPr>
          <w:rFonts w:hint="eastAsia"/>
        </w:rPr>
        <w:t>D</w:t>
      </w:r>
      <w:r>
        <w:t>ICOM</w:t>
      </w:r>
      <w:r>
        <w:rPr>
          <w:rFonts w:hint="eastAsia"/>
        </w:rPr>
        <w:t>数据</w:t>
      </w:r>
      <w:r>
        <w:rPr>
          <w:rFonts w:hint="eastAsia"/>
        </w:rPr>
        <w:t>集合的</w:t>
      </w:r>
      <w:r>
        <w:rPr>
          <w:rFonts w:hint="eastAsia"/>
        </w:rPr>
        <w:t>元素包括四个部分：</w:t>
      </w:r>
    </w:p>
    <w:p w14:paraId="1B33B17B" w14:textId="7B197B91" w:rsidR="003334EC" w:rsidRDefault="00ED70A2" w:rsidP="004D7E52">
      <w:pPr>
        <w:pStyle w:val="a9"/>
        <w:ind w:firstLineChars="0"/>
      </w:pPr>
      <w:r>
        <w:rPr>
          <w:rFonts w:hint="eastAsia"/>
        </w:rPr>
        <w:t>T</w:t>
      </w:r>
      <w:r>
        <w:t>AG</w:t>
      </w:r>
      <w:r>
        <w:rPr>
          <w:rFonts w:hint="eastAsia"/>
        </w:rPr>
        <w:t>号</w:t>
      </w:r>
      <w:r w:rsidR="008117D1">
        <w:rPr>
          <w:rFonts w:hint="eastAsia"/>
        </w:rPr>
        <w:t>：</w:t>
      </w:r>
      <w:r w:rsidR="003674A8">
        <w:rPr>
          <w:rFonts w:hint="eastAsia"/>
        </w:rPr>
        <w:t>每一个</w:t>
      </w:r>
      <w:r w:rsidR="00CE3D34">
        <w:rPr>
          <w:rFonts w:hint="eastAsia"/>
        </w:rPr>
        <w:t>D</w:t>
      </w:r>
      <w:r w:rsidR="00CE3D34">
        <w:t>ICOM</w:t>
      </w:r>
      <w:r w:rsidR="00CE3D34">
        <w:rPr>
          <w:rFonts w:hint="eastAsia"/>
        </w:rPr>
        <w:t>的</w:t>
      </w:r>
      <w:r w:rsidR="00CE3D34">
        <w:rPr>
          <w:rFonts w:hint="eastAsia"/>
        </w:rPr>
        <w:t>T</w:t>
      </w:r>
      <w:r w:rsidR="00CE3D34">
        <w:t>AG</w:t>
      </w:r>
      <w:r w:rsidR="00CE3D34">
        <w:rPr>
          <w:rFonts w:hint="eastAsia"/>
        </w:rPr>
        <w:t>号</w:t>
      </w:r>
      <w:r w:rsidR="003674A8">
        <w:rPr>
          <w:rFonts w:hint="eastAsia"/>
        </w:rPr>
        <w:t>都是</w:t>
      </w:r>
      <w:r w:rsidR="003674A8" w:rsidRPr="003674A8">
        <w:rPr>
          <w:rFonts w:hint="eastAsia"/>
        </w:rPr>
        <w:t>一个</w:t>
      </w:r>
      <w:r w:rsidR="00061E0B">
        <w:rPr>
          <w:rFonts w:hint="eastAsia"/>
        </w:rPr>
        <w:t>十六</w:t>
      </w:r>
      <w:r w:rsidR="003674A8">
        <w:rPr>
          <w:rFonts w:hint="eastAsia"/>
        </w:rPr>
        <w:t>进制表示的</w:t>
      </w:r>
      <w:r w:rsidR="003674A8" w:rsidRPr="003674A8">
        <w:rPr>
          <w:rFonts w:hint="eastAsia"/>
        </w:rPr>
        <w:t>无符合整数的有序对，</w:t>
      </w:r>
      <w:r w:rsidR="00CE3D34">
        <w:rPr>
          <w:rFonts w:hint="eastAsia"/>
        </w:rPr>
        <w:t>用于存储该项信息的标识，</w:t>
      </w:r>
      <w:r>
        <w:rPr>
          <w:rFonts w:hint="eastAsia"/>
        </w:rPr>
        <w:t>长度一共为</w:t>
      </w:r>
      <w:r>
        <w:rPr>
          <w:rFonts w:hint="eastAsia"/>
        </w:rPr>
        <w:t>4</w:t>
      </w:r>
      <w:r>
        <w:rPr>
          <w:rFonts w:hint="eastAsia"/>
        </w:rPr>
        <w:t>个字节</w:t>
      </w:r>
      <w:r w:rsidR="006A0C73">
        <w:rPr>
          <w:rFonts w:hint="eastAsia"/>
        </w:rPr>
        <w:t>。</w:t>
      </w:r>
      <w:r>
        <w:rPr>
          <w:rFonts w:hint="eastAsia"/>
        </w:rPr>
        <w:t>其中前两个字节</w:t>
      </w:r>
      <w:r w:rsidR="005779D1">
        <w:rPr>
          <w:rFonts w:hint="eastAsia"/>
        </w:rPr>
        <w:t>为</w:t>
      </w:r>
      <w:r w:rsidR="005779D1">
        <w:rPr>
          <w:rFonts w:hint="eastAsia"/>
        </w:rPr>
        <w:t>组号</w:t>
      </w:r>
      <w:r w:rsidR="00B26E0A">
        <w:rPr>
          <w:rFonts w:hint="eastAsia"/>
        </w:rPr>
        <w:t>，</w:t>
      </w:r>
      <w:r w:rsidR="005779D1">
        <w:rPr>
          <w:rFonts w:hint="eastAsia"/>
        </w:rPr>
        <w:t>后两字节是元素号</w:t>
      </w:r>
      <w:r w:rsidR="00C40E97">
        <w:rPr>
          <w:rFonts w:hint="eastAsia"/>
        </w:rPr>
        <w:t>。</w:t>
      </w:r>
      <w:r w:rsidR="008377E9" w:rsidRPr="008377E9">
        <w:rPr>
          <w:rFonts w:hint="eastAsia"/>
        </w:rPr>
        <w:t>当读取一个</w:t>
      </w:r>
      <w:r w:rsidR="008377E9" w:rsidRPr="008377E9">
        <w:rPr>
          <w:rFonts w:hint="eastAsia"/>
        </w:rPr>
        <w:t>DICOM</w:t>
      </w:r>
      <w:r w:rsidR="008377E9" w:rsidRPr="008377E9">
        <w:rPr>
          <w:rFonts w:hint="eastAsia"/>
        </w:rPr>
        <w:t>文件的数据时，先对</w:t>
      </w:r>
      <w:r w:rsidR="008377E9" w:rsidRPr="008377E9">
        <w:rPr>
          <w:rFonts w:hint="eastAsia"/>
        </w:rPr>
        <w:t>TAG</w:t>
      </w:r>
      <w:r w:rsidR="008377E9" w:rsidRPr="008377E9">
        <w:rPr>
          <w:rFonts w:hint="eastAsia"/>
        </w:rPr>
        <w:t>号进行判断是否是需要的数据</w:t>
      </w:r>
      <w:r w:rsidR="00074FF4">
        <w:rPr>
          <w:rFonts w:hint="eastAsia"/>
        </w:rPr>
        <w:t>，然后</w:t>
      </w:r>
      <w:r w:rsidR="000739DA">
        <w:rPr>
          <w:rFonts w:hint="eastAsia"/>
        </w:rPr>
        <w:t>再</w:t>
      </w:r>
      <w:r w:rsidR="00074FF4">
        <w:rPr>
          <w:rFonts w:hint="eastAsia"/>
        </w:rPr>
        <w:t>读取其中的数据</w:t>
      </w:r>
      <w:r w:rsidR="00836540">
        <w:rPr>
          <w:rFonts w:hint="eastAsia"/>
        </w:rPr>
        <w:t>。</w:t>
      </w:r>
      <w:r w:rsidR="003334EC">
        <w:rPr>
          <w:rFonts w:hint="eastAsia"/>
        </w:rPr>
        <w:t>D</w:t>
      </w:r>
      <w:r w:rsidR="003334EC">
        <w:t>ICOM</w:t>
      </w:r>
      <w:r w:rsidR="003334EC">
        <w:rPr>
          <w:rFonts w:hint="eastAsia"/>
        </w:rPr>
        <w:t>文件</w:t>
      </w:r>
      <w:r w:rsidR="00B3021A">
        <w:rPr>
          <w:rFonts w:hint="eastAsia"/>
        </w:rPr>
        <w:t>常用</w:t>
      </w:r>
      <w:r w:rsidR="003334EC">
        <w:rPr>
          <w:rFonts w:hint="eastAsia"/>
        </w:rPr>
        <w:t>的数据元素</w:t>
      </w:r>
      <w:r w:rsidR="00FE4EFF">
        <w:rPr>
          <w:rFonts w:hint="eastAsia"/>
        </w:rPr>
        <w:t>主要</w:t>
      </w:r>
      <w:r w:rsidR="00B3021A">
        <w:rPr>
          <w:rFonts w:hint="eastAsia"/>
        </w:rPr>
        <w:t>有</w:t>
      </w:r>
      <w:r w:rsidR="00FE4EFF">
        <w:rPr>
          <w:rFonts w:hint="eastAsia"/>
        </w:rPr>
        <w:t>四组</w:t>
      </w:r>
      <w:r w:rsidR="00836540">
        <w:rPr>
          <w:rFonts w:hint="eastAsia"/>
        </w:rPr>
        <w:t>，</w:t>
      </w:r>
      <w:r w:rsidR="008377E9">
        <w:rPr>
          <w:rFonts w:hint="eastAsia"/>
        </w:rPr>
        <w:t>详细信息见</w:t>
      </w:r>
      <w:r w:rsidR="008377E9">
        <w:rPr>
          <w:rFonts w:hint="eastAsia"/>
        </w:rPr>
        <w:t>4</w:t>
      </w:r>
      <w:r w:rsidR="008377E9">
        <w:t>.2</w:t>
      </w:r>
      <w:r w:rsidR="008377E9">
        <w:rPr>
          <w:rFonts w:hint="eastAsia"/>
        </w:rPr>
        <w:t>节。</w:t>
      </w:r>
    </w:p>
    <w:p w14:paraId="5340E4E8" w14:textId="226E5124" w:rsidR="009C092C" w:rsidRDefault="00CA423E" w:rsidP="00AE0788">
      <w:pPr>
        <w:pStyle w:val="a9"/>
      </w:pPr>
      <w:r w:rsidRPr="005A3D08">
        <w:t>值表示</w:t>
      </w:r>
      <w:r w:rsidR="00CA43FC" w:rsidRPr="005A3D08">
        <w:rPr>
          <w:rFonts w:hint="eastAsia"/>
        </w:rPr>
        <w:t>(</w:t>
      </w:r>
      <w:r w:rsidR="00CA43FC" w:rsidRPr="005A3D08">
        <w:t xml:space="preserve">value </w:t>
      </w:r>
      <w:r w:rsidR="007C6C34" w:rsidRPr="005A3D08">
        <w:t>representation</w:t>
      </w:r>
      <w:r w:rsidR="00CA43FC" w:rsidRPr="005A3D08">
        <w:t>, VR)</w:t>
      </w:r>
      <w:r w:rsidR="00937641" w:rsidRPr="005A3D08">
        <w:rPr>
          <w:rFonts w:hint="eastAsia"/>
        </w:rPr>
        <w:t>：</w:t>
      </w:r>
      <w:r w:rsidR="00937641" w:rsidRPr="005A3D08">
        <w:rPr>
          <w:rFonts w:hint="eastAsia"/>
        </w:rPr>
        <w:t>V</w:t>
      </w:r>
      <w:r w:rsidR="00937641" w:rsidRPr="005A3D08">
        <w:t>R</w:t>
      </w:r>
      <w:r w:rsidR="00937641" w:rsidRPr="005A3D08">
        <w:rPr>
          <w:rFonts w:hint="eastAsia"/>
        </w:rPr>
        <w:t>表示该数据元素中的数据是什么形式</w:t>
      </w:r>
      <w:r w:rsidR="009A26AC" w:rsidRPr="005A3D08">
        <w:rPr>
          <w:rFonts w:hint="eastAsia"/>
        </w:rPr>
        <w:t>，</w:t>
      </w:r>
      <w:r w:rsidR="009A26AC" w:rsidRPr="005A3D08">
        <w:rPr>
          <w:rFonts w:hint="eastAsia"/>
        </w:rPr>
        <w:t>存储描述该项信息的数据类型</w:t>
      </w:r>
      <w:r w:rsidR="00AE0788">
        <w:rPr>
          <w:rFonts w:hint="eastAsia"/>
        </w:rPr>
        <w:t>。</w:t>
      </w:r>
      <w:r w:rsidR="002642F3">
        <w:rPr>
          <w:rFonts w:hint="eastAsia"/>
        </w:rPr>
        <w:t>V</w:t>
      </w:r>
      <w:r w:rsidR="002642F3">
        <w:t>R</w:t>
      </w:r>
      <w:r w:rsidR="002642F3">
        <w:rPr>
          <w:rFonts w:hint="eastAsia"/>
        </w:rPr>
        <w:t>不是必须的字段。</w:t>
      </w:r>
      <w:r w:rsidR="00D113C7">
        <w:rPr>
          <w:rFonts w:hint="eastAsia"/>
        </w:rPr>
        <w:t>V</w:t>
      </w:r>
      <w:r w:rsidR="00D113C7">
        <w:t>R</w:t>
      </w:r>
      <w:r w:rsidR="00D113C7">
        <w:rPr>
          <w:rFonts w:hint="eastAsia"/>
        </w:rPr>
        <w:t>值</w:t>
      </w:r>
      <w:r w:rsidR="000720CA">
        <w:rPr>
          <w:rFonts w:hint="eastAsia"/>
        </w:rPr>
        <w:t>的含义如图</w:t>
      </w:r>
      <w:r w:rsidR="000720CA">
        <w:rPr>
          <w:rFonts w:hint="eastAsia"/>
        </w:rPr>
        <w:t>2-</w:t>
      </w:r>
      <w:r w:rsidR="000720CA">
        <w:t>4</w:t>
      </w:r>
      <w:r w:rsidR="000720CA">
        <w:rPr>
          <w:rFonts w:hint="eastAsia"/>
        </w:rPr>
        <w:t>所示：</w:t>
      </w:r>
    </w:p>
    <w:p w14:paraId="7F843517" w14:textId="40807562" w:rsidR="000720CA" w:rsidRDefault="0096603E" w:rsidP="000720CA">
      <w:pPr>
        <w:pStyle w:val="a9"/>
        <w:jc w:val="center"/>
        <w:rPr>
          <w:noProof/>
        </w:rPr>
      </w:pPr>
      <w:r w:rsidRPr="0053164D">
        <w:rPr>
          <w:noProof/>
        </w:rPr>
        <w:drawing>
          <wp:inline distT="0" distB="0" distL="0" distR="0" wp14:anchorId="341E657C" wp14:editId="01C6BE55">
            <wp:extent cx="4229100" cy="507492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5074920"/>
                    </a:xfrm>
                    <a:prstGeom prst="rect">
                      <a:avLst/>
                    </a:prstGeom>
                    <a:noFill/>
                    <a:ln>
                      <a:noFill/>
                    </a:ln>
                  </pic:spPr>
                </pic:pic>
              </a:graphicData>
            </a:graphic>
          </wp:inline>
        </w:drawing>
      </w:r>
    </w:p>
    <w:p w14:paraId="6DA6F134" w14:textId="0DF22906" w:rsidR="000720CA" w:rsidRDefault="000720CA" w:rsidP="000720CA">
      <w:pPr>
        <w:pStyle w:val="a9"/>
        <w:ind w:firstLine="422"/>
        <w:jc w:val="center"/>
        <w:rPr>
          <w:rFonts w:ascii="宋体" w:hAnsi="宋体"/>
          <w:b/>
          <w:sz w:val="21"/>
          <w:szCs w:val="21"/>
        </w:rPr>
      </w:pPr>
      <w:bookmarkStart w:id="26" w:name="_Toc18122"/>
      <w:r w:rsidRPr="00E12741">
        <w:rPr>
          <w:rFonts w:ascii="宋体" w:hAnsi="宋体"/>
          <w:b/>
          <w:sz w:val="21"/>
          <w:szCs w:val="21"/>
        </w:rPr>
        <w:t>图2-</w:t>
      </w:r>
      <w:r>
        <w:rPr>
          <w:rFonts w:ascii="宋体" w:hAnsi="宋体"/>
          <w:b/>
          <w:sz w:val="21"/>
          <w:szCs w:val="21"/>
        </w:rPr>
        <w:t>4</w:t>
      </w:r>
      <w:r w:rsidRPr="00E12741">
        <w:rPr>
          <w:rFonts w:ascii="宋体" w:hAnsi="宋体"/>
          <w:b/>
          <w:sz w:val="21"/>
          <w:szCs w:val="21"/>
        </w:rPr>
        <w:t xml:space="preserve"> </w:t>
      </w:r>
      <w:r>
        <w:rPr>
          <w:rFonts w:ascii="宋体" w:hAnsi="宋体"/>
          <w:b/>
          <w:sz w:val="21"/>
          <w:szCs w:val="21"/>
        </w:rPr>
        <w:t>VR</w:t>
      </w:r>
      <w:r>
        <w:rPr>
          <w:rFonts w:ascii="宋体" w:hAnsi="宋体" w:hint="eastAsia"/>
          <w:b/>
          <w:sz w:val="21"/>
          <w:szCs w:val="21"/>
        </w:rPr>
        <w:t>值的含义</w:t>
      </w:r>
    </w:p>
    <w:p w14:paraId="457F2110" w14:textId="45075036" w:rsidR="000720CA" w:rsidRDefault="000720CA" w:rsidP="000720CA">
      <w:pPr>
        <w:pStyle w:val="a9"/>
      </w:pPr>
      <w:r w:rsidRPr="005A3D08">
        <w:lastRenderedPageBreak/>
        <w:t>值</w:t>
      </w:r>
      <w:r w:rsidR="00490894">
        <w:rPr>
          <w:rFonts w:hint="eastAsia"/>
        </w:rPr>
        <w:t>长度</w:t>
      </w:r>
      <w:r w:rsidRPr="005A3D08">
        <w:rPr>
          <w:rFonts w:hint="eastAsia"/>
        </w:rPr>
        <w:t>：</w:t>
      </w:r>
      <w:r w:rsidR="006972F2">
        <w:rPr>
          <w:rFonts w:hint="eastAsia"/>
        </w:rPr>
        <w:t>值长度表示该</w:t>
      </w:r>
      <w:r w:rsidR="006972F2">
        <w:rPr>
          <w:rFonts w:hint="eastAsia"/>
        </w:rPr>
        <w:t>D</w:t>
      </w:r>
      <w:r w:rsidR="006972F2">
        <w:t>ICOM</w:t>
      </w:r>
      <w:r w:rsidR="006D7122">
        <w:rPr>
          <w:rFonts w:hint="eastAsia"/>
        </w:rPr>
        <w:t>数据元素的长度，所有</w:t>
      </w:r>
      <w:r w:rsidR="006D7122">
        <w:rPr>
          <w:rFonts w:hint="eastAsia"/>
        </w:rPr>
        <w:t>D</w:t>
      </w:r>
      <w:r w:rsidR="006D7122">
        <w:t>ICOM</w:t>
      </w:r>
      <w:r w:rsidR="006D7122">
        <w:rPr>
          <w:rFonts w:hint="eastAsia"/>
        </w:rPr>
        <w:t>数据元素的长度应为</w:t>
      </w:r>
      <w:r w:rsidRPr="005A3D08">
        <w:rPr>
          <w:rFonts w:hint="eastAsia"/>
        </w:rPr>
        <w:t>V</w:t>
      </w:r>
      <w:r w:rsidRPr="005A3D08">
        <w:t>R</w:t>
      </w:r>
      <w:r w:rsidRPr="005A3D08">
        <w:rPr>
          <w:rFonts w:hint="eastAsia"/>
        </w:rPr>
        <w:t>表示该数据元素中的数据是什么形式，存储描述该项信息的数据类型</w:t>
      </w:r>
      <w:r>
        <w:rPr>
          <w:rFonts w:hint="eastAsia"/>
        </w:rPr>
        <w:t>。</w:t>
      </w:r>
      <w:r>
        <w:rPr>
          <w:rFonts w:hint="eastAsia"/>
        </w:rPr>
        <w:t>V</w:t>
      </w:r>
      <w:r>
        <w:t>R</w:t>
      </w:r>
      <w:r>
        <w:rPr>
          <w:rFonts w:hint="eastAsia"/>
        </w:rPr>
        <w:t>值的含义如图</w:t>
      </w:r>
      <w:r>
        <w:rPr>
          <w:rFonts w:hint="eastAsia"/>
        </w:rPr>
        <w:t>2-</w:t>
      </w:r>
      <w:r>
        <w:t>4</w:t>
      </w:r>
      <w:r>
        <w:rPr>
          <w:rFonts w:hint="eastAsia"/>
        </w:rPr>
        <w:t>所示：</w:t>
      </w:r>
    </w:p>
    <w:tbl>
      <w:tblPr>
        <w:tblStyle w:val="af0"/>
        <w:tblW w:w="0" w:type="auto"/>
        <w:tblLook w:val="04A0" w:firstRow="1" w:lastRow="0" w:firstColumn="1" w:lastColumn="0" w:noHBand="0" w:noVBand="1"/>
      </w:tblPr>
      <w:tblGrid>
        <w:gridCol w:w="2269"/>
        <w:gridCol w:w="2287"/>
        <w:gridCol w:w="2255"/>
        <w:gridCol w:w="2249"/>
      </w:tblGrid>
      <w:tr w:rsidR="00E51184" w:rsidRPr="00E51184" w14:paraId="3A91804B" w14:textId="77777777" w:rsidTr="00E51184">
        <w:tc>
          <w:tcPr>
            <w:tcW w:w="2321" w:type="dxa"/>
          </w:tcPr>
          <w:p w14:paraId="41E6CAE1" w14:textId="77777777" w:rsidR="00E51184" w:rsidRPr="00E51184" w:rsidRDefault="00E51184" w:rsidP="007574C5">
            <w:pPr>
              <w:pStyle w:val="a9"/>
              <w:rPr>
                <w:rFonts w:hint="eastAsia"/>
              </w:rPr>
            </w:pPr>
            <w:r w:rsidRPr="00E51184">
              <w:rPr>
                <w:rFonts w:hint="eastAsia"/>
              </w:rPr>
              <w:t>VR</w:t>
            </w:r>
          </w:p>
        </w:tc>
        <w:tc>
          <w:tcPr>
            <w:tcW w:w="2321" w:type="dxa"/>
          </w:tcPr>
          <w:p w14:paraId="4E01E8C9" w14:textId="77777777" w:rsidR="00E51184" w:rsidRPr="00E51184" w:rsidRDefault="00E51184" w:rsidP="007574C5">
            <w:pPr>
              <w:pStyle w:val="a9"/>
              <w:rPr>
                <w:rFonts w:hint="eastAsia"/>
              </w:rPr>
            </w:pPr>
            <w:r w:rsidRPr="00E51184">
              <w:rPr>
                <w:rFonts w:hint="eastAsia"/>
              </w:rPr>
              <w:t>含义</w:t>
            </w:r>
          </w:p>
        </w:tc>
        <w:tc>
          <w:tcPr>
            <w:tcW w:w="2322" w:type="dxa"/>
          </w:tcPr>
          <w:p w14:paraId="3A4C5910" w14:textId="77777777" w:rsidR="00E51184" w:rsidRPr="00E51184" w:rsidRDefault="00E51184" w:rsidP="007574C5">
            <w:pPr>
              <w:pStyle w:val="a9"/>
              <w:rPr>
                <w:rFonts w:hint="eastAsia"/>
              </w:rPr>
            </w:pPr>
            <w:r w:rsidRPr="00E51184">
              <w:rPr>
                <w:rFonts w:hint="eastAsia"/>
              </w:rPr>
              <w:t>允许的字符</w:t>
            </w:r>
          </w:p>
        </w:tc>
        <w:tc>
          <w:tcPr>
            <w:tcW w:w="2322" w:type="dxa"/>
          </w:tcPr>
          <w:p w14:paraId="1E017FD3" w14:textId="77777777" w:rsidR="00E51184" w:rsidRPr="00E51184" w:rsidRDefault="00E51184" w:rsidP="007574C5">
            <w:pPr>
              <w:pStyle w:val="a9"/>
              <w:rPr>
                <w:rFonts w:hint="eastAsia"/>
              </w:rPr>
            </w:pPr>
            <w:r w:rsidRPr="00E51184">
              <w:rPr>
                <w:rFonts w:hint="eastAsia"/>
              </w:rPr>
              <w:t>数据长度</w:t>
            </w:r>
          </w:p>
        </w:tc>
      </w:tr>
      <w:tr w:rsidR="00E51184" w:rsidRPr="00E51184" w14:paraId="658C4544" w14:textId="77777777" w:rsidTr="00E51184">
        <w:tc>
          <w:tcPr>
            <w:tcW w:w="2321" w:type="dxa"/>
          </w:tcPr>
          <w:p w14:paraId="7AF39163" w14:textId="77777777" w:rsidR="00E51184" w:rsidRPr="00E51184" w:rsidRDefault="00E51184" w:rsidP="007574C5">
            <w:pPr>
              <w:pStyle w:val="a9"/>
              <w:rPr>
                <w:rFonts w:hint="eastAsia"/>
              </w:rPr>
            </w:pPr>
            <w:r w:rsidRPr="00E51184">
              <w:rPr>
                <w:rFonts w:hint="eastAsia"/>
              </w:rPr>
              <w:t>CS - Code String</w:t>
            </w:r>
          </w:p>
        </w:tc>
        <w:tc>
          <w:tcPr>
            <w:tcW w:w="2321" w:type="dxa"/>
          </w:tcPr>
          <w:p w14:paraId="6D1D827E" w14:textId="2724AD57" w:rsidR="00E51184" w:rsidRPr="00E51184" w:rsidRDefault="00E51184" w:rsidP="007574C5">
            <w:pPr>
              <w:pStyle w:val="a9"/>
              <w:rPr>
                <w:rFonts w:hint="eastAsia"/>
              </w:rPr>
            </w:pPr>
            <w:r w:rsidRPr="00E51184">
              <w:rPr>
                <w:rFonts w:hint="eastAsia"/>
              </w:rPr>
              <w:t>代码字符串</w:t>
            </w:r>
          </w:p>
        </w:tc>
        <w:tc>
          <w:tcPr>
            <w:tcW w:w="2322" w:type="dxa"/>
          </w:tcPr>
          <w:p w14:paraId="2023FB9C" w14:textId="77777777" w:rsidR="00E51184" w:rsidRPr="00E51184" w:rsidRDefault="00E51184" w:rsidP="007574C5">
            <w:pPr>
              <w:pStyle w:val="a9"/>
              <w:rPr>
                <w:rFonts w:hint="eastAsia"/>
              </w:rPr>
            </w:pPr>
            <w:r w:rsidRPr="00E51184">
              <w:rPr>
                <w:rFonts w:hint="eastAsia"/>
              </w:rPr>
              <w:t>大写字母，</w:t>
            </w:r>
            <w:r w:rsidRPr="00E51184">
              <w:rPr>
                <w:rFonts w:hint="eastAsia"/>
              </w:rPr>
              <w:t>0-9</w:t>
            </w:r>
            <w:r w:rsidRPr="00E51184">
              <w:rPr>
                <w:rFonts w:hint="eastAsia"/>
              </w:rPr>
              <w:t>，空格以及下划线字符</w:t>
            </w:r>
          </w:p>
        </w:tc>
        <w:tc>
          <w:tcPr>
            <w:tcW w:w="2322" w:type="dxa"/>
          </w:tcPr>
          <w:p w14:paraId="1F784F70" w14:textId="77777777" w:rsidR="00E51184" w:rsidRPr="00E51184" w:rsidRDefault="00E51184" w:rsidP="000E3F70">
            <w:pPr>
              <w:pStyle w:val="a9"/>
              <w:ind w:firstLineChars="0" w:firstLine="0"/>
              <w:rPr>
                <w:rFonts w:hint="eastAsia"/>
              </w:rPr>
            </w:pPr>
            <w:r w:rsidRPr="00E51184">
              <w:rPr>
                <w:rFonts w:hint="eastAsia"/>
              </w:rPr>
              <w:t>最多</w:t>
            </w:r>
            <w:r w:rsidRPr="00E51184">
              <w:rPr>
                <w:rFonts w:hint="eastAsia"/>
              </w:rPr>
              <w:t xml:space="preserve"> 16 </w:t>
            </w:r>
            <w:r w:rsidRPr="00E51184">
              <w:rPr>
                <w:rFonts w:hint="eastAsia"/>
              </w:rPr>
              <w:t>个字符</w:t>
            </w:r>
          </w:p>
        </w:tc>
      </w:tr>
      <w:tr w:rsidR="00E51184" w:rsidRPr="00E51184" w14:paraId="7929906F" w14:textId="77777777" w:rsidTr="00E51184">
        <w:tc>
          <w:tcPr>
            <w:tcW w:w="2321" w:type="dxa"/>
          </w:tcPr>
          <w:p w14:paraId="514A29C7" w14:textId="77777777" w:rsidR="00E51184" w:rsidRPr="00E51184" w:rsidRDefault="00E51184" w:rsidP="007574C5">
            <w:pPr>
              <w:pStyle w:val="a9"/>
              <w:rPr>
                <w:rFonts w:hint="eastAsia"/>
              </w:rPr>
            </w:pPr>
            <w:r w:rsidRPr="00E51184">
              <w:rPr>
                <w:rFonts w:hint="eastAsia"/>
              </w:rPr>
              <w:t>SH - Short String</w:t>
            </w:r>
          </w:p>
        </w:tc>
        <w:tc>
          <w:tcPr>
            <w:tcW w:w="2321" w:type="dxa"/>
          </w:tcPr>
          <w:p w14:paraId="25319C99" w14:textId="28D6EB79" w:rsidR="00E51184" w:rsidRPr="00E51184" w:rsidRDefault="00E51184" w:rsidP="007574C5">
            <w:pPr>
              <w:pStyle w:val="a9"/>
              <w:rPr>
                <w:rFonts w:hint="eastAsia"/>
              </w:rPr>
            </w:pPr>
            <w:r w:rsidRPr="00E51184">
              <w:rPr>
                <w:rFonts w:hint="eastAsia"/>
              </w:rPr>
              <w:t>短字符串</w:t>
            </w:r>
          </w:p>
        </w:tc>
        <w:tc>
          <w:tcPr>
            <w:tcW w:w="2322" w:type="dxa"/>
          </w:tcPr>
          <w:p w14:paraId="7B51633C" w14:textId="77777777" w:rsidR="00E51184" w:rsidRPr="00E51184" w:rsidRDefault="00E51184" w:rsidP="007574C5">
            <w:pPr>
              <w:pStyle w:val="a9"/>
              <w:rPr>
                <w:rFonts w:hint="eastAsia"/>
              </w:rPr>
            </w:pPr>
            <w:r w:rsidRPr="00E51184">
              <w:rPr>
                <w:rFonts w:hint="eastAsia"/>
              </w:rPr>
              <w:t>。</w:t>
            </w:r>
          </w:p>
        </w:tc>
        <w:tc>
          <w:tcPr>
            <w:tcW w:w="2322" w:type="dxa"/>
          </w:tcPr>
          <w:p w14:paraId="7C58E3D6" w14:textId="77777777" w:rsidR="00E51184" w:rsidRPr="00E51184" w:rsidRDefault="00E51184" w:rsidP="000E3F70">
            <w:pPr>
              <w:pStyle w:val="a9"/>
              <w:ind w:firstLineChars="0" w:firstLine="0"/>
              <w:rPr>
                <w:rFonts w:hint="eastAsia"/>
              </w:rPr>
            </w:pPr>
            <w:r w:rsidRPr="00E51184">
              <w:rPr>
                <w:rFonts w:hint="eastAsia"/>
              </w:rPr>
              <w:t>最多</w:t>
            </w:r>
            <w:r w:rsidRPr="00E51184">
              <w:rPr>
                <w:rFonts w:hint="eastAsia"/>
              </w:rPr>
              <w:t xml:space="preserve"> 16 </w:t>
            </w:r>
            <w:r w:rsidRPr="00E51184">
              <w:rPr>
                <w:rFonts w:hint="eastAsia"/>
              </w:rPr>
              <w:t>个字符</w:t>
            </w:r>
          </w:p>
        </w:tc>
      </w:tr>
      <w:tr w:rsidR="00E51184" w:rsidRPr="00E51184" w14:paraId="61BCBF42" w14:textId="77777777" w:rsidTr="00E51184">
        <w:tc>
          <w:tcPr>
            <w:tcW w:w="2321" w:type="dxa"/>
          </w:tcPr>
          <w:p w14:paraId="4A96F0BA" w14:textId="77777777" w:rsidR="00E51184" w:rsidRPr="00E51184" w:rsidRDefault="00E51184" w:rsidP="007574C5">
            <w:pPr>
              <w:pStyle w:val="a9"/>
              <w:rPr>
                <w:rFonts w:hint="eastAsia"/>
              </w:rPr>
            </w:pPr>
            <w:r w:rsidRPr="00E51184">
              <w:rPr>
                <w:rFonts w:hint="eastAsia"/>
              </w:rPr>
              <w:t>LO - Long String</w:t>
            </w:r>
          </w:p>
        </w:tc>
        <w:tc>
          <w:tcPr>
            <w:tcW w:w="2321" w:type="dxa"/>
          </w:tcPr>
          <w:p w14:paraId="1B9DF9E5" w14:textId="5814540D" w:rsidR="00E51184" w:rsidRPr="00E51184" w:rsidRDefault="00E51184" w:rsidP="007574C5">
            <w:pPr>
              <w:pStyle w:val="a9"/>
              <w:rPr>
                <w:rFonts w:hint="eastAsia"/>
              </w:rPr>
            </w:pPr>
            <w:r w:rsidRPr="00E51184">
              <w:rPr>
                <w:rFonts w:hint="eastAsia"/>
              </w:rPr>
              <w:t>长字符串</w:t>
            </w:r>
          </w:p>
        </w:tc>
        <w:tc>
          <w:tcPr>
            <w:tcW w:w="2322" w:type="dxa"/>
          </w:tcPr>
          <w:p w14:paraId="1688965E" w14:textId="77777777" w:rsidR="00E51184" w:rsidRPr="00E51184" w:rsidRDefault="00E51184" w:rsidP="007574C5">
            <w:pPr>
              <w:pStyle w:val="a9"/>
              <w:rPr>
                <w:rFonts w:hint="eastAsia"/>
              </w:rPr>
            </w:pPr>
            <w:r w:rsidRPr="00E51184">
              <w:rPr>
                <w:rFonts w:hint="eastAsia"/>
              </w:rPr>
              <w:t>。</w:t>
            </w:r>
          </w:p>
        </w:tc>
        <w:tc>
          <w:tcPr>
            <w:tcW w:w="2322" w:type="dxa"/>
          </w:tcPr>
          <w:p w14:paraId="10FD5544" w14:textId="77777777" w:rsidR="00E51184" w:rsidRPr="00E51184" w:rsidRDefault="00E51184" w:rsidP="000E3F70">
            <w:pPr>
              <w:pStyle w:val="a9"/>
              <w:ind w:firstLineChars="0" w:firstLine="0"/>
              <w:rPr>
                <w:rFonts w:hint="eastAsia"/>
              </w:rPr>
            </w:pPr>
            <w:r w:rsidRPr="00E51184">
              <w:rPr>
                <w:rFonts w:hint="eastAsia"/>
              </w:rPr>
              <w:t>最多</w:t>
            </w:r>
            <w:r w:rsidRPr="00E51184">
              <w:rPr>
                <w:rFonts w:hint="eastAsia"/>
              </w:rPr>
              <w:t xml:space="preserve"> 64 </w:t>
            </w:r>
            <w:r w:rsidRPr="00E51184">
              <w:rPr>
                <w:rFonts w:hint="eastAsia"/>
              </w:rPr>
              <w:t>个字符</w:t>
            </w:r>
          </w:p>
        </w:tc>
      </w:tr>
      <w:tr w:rsidR="00E51184" w:rsidRPr="00E51184" w14:paraId="55A482DA" w14:textId="77777777" w:rsidTr="00E51184">
        <w:tc>
          <w:tcPr>
            <w:tcW w:w="2321" w:type="dxa"/>
          </w:tcPr>
          <w:p w14:paraId="2102319A" w14:textId="77777777" w:rsidR="00E51184" w:rsidRPr="00E51184" w:rsidRDefault="00E51184" w:rsidP="007574C5">
            <w:pPr>
              <w:pStyle w:val="a9"/>
              <w:rPr>
                <w:rFonts w:hint="eastAsia"/>
              </w:rPr>
            </w:pPr>
            <w:r w:rsidRPr="00E51184">
              <w:rPr>
                <w:rFonts w:hint="eastAsia"/>
              </w:rPr>
              <w:t>ST - Short Text</w:t>
            </w:r>
          </w:p>
        </w:tc>
        <w:tc>
          <w:tcPr>
            <w:tcW w:w="2321" w:type="dxa"/>
          </w:tcPr>
          <w:p w14:paraId="6C35A6A0" w14:textId="1EE9616C" w:rsidR="00E51184" w:rsidRPr="00E51184" w:rsidRDefault="00E51184" w:rsidP="007574C5">
            <w:pPr>
              <w:pStyle w:val="a9"/>
              <w:rPr>
                <w:rFonts w:hint="eastAsia"/>
              </w:rPr>
            </w:pPr>
            <w:r w:rsidRPr="00E51184">
              <w:rPr>
                <w:rFonts w:hint="eastAsia"/>
              </w:rPr>
              <w:t>短文本</w:t>
            </w:r>
          </w:p>
        </w:tc>
        <w:tc>
          <w:tcPr>
            <w:tcW w:w="2322" w:type="dxa"/>
          </w:tcPr>
          <w:p w14:paraId="6146457A" w14:textId="77777777" w:rsidR="00E51184" w:rsidRPr="00E51184" w:rsidRDefault="00E51184" w:rsidP="007574C5">
            <w:pPr>
              <w:pStyle w:val="a9"/>
              <w:rPr>
                <w:rFonts w:hint="eastAsia"/>
              </w:rPr>
            </w:pPr>
            <w:r w:rsidRPr="00E51184">
              <w:rPr>
                <w:rFonts w:hint="eastAsia"/>
              </w:rPr>
              <w:t>。</w:t>
            </w:r>
          </w:p>
        </w:tc>
        <w:tc>
          <w:tcPr>
            <w:tcW w:w="2322" w:type="dxa"/>
          </w:tcPr>
          <w:p w14:paraId="5FE4552D" w14:textId="77777777" w:rsidR="00E51184" w:rsidRPr="00E51184" w:rsidRDefault="00E51184" w:rsidP="000E3F70">
            <w:pPr>
              <w:pStyle w:val="a9"/>
              <w:ind w:firstLineChars="0" w:firstLine="0"/>
              <w:rPr>
                <w:rFonts w:hint="eastAsia"/>
              </w:rPr>
            </w:pPr>
            <w:r w:rsidRPr="00E51184">
              <w:rPr>
                <w:rFonts w:hint="eastAsia"/>
              </w:rPr>
              <w:t>最多</w:t>
            </w:r>
            <w:r w:rsidRPr="00E51184">
              <w:rPr>
                <w:rFonts w:hint="eastAsia"/>
              </w:rPr>
              <w:t xml:space="preserve"> 1024 </w:t>
            </w:r>
            <w:r w:rsidRPr="00E51184">
              <w:rPr>
                <w:rFonts w:hint="eastAsia"/>
              </w:rPr>
              <w:t>个字符</w:t>
            </w:r>
          </w:p>
        </w:tc>
      </w:tr>
      <w:tr w:rsidR="00E51184" w:rsidRPr="00E51184" w14:paraId="79C9FD3E" w14:textId="77777777" w:rsidTr="00E51184">
        <w:tc>
          <w:tcPr>
            <w:tcW w:w="2321" w:type="dxa"/>
          </w:tcPr>
          <w:p w14:paraId="233CC76E" w14:textId="77777777" w:rsidR="00E51184" w:rsidRPr="00E51184" w:rsidRDefault="00E51184" w:rsidP="007574C5">
            <w:pPr>
              <w:pStyle w:val="a9"/>
              <w:rPr>
                <w:rFonts w:hint="eastAsia"/>
              </w:rPr>
            </w:pPr>
            <w:r w:rsidRPr="00E51184">
              <w:rPr>
                <w:rFonts w:hint="eastAsia"/>
              </w:rPr>
              <w:t>LT - Long Text</w:t>
            </w:r>
          </w:p>
        </w:tc>
        <w:tc>
          <w:tcPr>
            <w:tcW w:w="2321" w:type="dxa"/>
          </w:tcPr>
          <w:p w14:paraId="6DBB7F74" w14:textId="7A4B38E2" w:rsidR="00E51184" w:rsidRPr="00E51184" w:rsidRDefault="00E51184" w:rsidP="007574C5">
            <w:pPr>
              <w:pStyle w:val="a9"/>
              <w:rPr>
                <w:rFonts w:hint="eastAsia"/>
              </w:rPr>
            </w:pPr>
            <w:r w:rsidRPr="00E51184">
              <w:rPr>
                <w:rFonts w:hint="eastAsia"/>
              </w:rPr>
              <w:t>短文本</w:t>
            </w:r>
          </w:p>
        </w:tc>
        <w:tc>
          <w:tcPr>
            <w:tcW w:w="2322" w:type="dxa"/>
          </w:tcPr>
          <w:p w14:paraId="4D1583B2" w14:textId="77777777" w:rsidR="00E51184" w:rsidRPr="00E51184" w:rsidRDefault="00E51184" w:rsidP="007574C5">
            <w:pPr>
              <w:pStyle w:val="a9"/>
              <w:rPr>
                <w:rFonts w:hint="eastAsia"/>
              </w:rPr>
            </w:pPr>
            <w:r w:rsidRPr="00E51184">
              <w:rPr>
                <w:rFonts w:hint="eastAsia"/>
              </w:rPr>
              <w:t>。</w:t>
            </w:r>
          </w:p>
        </w:tc>
        <w:tc>
          <w:tcPr>
            <w:tcW w:w="2322" w:type="dxa"/>
          </w:tcPr>
          <w:p w14:paraId="4D6A158F" w14:textId="77777777" w:rsidR="00E51184" w:rsidRPr="00E51184" w:rsidRDefault="00E51184" w:rsidP="000E3F70">
            <w:pPr>
              <w:pStyle w:val="a9"/>
              <w:ind w:firstLineChars="0" w:firstLine="0"/>
              <w:rPr>
                <w:rFonts w:hint="eastAsia"/>
              </w:rPr>
            </w:pPr>
            <w:r w:rsidRPr="00E51184">
              <w:rPr>
                <w:rFonts w:hint="eastAsia"/>
              </w:rPr>
              <w:t>最多</w:t>
            </w:r>
            <w:r w:rsidRPr="00E51184">
              <w:rPr>
                <w:rFonts w:hint="eastAsia"/>
              </w:rPr>
              <w:t xml:space="preserve"> 10240 </w:t>
            </w:r>
            <w:r w:rsidRPr="00E51184">
              <w:rPr>
                <w:rFonts w:hint="eastAsia"/>
              </w:rPr>
              <w:t>个字符</w:t>
            </w:r>
          </w:p>
        </w:tc>
      </w:tr>
      <w:tr w:rsidR="00E51184" w:rsidRPr="00E51184" w14:paraId="1FE279AD" w14:textId="77777777" w:rsidTr="00E51184">
        <w:tc>
          <w:tcPr>
            <w:tcW w:w="2321" w:type="dxa"/>
          </w:tcPr>
          <w:p w14:paraId="55051BBF" w14:textId="77777777" w:rsidR="00E51184" w:rsidRPr="00E51184" w:rsidRDefault="00E51184" w:rsidP="007574C5">
            <w:pPr>
              <w:pStyle w:val="a9"/>
              <w:rPr>
                <w:rFonts w:hint="eastAsia"/>
              </w:rPr>
            </w:pPr>
            <w:r w:rsidRPr="00E51184">
              <w:rPr>
                <w:rFonts w:hint="eastAsia"/>
              </w:rPr>
              <w:t>UT</w:t>
            </w:r>
          </w:p>
        </w:tc>
        <w:tc>
          <w:tcPr>
            <w:tcW w:w="2321" w:type="dxa"/>
          </w:tcPr>
          <w:p w14:paraId="400661B4" w14:textId="77777777" w:rsidR="00E51184" w:rsidRPr="00E51184" w:rsidRDefault="00E51184" w:rsidP="007574C5">
            <w:pPr>
              <w:pStyle w:val="a9"/>
              <w:rPr>
                <w:rFonts w:hint="eastAsia"/>
              </w:rPr>
            </w:pPr>
            <w:r w:rsidRPr="00E51184">
              <w:rPr>
                <w:rFonts w:hint="eastAsia"/>
              </w:rPr>
              <w:t>Unlimited Text</w:t>
            </w:r>
          </w:p>
        </w:tc>
        <w:tc>
          <w:tcPr>
            <w:tcW w:w="2322" w:type="dxa"/>
          </w:tcPr>
          <w:p w14:paraId="4FDEFEC5" w14:textId="77777777" w:rsidR="00E51184" w:rsidRPr="00E51184" w:rsidRDefault="00E51184" w:rsidP="007574C5">
            <w:pPr>
              <w:pStyle w:val="a9"/>
              <w:rPr>
                <w:rFonts w:hint="eastAsia"/>
              </w:rPr>
            </w:pPr>
            <w:r w:rsidRPr="00E51184">
              <w:rPr>
                <w:rFonts w:hint="eastAsia"/>
              </w:rPr>
              <w:t>无限制文本</w:t>
            </w:r>
            <w:r w:rsidRPr="00E51184">
              <w:rPr>
                <w:rFonts w:hint="eastAsia"/>
              </w:rPr>
              <w:t xml:space="preserve"> </w:t>
            </w:r>
            <w:r w:rsidRPr="00E51184">
              <w:rPr>
                <w:rFonts w:hint="eastAsia"/>
              </w:rPr>
              <w:t>包含一个或多个段落的字符串，与</w:t>
            </w:r>
            <w:r w:rsidRPr="00E51184">
              <w:rPr>
                <w:rFonts w:hint="eastAsia"/>
              </w:rPr>
              <w:t xml:space="preserve">LT </w:t>
            </w:r>
            <w:r w:rsidRPr="00E51184">
              <w:rPr>
                <w:rFonts w:hint="eastAsia"/>
              </w:rPr>
              <w:t>类似</w:t>
            </w:r>
          </w:p>
        </w:tc>
        <w:tc>
          <w:tcPr>
            <w:tcW w:w="2322" w:type="dxa"/>
          </w:tcPr>
          <w:p w14:paraId="38E0B73D" w14:textId="77777777" w:rsidR="00E51184" w:rsidRPr="00E51184" w:rsidRDefault="00E51184" w:rsidP="000E3F70">
            <w:pPr>
              <w:pStyle w:val="a9"/>
              <w:ind w:firstLineChars="0" w:firstLine="0"/>
              <w:rPr>
                <w:rFonts w:hint="eastAsia"/>
              </w:rPr>
            </w:pPr>
            <w:r w:rsidRPr="00E51184">
              <w:rPr>
                <w:rFonts w:hint="eastAsia"/>
              </w:rPr>
              <w:t>最多</w:t>
            </w:r>
            <w:r w:rsidRPr="00E51184">
              <w:rPr>
                <w:rFonts w:hint="eastAsia"/>
              </w:rPr>
              <w:t>(2</w:t>
            </w:r>
            <w:r w:rsidRPr="00E51184">
              <w:rPr>
                <w:rFonts w:hint="eastAsia"/>
              </w:rPr>
              <w:t>的</w:t>
            </w:r>
            <w:r w:rsidRPr="00E51184">
              <w:rPr>
                <w:rFonts w:hint="eastAsia"/>
              </w:rPr>
              <w:t>32</w:t>
            </w:r>
            <w:r w:rsidRPr="00E51184">
              <w:rPr>
                <w:rFonts w:hint="eastAsia"/>
              </w:rPr>
              <w:t>次方–</w:t>
            </w:r>
            <w:r w:rsidRPr="00E51184">
              <w:rPr>
                <w:rFonts w:hint="eastAsia"/>
              </w:rPr>
              <w:t>2)</w:t>
            </w:r>
            <w:r w:rsidRPr="00E51184">
              <w:rPr>
                <w:rFonts w:hint="eastAsia"/>
              </w:rPr>
              <w:t>个字符</w:t>
            </w:r>
          </w:p>
        </w:tc>
      </w:tr>
      <w:tr w:rsidR="00E51184" w:rsidRPr="00E51184" w14:paraId="7C7A5429" w14:textId="77777777" w:rsidTr="00E51184">
        <w:tc>
          <w:tcPr>
            <w:tcW w:w="2321" w:type="dxa"/>
          </w:tcPr>
          <w:p w14:paraId="4E62A582" w14:textId="77777777" w:rsidR="00E51184" w:rsidRPr="00E51184" w:rsidRDefault="00E51184" w:rsidP="007574C5">
            <w:pPr>
              <w:pStyle w:val="a9"/>
              <w:rPr>
                <w:rFonts w:hint="eastAsia"/>
              </w:rPr>
            </w:pPr>
            <w:r w:rsidRPr="00E51184">
              <w:rPr>
                <w:rFonts w:hint="eastAsia"/>
              </w:rPr>
              <w:t>AE - Application Entity</w:t>
            </w:r>
          </w:p>
        </w:tc>
        <w:tc>
          <w:tcPr>
            <w:tcW w:w="2321" w:type="dxa"/>
          </w:tcPr>
          <w:p w14:paraId="397446E4" w14:textId="0F25B7F8" w:rsidR="00E51184" w:rsidRPr="00E51184" w:rsidRDefault="00E51184" w:rsidP="007574C5">
            <w:pPr>
              <w:pStyle w:val="a9"/>
              <w:rPr>
                <w:rFonts w:hint="eastAsia"/>
              </w:rPr>
            </w:pPr>
            <w:r w:rsidRPr="00E51184">
              <w:rPr>
                <w:rFonts w:hint="eastAsia"/>
              </w:rPr>
              <w:t>应用实体</w:t>
            </w:r>
          </w:p>
        </w:tc>
        <w:tc>
          <w:tcPr>
            <w:tcW w:w="2322" w:type="dxa"/>
          </w:tcPr>
          <w:p w14:paraId="3CD06A6D" w14:textId="77777777" w:rsidR="00E51184" w:rsidRPr="00E51184" w:rsidRDefault="00E51184" w:rsidP="007574C5">
            <w:pPr>
              <w:pStyle w:val="a9"/>
              <w:rPr>
                <w:rFonts w:hint="eastAsia"/>
              </w:rPr>
            </w:pPr>
            <w:r w:rsidRPr="00E51184">
              <w:rPr>
                <w:rFonts w:hint="eastAsia"/>
              </w:rPr>
              <w:t>。</w:t>
            </w:r>
          </w:p>
        </w:tc>
        <w:tc>
          <w:tcPr>
            <w:tcW w:w="2322" w:type="dxa"/>
          </w:tcPr>
          <w:p w14:paraId="228FAA05" w14:textId="77777777" w:rsidR="00E51184" w:rsidRPr="00E51184" w:rsidRDefault="00E51184" w:rsidP="007574C5">
            <w:pPr>
              <w:pStyle w:val="a9"/>
              <w:rPr>
                <w:rFonts w:hint="eastAsia"/>
              </w:rPr>
            </w:pPr>
            <w:r w:rsidRPr="00E51184">
              <w:rPr>
                <w:rFonts w:hint="eastAsia"/>
              </w:rPr>
              <w:t>最多</w:t>
            </w:r>
            <w:r w:rsidRPr="00E51184">
              <w:rPr>
                <w:rFonts w:hint="eastAsia"/>
              </w:rPr>
              <w:t xml:space="preserve"> 16 </w:t>
            </w:r>
            <w:r w:rsidRPr="00E51184">
              <w:rPr>
                <w:rFonts w:hint="eastAsia"/>
              </w:rPr>
              <w:t>个字符</w:t>
            </w:r>
          </w:p>
        </w:tc>
      </w:tr>
      <w:tr w:rsidR="00E51184" w:rsidRPr="00E51184" w14:paraId="1711F723" w14:textId="77777777" w:rsidTr="00E51184">
        <w:tc>
          <w:tcPr>
            <w:tcW w:w="2321" w:type="dxa"/>
          </w:tcPr>
          <w:p w14:paraId="7BFB9AA2" w14:textId="77777777" w:rsidR="00E51184" w:rsidRPr="00E51184" w:rsidRDefault="00E51184" w:rsidP="007574C5">
            <w:pPr>
              <w:pStyle w:val="a9"/>
              <w:rPr>
                <w:rFonts w:hint="eastAsia"/>
              </w:rPr>
            </w:pPr>
            <w:r w:rsidRPr="00E51184">
              <w:rPr>
                <w:rFonts w:hint="eastAsia"/>
              </w:rPr>
              <w:t>PN - Person Name</w:t>
            </w:r>
          </w:p>
        </w:tc>
        <w:tc>
          <w:tcPr>
            <w:tcW w:w="2321" w:type="dxa"/>
          </w:tcPr>
          <w:p w14:paraId="7E682EDC" w14:textId="350F532D" w:rsidR="00E51184" w:rsidRPr="00E51184" w:rsidRDefault="00E51184" w:rsidP="007574C5">
            <w:pPr>
              <w:pStyle w:val="a9"/>
              <w:rPr>
                <w:rFonts w:hint="eastAsia"/>
              </w:rPr>
            </w:pPr>
            <w:r w:rsidRPr="00E51184">
              <w:rPr>
                <w:rFonts w:hint="eastAsia"/>
              </w:rPr>
              <w:t>病人姓名</w:t>
            </w:r>
          </w:p>
        </w:tc>
        <w:tc>
          <w:tcPr>
            <w:tcW w:w="2322" w:type="dxa"/>
          </w:tcPr>
          <w:p w14:paraId="7DDAB16B" w14:textId="77777777" w:rsidR="00E51184" w:rsidRPr="00E51184" w:rsidRDefault="00E51184" w:rsidP="007574C5">
            <w:pPr>
              <w:pStyle w:val="a9"/>
              <w:rPr>
                <w:rFonts w:hint="eastAsia"/>
              </w:rPr>
            </w:pPr>
            <w:r w:rsidRPr="00E51184">
              <w:rPr>
                <w:rFonts w:hint="eastAsia"/>
              </w:rPr>
              <w:t>。</w:t>
            </w:r>
          </w:p>
        </w:tc>
        <w:tc>
          <w:tcPr>
            <w:tcW w:w="2322" w:type="dxa"/>
          </w:tcPr>
          <w:p w14:paraId="49D54DAE" w14:textId="77777777" w:rsidR="00E51184" w:rsidRPr="00E51184" w:rsidRDefault="00E51184" w:rsidP="007574C5">
            <w:pPr>
              <w:pStyle w:val="a9"/>
              <w:rPr>
                <w:rFonts w:hint="eastAsia"/>
              </w:rPr>
            </w:pPr>
            <w:r w:rsidRPr="00E51184">
              <w:rPr>
                <w:rFonts w:hint="eastAsia"/>
              </w:rPr>
              <w:t>最多</w:t>
            </w:r>
            <w:r w:rsidRPr="00E51184">
              <w:rPr>
                <w:rFonts w:hint="eastAsia"/>
              </w:rPr>
              <w:t xml:space="preserve"> 64 </w:t>
            </w:r>
            <w:r w:rsidRPr="00E51184">
              <w:rPr>
                <w:rFonts w:hint="eastAsia"/>
              </w:rPr>
              <w:t>个字符</w:t>
            </w:r>
          </w:p>
        </w:tc>
      </w:tr>
      <w:tr w:rsidR="00E51184" w:rsidRPr="00E51184" w14:paraId="02C911CA" w14:textId="77777777" w:rsidTr="00E51184">
        <w:tc>
          <w:tcPr>
            <w:tcW w:w="2321" w:type="dxa"/>
          </w:tcPr>
          <w:p w14:paraId="2742B4E9" w14:textId="77777777" w:rsidR="00E51184" w:rsidRPr="00E51184" w:rsidRDefault="00E51184" w:rsidP="007574C5">
            <w:pPr>
              <w:pStyle w:val="a9"/>
              <w:rPr>
                <w:rFonts w:hint="eastAsia"/>
              </w:rPr>
            </w:pPr>
            <w:r w:rsidRPr="00E51184">
              <w:rPr>
                <w:rFonts w:hint="eastAsia"/>
              </w:rPr>
              <w:t>UI - Unique Identifier (UID)</w:t>
            </w:r>
          </w:p>
        </w:tc>
        <w:tc>
          <w:tcPr>
            <w:tcW w:w="2321" w:type="dxa"/>
          </w:tcPr>
          <w:p w14:paraId="45231527" w14:textId="27F6B406" w:rsidR="00E51184" w:rsidRPr="00E51184" w:rsidRDefault="00E51184" w:rsidP="007574C5">
            <w:pPr>
              <w:pStyle w:val="a9"/>
              <w:rPr>
                <w:rFonts w:hint="eastAsia"/>
              </w:rPr>
            </w:pPr>
            <w:r w:rsidRPr="00E51184">
              <w:rPr>
                <w:rFonts w:hint="eastAsia"/>
              </w:rPr>
              <w:t>唯一标识符</w:t>
            </w:r>
          </w:p>
        </w:tc>
        <w:tc>
          <w:tcPr>
            <w:tcW w:w="2322" w:type="dxa"/>
          </w:tcPr>
          <w:p w14:paraId="6DEF5015" w14:textId="77777777" w:rsidR="00E51184" w:rsidRPr="00E51184" w:rsidRDefault="00E51184" w:rsidP="007574C5">
            <w:pPr>
              <w:pStyle w:val="a9"/>
              <w:rPr>
                <w:rFonts w:hint="eastAsia"/>
              </w:rPr>
            </w:pPr>
            <w:r w:rsidRPr="00E51184">
              <w:rPr>
                <w:rFonts w:hint="eastAsia"/>
              </w:rPr>
              <w:t>。</w:t>
            </w:r>
          </w:p>
        </w:tc>
        <w:tc>
          <w:tcPr>
            <w:tcW w:w="2322" w:type="dxa"/>
          </w:tcPr>
          <w:p w14:paraId="10E02A72" w14:textId="77777777" w:rsidR="00E51184" w:rsidRPr="00E51184" w:rsidRDefault="00E51184" w:rsidP="007574C5">
            <w:pPr>
              <w:pStyle w:val="a9"/>
              <w:rPr>
                <w:rFonts w:hint="eastAsia"/>
              </w:rPr>
            </w:pPr>
            <w:r w:rsidRPr="00E51184">
              <w:rPr>
                <w:rFonts w:hint="eastAsia"/>
              </w:rPr>
              <w:t>最多</w:t>
            </w:r>
            <w:r w:rsidRPr="00E51184">
              <w:rPr>
                <w:rFonts w:hint="eastAsia"/>
              </w:rPr>
              <w:t xml:space="preserve">64 </w:t>
            </w:r>
            <w:r w:rsidRPr="00E51184">
              <w:rPr>
                <w:rFonts w:hint="eastAsia"/>
              </w:rPr>
              <w:t>个字符</w:t>
            </w:r>
          </w:p>
        </w:tc>
      </w:tr>
      <w:tr w:rsidR="00E51184" w:rsidRPr="00E51184" w14:paraId="23A381E9" w14:textId="77777777" w:rsidTr="00E51184">
        <w:tc>
          <w:tcPr>
            <w:tcW w:w="2321" w:type="dxa"/>
          </w:tcPr>
          <w:p w14:paraId="76BC1299" w14:textId="77777777" w:rsidR="00E51184" w:rsidRPr="00E51184" w:rsidRDefault="00E51184" w:rsidP="007574C5">
            <w:pPr>
              <w:pStyle w:val="a9"/>
              <w:rPr>
                <w:rFonts w:hint="eastAsia"/>
              </w:rPr>
            </w:pPr>
            <w:r w:rsidRPr="00E51184">
              <w:rPr>
                <w:rFonts w:hint="eastAsia"/>
              </w:rPr>
              <w:t>DA - Date</w:t>
            </w:r>
          </w:p>
        </w:tc>
        <w:tc>
          <w:tcPr>
            <w:tcW w:w="2321" w:type="dxa"/>
          </w:tcPr>
          <w:p w14:paraId="28227BD6" w14:textId="3E651961" w:rsidR="00E51184" w:rsidRPr="00E51184" w:rsidRDefault="00E51184" w:rsidP="007574C5">
            <w:pPr>
              <w:pStyle w:val="a9"/>
              <w:rPr>
                <w:rFonts w:hint="eastAsia"/>
              </w:rPr>
            </w:pPr>
            <w:r w:rsidRPr="00E51184">
              <w:rPr>
                <w:rFonts w:hint="eastAsia"/>
              </w:rPr>
              <w:t>日期</w:t>
            </w:r>
          </w:p>
        </w:tc>
        <w:tc>
          <w:tcPr>
            <w:tcW w:w="2322" w:type="dxa"/>
          </w:tcPr>
          <w:p w14:paraId="4DF57BB6" w14:textId="77777777" w:rsidR="00E51184" w:rsidRPr="00E51184" w:rsidRDefault="00E51184" w:rsidP="007574C5">
            <w:pPr>
              <w:pStyle w:val="a9"/>
              <w:rPr>
                <w:rFonts w:hint="eastAsia"/>
              </w:rPr>
            </w:pPr>
            <w:r w:rsidRPr="00E51184">
              <w:rPr>
                <w:rFonts w:hint="eastAsia"/>
              </w:rPr>
              <w:t>0-9</w:t>
            </w:r>
          </w:p>
        </w:tc>
        <w:tc>
          <w:tcPr>
            <w:tcW w:w="2322" w:type="dxa"/>
          </w:tcPr>
          <w:p w14:paraId="5D97CD15" w14:textId="77777777" w:rsidR="00E51184" w:rsidRPr="00E51184" w:rsidRDefault="00E51184" w:rsidP="007574C5">
            <w:pPr>
              <w:pStyle w:val="a9"/>
              <w:rPr>
                <w:rFonts w:hint="eastAsia"/>
              </w:rPr>
            </w:pPr>
            <w:r w:rsidRPr="00E51184">
              <w:rPr>
                <w:rFonts w:hint="eastAsia"/>
              </w:rPr>
              <w:t>8</w:t>
            </w:r>
            <w:r w:rsidRPr="00E51184">
              <w:rPr>
                <w:rFonts w:hint="eastAsia"/>
              </w:rPr>
              <w:t>个字符</w:t>
            </w:r>
          </w:p>
        </w:tc>
      </w:tr>
      <w:tr w:rsidR="00E51184" w:rsidRPr="00E51184" w14:paraId="640F95C6" w14:textId="77777777" w:rsidTr="00E51184">
        <w:tc>
          <w:tcPr>
            <w:tcW w:w="2321" w:type="dxa"/>
          </w:tcPr>
          <w:p w14:paraId="52BB94F8" w14:textId="77777777" w:rsidR="00E51184" w:rsidRPr="00E51184" w:rsidRDefault="00E51184" w:rsidP="007574C5">
            <w:pPr>
              <w:pStyle w:val="a9"/>
              <w:rPr>
                <w:rFonts w:hint="eastAsia"/>
              </w:rPr>
            </w:pPr>
            <w:r w:rsidRPr="00E51184">
              <w:rPr>
                <w:rFonts w:hint="eastAsia"/>
              </w:rPr>
              <w:t>TM - Time</w:t>
            </w:r>
          </w:p>
        </w:tc>
        <w:tc>
          <w:tcPr>
            <w:tcW w:w="2321" w:type="dxa"/>
          </w:tcPr>
          <w:p w14:paraId="014ED952" w14:textId="478B77DA" w:rsidR="00E51184" w:rsidRPr="00E51184" w:rsidRDefault="00E51184" w:rsidP="007574C5">
            <w:pPr>
              <w:pStyle w:val="a9"/>
              <w:rPr>
                <w:rFonts w:hint="eastAsia"/>
              </w:rPr>
            </w:pPr>
            <w:r w:rsidRPr="00E51184">
              <w:rPr>
                <w:rFonts w:hint="eastAsia"/>
              </w:rPr>
              <w:t>时间</w:t>
            </w:r>
          </w:p>
        </w:tc>
        <w:tc>
          <w:tcPr>
            <w:tcW w:w="2322" w:type="dxa"/>
          </w:tcPr>
          <w:p w14:paraId="48F3CF7E" w14:textId="77777777" w:rsidR="00E51184" w:rsidRPr="00E51184" w:rsidRDefault="00E51184" w:rsidP="007574C5">
            <w:pPr>
              <w:pStyle w:val="a9"/>
              <w:rPr>
                <w:rFonts w:hint="eastAsia"/>
              </w:rPr>
            </w:pPr>
            <w:r w:rsidRPr="00E51184">
              <w:rPr>
                <w:rFonts w:hint="eastAsia"/>
              </w:rPr>
              <w:t>最多</w:t>
            </w:r>
            <w:r w:rsidRPr="00E51184">
              <w:rPr>
                <w:rFonts w:hint="eastAsia"/>
              </w:rPr>
              <w:t xml:space="preserve"> 16 </w:t>
            </w:r>
            <w:r w:rsidRPr="00E51184">
              <w:rPr>
                <w:rFonts w:hint="eastAsia"/>
              </w:rPr>
              <w:t>个字符</w:t>
            </w:r>
          </w:p>
        </w:tc>
        <w:tc>
          <w:tcPr>
            <w:tcW w:w="2322" w:type="dxa"/>
          </w:tcPr>
          <w:p w14:paraId="4C6BF129" w14:textId="77777777" w:rsidR="00E51184" w:rsidRPr="00E51184" w:rsidRDefault="00E51184" w:rsidP="007574C5">
            <w:pPr>
              <w:pStyle w:val="a9"/>
              <w:rPr>
                <w:rFonts w:hint="eastAsia"/>
              </w:rPr>
            </w:pPr>
          </w:p>
        </w:tc>
      </w:tr>
      <w:tr w:rsidR="00E51184" w:rsidRPr="00E51184" w14:paraId="05AD6785" w14:textId="77777777" w:rsidTr="00E51184">
        <w:tc>
          <w:tcPr>
            <w:tcW w:w="2321" w:type="dxa"/>
          </w:tcPr>
          <w:p w14:paraId="44F1ABA4" w14:textId="77777777" w:rsidR="00E51184" w:rsidRPr="00E51184" w:rsidRDefault="00E51184" w:rsidP="007574C5">
            <w:pPr>
              <w:pStyle w:val="a9"/>
              <w:rPr>
                <w:rFonts w:hint="eastAsia"/>
              </w:rPr>
            </w:pPr>
            <w:r w:rsidRPr="00E51184">
              <w:rPr>
                <w:rFonts w:hint="eastAsia"/>
              </w:rPr>
              <w:t>DT - Date Time</w:t>
            </w:r>
          </w:p>
        </w:tc>
        <w:tc>
          <w:tcPr>
            <w:tcW w:w="2321" w:type="dxa"/>
          </w:tcPr>
          <w:p w14:paraId="06527CD6" w14:textId="2A155AE8" w:rsidR="00E51184" w:rsidRPr="00E51184" w:rsidRDefault="00E51184" w:rsidP="007574C5">
            <w:pPr>
              <w:pStyle w:val="a9"/>
              <w:rPr>
                <w:rFonts w:hint="eastAsia"/>
              </w:rPr>
            </w:pPr>
            <w:r w:rsidRPr="00E51184">
              <w:rPr>
                <w:rFonts w:hint="eastAsia"/>
              </w:rPr>
              <w:t>日期时间</w:t>
            </w:r>
          </w:p>
        </w:tc>
        <w:tc>
          <w:tcPr>
            <w:tcW w:w="2322" w:type="dxa"/>
          </w:tcPr>
          <w:p w14:paraId="258BD172" w14:textId="77777777" w:rsidR="00E51184" w:rsidRPr="00E51184" w:rsidRDefault="00E51184" w:rsidP="007574C5">
            <w:pPr>
              <w:pStyle w:val="a9"/>
              <w:rPr>
                <w:rFonts w:hint="eastAsia"/>
              </w:rPr>
            </w:pPr>
            <w:r w:rsidRPr="00E51184">
              <w:rPr>
                <w:rFonts w:hint="eastAsia"/>
              </w:rPr>
              <w:t>。</w:t>
            </w:r>
          </w:p>
        </w:tc>
        <w:tc>
          <w:tcPr>
            <w:tcW w:w="2322" w:type="dxa"/>
          </w:tcPr>
          <w:p w14:paraId="7FEEC2A0" w14:textId="77777777" w:rsidR="00E51184" w:rsidRPr="00E51184" w:rsidRDefault="00E51184" w:rsidP="007574C5">
            <w:pPr>
              <w:pStyle w:val="a9"/>
              <w:rPr>
                <w:rFonts w:hint="eastAsia"/>
              </w:rPr>
            </w:pPr>
            <w:r w:rsidRPr="00E51184">
              <w:rPr>
                <w:rFonts w:hint="eastAsia"/>
              </w:rPr>
              <w:t xml:space="preserve">26 </w:t>
            </w:r>
            <w:r w:rsidRPr="00E51184">
              <w:rPr>
                <w:rFonts w:hint="eastAsia"/>
              </w:rPr>
              <w:t>个字符</w:t>
            </w:r>
          </w:p>
        </w:tc>
      </w:tr>
      <w:tr w:rsidR="00E51184" w:rsidRPr="00E51184" w14:paraId="0927A5C6" w14:textId="77777777" w:rsidTr="00E51184">
        <w:tc>
          <w:tcPr>
            <w:tcW w:w="2321" w:type="dxa"/>
          </w:tcPr>
          <w:p w14:paraId="6869024D" w14:textId="77777777" w:rsidR="00E51184" w:rsidRPr="00E51184" w:rsidRDefault="00E51184" w:rsidP="007574C5">
            <w:pPr>
              <w:pStyle w:val="a9"/>
              <w:rPr>
                <w:rFonts w:hint="eastAsia"/>
              </w:rPr>
            </w:pPr>
            <w:r w:rsidRPr="00E51184">
              <w:rPr>
                <w:rFonts w:hint="eastAsia"/>
              </w:rPr>
              <w:t>AS - Age String</w:t>
            </w:r>
          </w:p>
        </w:tc>
        <w:tc>
          <w:tcPr>
            <w:tcW w:w="2321" w:type="dxa"/>
          </w:tcPr>
          <w:p w14:paraId="1F8A2B87" w14:textId="104D4363" w:rsidR="00E51184" w:rsidRPr="00E51184" w:rsidRDefault="00E51184" w:rsidP="007574C5">
            <w:pPr>
              <w:pStyle w:val="a9"/>
              <w:rPr>
                <w:rFonts w:hint="eastAsia"/>
              </w:rPr>
            </w:pPr>
            <w:r w:rsidRPr="00E51184">
              <w:rPr>
                <w:rFonts w:hint="eastAsia"/>
              </w:rPr>
              <w:t>年龄字符串</w:t>
            </w:r>
          </w:p>
        </w:tc>
        <w:tc>
          <w:tcPr>
            <w:tcW w:w="2322" w:type="dxa"/>
          </w:tcPr>
          <w:p w14:paraId="12B48E92" w14:textId="77777777" w:rsidR="00E51184" w:rsidRPr="00E51184" w:rsidRDefault="00E51184" w:rsidP="007574C5">
            <w:pPr>
              <w:pStyle w:val="a9"/>
              <w:rPr>
                <w:rFonts w:hint="eastAsia"/>
              </w:rPr>
            </w:pPr>
            <w:r w:rsidRPr="00E51184">
              <w:rPr>
                <w:rFonts w:hint="eastAsia"/>
              </w:rPr>
              <w:t>0</w:t>
            </w:r>
            <w:r w:rsidRPr="00E51184">
              <w:rPr>
                <w:rFonts w:hint="eastAsia"/>
              </w:rPr>
              <w:t>–</w:t>
            </w:r>
            <w:r w:rsidRPr="00E51184">
              <w:rPr>
                <w:rFonts w:hint="eastAsia"/>
              </w:rPr>
              <w:t>9</w:t>
            </w:r>
            <w:r w:rsidRPr="00E51184">
              <w:rPr>
                <w:rFonts w:hint="eastAsia"/>
              </w:rPr>
              <w:t>，</w:t>
            </w:r>
            <w:r w:rsidRPr="00E51184">
              <w:rPr>
                <w:rFonts w:hint="eastAsia"/>
              </w:rPr>
              <w:t xml:space="preserve"> D</w:t>
            </w:r>
            <w:r w:rsidRPr="00E51184">
              <w:rPr>
                <w:rFonts w:hint="eastAsia"/>
              </w:rPr>
              <w:t>，</w:t>
            </w:r>
            <w:r w:rsidRPr="00E51184">
              <w:rPr>
                <w:rFonts w:hint="eastAsia"/>
              </w:rPr>
              <w:t>W</w:t>
            </w:r>
            <w:r w:rsidRPr="00E51184">
              <w:rPr>
                <w:rFonts w:hint="eastAsia"/>
              </w:rPr>
              <w:t>，</w:t>
            </w:r>
            <w:r w:rsidRPr="00E51184">
              <w:rPr>
                <w:rFonts w:hint="eastAsia"/>
              </w:rPr>
              <w:t>M</w:t>
            </w:r>
            <w:r w:rsidRPr="00E51184">
              <w:rPr>
                <w:rFonts w:hint="eastAsia"/>
              </w:rPr>
              <w:t>，</w:t>
            </w:r>
            <w:r w:rsidRPr="00E51184">
              <w:rPr>
                <w:rFonts w:hint="eastAsia"/>
              </w:rPr>
              <w:t xml:space="preserve"> Y</w:t>
            </w:r>
          </w:p>
        </w:tc>
        <w:tc>
          <w:tcPr>
            <w:tcW w:w="2322" w:type="dxa"/>
          </w:tcPr>
          <w:p w14:paraId="33CE372E" w14:textId="77777777" w:rsidR="00E51184" w:rsidRPr="00E51184" w:rsidRDefault="00E51184" w:rsidP="007574C5">
            <w:pPr>
              <w:pStyle w:val="a9"/>
              <w:rPr>
                <w:rFonts w:hint="eastAsia"/>
              </w:rPr>
            </w:pPr>
            <w:r w:rsidRPr="00E51184">
              <w:rPr>
                <w:rFonts w:hint="eastAsia"/>
              </w:rPr>
              <w:t xml:space="preserve">4 </w:t>
            </w:r>
            <w:r w:rsidRPr="00E51184">
              <w:rPr>
                <w:rFonts w:hint="eastAsia"/>
              </w:rPr>
              <w:t>个字符</w:t>
            </w:r>
          </w:p>
        </w:tc>
      </w:tr>
      <w:tr w:rsidR="00E51184" w:rsidRPr="00E51184" w14:paraId="44C7493D" w14:textId="77777777" w:rsidTr="00E51184">
        <w:tc>
          <w:tcPr>
            <w:tcW w:w="2321" w:type="dxa"/>
          </w:tcPr>
          <w:p w14:paraId="510F4A09" w14:textId="77777777" w:rsidR="00E51184" w:rsidRPr="00E51184" w:rsidRDefault="00E51184" w:rsidP="007574C5">
            <w:pPr>
              <w:pStyle w:val="a9"/>
              <w:rPr>
                <w:rFonts w:hint="eastAsia"/>
              </w:rPr>
            </w:pPr>
            <w:r w:rsidRPr="00E51184">
              <w:rPr>
                <w:rFonts w:hint="eastAsia"/>
              </w:rPr>
              <w:t>IS - Integer String</w:t>
            </w:r>
          </w:p>
        </w:tc>
        <w:tc>
          <w:tcPr>
            <w:tcW w:w="2321" w:type="dxa"/>
          </w:tcPr>
          <w:p w14:paraId="52982272" w14:textId="7F1EDCEA" w:rsidR="00E51184" w:rsidRPr="00E51184" w:rsidRDefault="00E51184" w:rsidP="007574C5">
            <w:pPr>
              <w:pStyle w:val="a9"/>
              <w:rPr>
                <w:rFonts w:hint="eastAsia"/>
              </w:rPr>
            </w:pPr>
            <w:r w:rsidRPr="00E51184">
              <w:rPr>
                <w:rFonts w:hint="eastAsia"/>
              </w:rPr>
              <w:t>整型字符串</w:t>
            </w:r>
          </w:p>
        </w:tc>
        <w:tc>
          <w:tcPr>
            <w:tcW w:w="2322" w:type="dxa"/>
          </w:tcPr>
          <w:p w14:paraId="316E4DD3" w14:textId="77777777" w:rsidR="00E51184" w:rsidRPr="00E51184" w:rsidRDefault="00E51184" w:rsidP="007574C5">
            <w:pPr>
              <w:pStyle w:val="a9"/>
              <w:rPr>
                <w:rFonts w:hint="eastAsia"/>
              </w:rPr>
            </w:pPr>
            <w:r w:rsidRPr="00E51184">
              <w:rPr>
                <w:rFonts w:hint="eastAsia"/>
              </w:rPr>
              <w:t>。</w:t>
            </w:r>
          </w:p>
        </w:tc>
        <w:tc>
          <w:tcPr>
            <w:tcW w:w="2322" w:type="dxa"/>
          </w:tcPr>
          <w:p w14:paraId="6FAC6C65" w14:textId="77777777" w:rsidR="00E51184" w:rsidRPr="00E51184" w:rsidRDefault="00E51184" w:rsidP="007574C5">
            <w:pPr>
              <w:pStyle w:val="a9"/>
              <w:rPr>
                <w:rFonts w:hint="eastAsia"/>
              </w:rPr>
            </w:pPr>
            <w:r w:rsidRPr="00E51184">
              <w:rPr>
                <w:rFonts w:hint="eastAsia"/>
              </w:rPr>
              <w:t>最多</w:t>
            </w:r>
            <w:r w:rsidRPr="00E51184">
              <w:rPr>
                <w:rFonts w:hint="eastAsia"/>
              </w:rPr>
              <w:t xml:space="preserve"> 12 </w:t>
            </w:r>
            <w:r w:rsidRPr="00E51184">
              <w:rPr>
                <w:rFonts w:hint="eastAsia"/>
              </w:rPr>
              <w:t>个字符</w:t>
            </w:r>
          </w:p>
        </w:tc>
      </w:tr>
      <w:tr w:rsidR="00E51184" w:rsidRPr="00E51184" w14:paraId="6A1521C8" w14:textId="77777777" w:rsidTr="00E51184">
        <w:tc>
          <w:tcPr>
            <w:tcW w:w="2321" w:type="dxa"/>
          </w:tcPr>
          <w:p w14:paraId="2C518E64" w14:textId="77777777" w:rsidR="00E51184" w:rsidRPr="00E51184" w:rsidRDefault="00E51184" w:rsidP="007574C5">
            <w:pPr>
              <w:pStyle w:val="a9"/>
              <w:rPr>
                <w:rFonts w:hint="eastAsia"/>
              </w:rPr>
            </w:pPr>
            <w:r w:rsidRPr="00E51184">
              <w:rPr>
                <w:rFonts w:hint="eastAsia"/>
              </w:rPr>
              <w:t>DS - Decimal String</w:t>
            </w:r>
          </w:p>
        </w:tc>
        <w:tc>
          <w:tcPr>
            <w:tcW w:w="2321" w:type="dxa"/>
          </w:tcPr>
          <w:p w14:paraId="4FD05503" w14:textId="5E0E06CD" w:rsidR="00E51184" w:rsidRPr="00E51184" w:rsidRDefault="00E51184" w:rsidP="007574C5">
            <w:pPr>
              <w:pStyle w:val="a9"/>
              <w:rPr>
                <w:rFonts w:hint="eastAsia"/>
              </w:rPr>
            </w:pPr>
            <w:r w:rsidRPr="00E51184">
              <w:rPr>
                <w:rFonts w:hint="eastAsia"/>
              </w:rPr>
              <w:t>小数字符串</w:t>
            </w:r>
          </w:p>
        </w:tc>
        <w:tc>
          <w:tcPr>
            <w:tcW w:w="2322" w:type="dxa"/>
          </w:tcPr>
          <w:p w14:paraId="065A4742" w14:textId="77777777" w:rsidR="00E51184" w:rsidRPr="00E51184" w:rsidRDefault="00E51184" w:rsidP="007574C5">
            <w:pPr>
              <w:pStyle w:val="a9"/>
              <w:rPr>
                <w:rFonts w:hint="eastAsia"/>
              </w:rPr>
            </w:pPr>
            <w:r w:rsidRPr="00E51184">
              <w:rPr>
                <w:rFonts w:hint="eastAsia"/>
              </w:rPr>
              <w:t>。</w:t>
            </w:r>
          </w:p>
        </w:tc>
        <w:tc>
          <w:tcPr>
            <w:tcW w:w="2322" w:type="dxa"/>
          </w:tcPr>
          <w:p w14:paraId="506C696C" w14:textId="77777777" w:rsidR="00E51184" w:rsidRPr="00E51184" w:rsidRDefault="00E51184" w:rsidP="007574C5">
            <w:pPr>
              <w:pStyle w:val="a9"/>
              <w:rPr>
                <w:rFonts w:hint="eastAsia"/>
              </w:rPr>
            </w:pPr>
            <w:r w:rsidRPr="00E51184">
              <w:rPr>
                <w:rFonts w:hint="eastAsia"/>
              </w:rPr>
              <w:t>最多</w:t>
            </w:r>
            <w:r w:rsidRPr="00E51184">
              <w:rPr>
                <w:rFonts w:hint="eastAsia"/>
              </w:rPr>
              <w:t xml:space="preserve"> 16 </w:t>
            </w:r>
            <w:r w:rsidRPr="00E51184">
              <w:rPr>
                <w:rFonts w:hint="eastAsia"/>
              </w:rPr>
              <w:t>个字符</w:t>
            </w:r>
          </w:p>
        </w:tc>
      </w:tr>
      <w:tr w:rsidR="00E51184" w:rsidRPr="00E51184" w14:paraId="6334B3F0" w14:textId="77777777" w:rsidTr="00E51184">
        <w:tc>
          <w:tcPr>
            <w:tcW w:w="2321" w:type="dxa"/>
          </w:tcPr>
          <w:p w14:paraId="47BDF5C9" w14:textId="77777777" w:rsidR="00E51184" w:rsidRPr="00E51184" w:rsidRDefault="00E51184" w:rsidP="007574C5">
            <w:pPr>
              <w:pStyle w:val="a9"/>
              <w:rPr>
                <w:rFonts w:hint="eastAsia"/>
              </w:rPr>
            </w:pPr>
            <w:r w:rsidRPr="00E51184">
              <w:rPr>
                <w:rFonts w:hint="eastAsia"/>
              </w:rPr>
              <w:t>SS - Signed Short</w:t>
            </w:r>
          </w:p>
        </w:tc>
        <w:tc>
          <w:tcPr>
            <w:tcW w:w="2321" w:type="dxa"/>
          </w:tcPr>
          <w:p w14:paraId="5D8AEAB9" w14:textId="5B27C1CF" w:rsidR="00E51184" w:rsidRPr="00E51184" w:rsidRDefault="00E51184" w:rsidP="007574C5">
            <w:pPr>
              <w:pStyle w:val="a9"/>
              <w:rPr>
                <w:rFonts w:hint="eastAsia"/>
              </w:rPr>
            </w:pPr>
            <w:r w:rsidRPr="00E51184">
              <w:rPr>
                <w:rFonts w:hint="eastAsia"/>
              </w:rPr>
              <w:t>有符号短型</w:t>
            </w:r>
          </w:p>
        </w:tc>
        <w:tc>
          <w:tcPr>
            <w:tcW w:w="2322" w:type="dxa"/>
          </w:tcPr>
          <w:p w14:paraId="355B98B8" w14:textId="77777777" w:rsidR="00E51184" w:rsidRPr="00E51184" w:rsidRDefault="00E51184" w:rsidP="007574C5">
            <w:pPr>
              <w:pStyle w:val="a9"/>
              <w:rPr>
                <w:rFonts w:hint="eastAsia"/>
              </w:rPr>
            </w:pPr>
            <w:r w:rsidRPr="00E51184">
              <w:rPr>
                <w:rFonts w:hint="eastAsia"/>
              </w:rPr>
              <w:t>。</w:t>
            </w:r>
          </w:p>
        </w:tc>
        <w:tc>
          <w:tcPr>
            <w:tcW w:w="2322" w:type="dxa"/>
          </w:tcPr>
          <w:p w14:paraId="15FE98B2" w14:textId="77777777" w:rsidR="00E51184" w:rsidRPr="00E51184" w:rsidRDefault="00E51184" w:rsidP="007574C5">
            <w:pPr>
              <w:pStyle w:val="a9"/>
              <w:rPr>
                <w:rFonts w:hint="eastAsia"/>
              </w:rPr>
            </w:pPr>
            <w:r w:rsidRPr="00E51184">
              <w:rPr>
                <w:rFonts w:hint="eastAsia"/>
              </w:rPr>
              <w:t xml:space="preserve">2 </w:t>
            </w:r>
            <w:r w:rsidRPr="00E51184">
              <w:rPr>
                <w:rFonts w:hint="eastAsia"/>
              </w:rPr>
              <w:t>个字符</w:t>
            </w:r>
          </w:p>
        </w:tc>
      </w:tr>
      <w:tr w:rsidR="00E51184" w:rsidRPr="00E51184" w14:paraId="4D72349F" w14:textId="77777777" w:rsidTr="00E51184">
        <w:tc>
          <w:tcPr>
            <w:tcW w:w="2321" w:type="dxa"/>
          </w:tcPr>
          <w:p w14:paraId="77E7DEC4" w14:textId="77777777" w:rsidR="00E51184" w:rsidRPr="00E51184" w:rsidRDefault="00E51184" w:rsidP="007574C5">
            <w:pPr>
              <w:pStyle w:val="a9"/>
              <w:rPr>
                <w:rFonts w:hint="eastAsia"/>
              </w:rPr>
            </w:pPr>
            <w:r w:rsidRPr="00E51184">
              <w:rPr>
                <w:rFonts w:hint="eastAsia"/>
              </w:rPr>
              <w:t>US - Unsigned Short</w:t>
            </w:r>
          </w:p>
        </w:tc>
        <w:tc>
          <w:tcPr>
            <w:tcW w:w="2321" w:type="dxa"/>
          </w:tcPr>
          <w:p w14:paraId="155A0A94" w14:textId="1F430C26" w:rsidR="00E51184" w:rsidRPr="00E51184" w:rsidRDefault="00E51184" w:rsidP="007574C5">
            <w:pPr>
              <w:pStyle w:val="a9"/>
              <w:rPr>
                <w:rFonts w:hint="eastAsia"/>
              </w:rPr>
            </w:pPr>
            <w:r w:rsidRPr="00E51184">
              <w:rPr>
                <w:rFonts w:hint="eastAsia"/>
              </w:rPr>
              <w:t>无符号短型</w:t>
            </w:r>
          </w:p>
        </w:tc>
        <w:tc>
          <w:tcPr>
            <w:tcW w:w="2322" w:type="dxa"/>
          </w:tcPr>
          <w:p w14:paraId="3A548F88" w14:textId="77777777" w:rsidR="00E51184" w:rsidRPr="00E51184" w:rsidRDefault="00E51184" w:rsidP="007574C5">
            <w:pPr>
              <w:pStyle w:val="a9"/>
              <w:rPr>
                <w:rFonts w:hint="eastAsia"/>
              </w:rPr>
            </w:pPr>
            <w:r w:rsidRPr="00E51184">
              <w:rPr>
                <w:rFonts w:hint="eastAsia"/>
              </w:rPr>
              <w:t>。</w:t>
            </w:r>
          </w:p>
        </w:tc>
        <w:tc>
          <w:tcPr>
            <w:tcW w:w="2322" w:type="dxa"/>
          </w:tcPr>
          <w:p w14:paraId="59131DFC" w14:textId="77777777" w:rsidR="00E51184" w:rsidRPr="00E51184" w:rsidRDefault="00E51184" w:rsidP="007574C5">
            <w:pPr>
              <w:pStyle w:val="a9"/>
              <w:rPr>
                <w:rFonts w:hint="eastAsia"/>
              </w:rPr>
            </w:pPr>
            <w:r w:rsidRPr="00E51184">
              <w:rPr>
                <w:rFonts w:hint="eastAsia"/>
              </w:rPr>
              <w:t xml:space="preserve">2 </w:t>
            </w:r>
            <w:r w:rsidRPr="00E51184">
              <w:rPr>
                <w:rFonts w:hint="eastAsia"/>
              </w:rPr>
              <w:t>个字符</w:t>
            </w:r>
          </w:p>
        </w:tc>
      </w:tr>
      <w:tr w:rsidR="00E51184" w:rsidRPr="00E51184" w14:paraId="5A69DAE1" w14:textId="77777777" w:rsidTr="00E51184">
        <w:tc>
          <w:tcPr>
            <w:tcW w:w="2321" w:type="dxa"/>
          </w:tcPr>
          <w:p w14:paraId="31599D11" w14:textId="77777777" w:rsidR="00E51184" w:rsidRPr="00E51184" w:rsidRDefault="00E51184" w:rsidP="007574C5">
            <w:pPr>
              <w:pStyle w:val="a9"/>
              <w:rPr>
                <w:rFonts w:hint="eastAsia"/>
              </w:rPr>
            </w:pPr>
            <w:r w:rsidRPr="00E51184">
              <w:rPr>
                <w:rFonts w:hint="eastAsia"/>
              </w:rPr>
              <w:t>SL - Signed Long</w:t>
            </w:r>
          </w:p>
        </w:tc>
        <w:tc>
          <w:tcPr>
            <w:tcW w:w="2321" w:type="dxa"/>
          </w:tcPr>
          <w:p w14:paraId="55EB5ED4" w14:textId="6A35E17F" w:rsidR="00E51184" w:rsidRPr="00E51184" w:rsidRDefault="00E51184" w:rsidP="007574C5">
            <w:pPr>
              <w:pStyle w:val="a9"/>
              <w:rPr>
                <w:rFonts w:hint="eastAsia"/>
              </w:rPr>
            </w:pPr>
            <w:r w:rsidRPr="00E51184">
              <w:rPr>
                <w:rFonts w:hint="eastAsia"/>
              </w:rPr>
              <w:t>有符号长型</w:t>
            </w:r>
          </w:p>
        </w:tc>
        <w:tc>
          <w:tcPr>
            <w:tcW w:w="2322" w:type="dxa"/>
          </w:tcPr>
          <w:p w14:paraId="41A1DA0F" w14:textId="77777777" w:rsidR="00E51184" w:rsidRPr="00E51184" w:rsidRDefault="00E51184" w:rsidP="007574C5">
            <w:pPr>
              <w:pStyle w:val="a9"/>
              <w:rPr>
                <w:rFonts w:hint="eastAsia"/>
              </w:rPr>
            </w:pPr>
            <w:r w:rsidRPr="00E51184">
              <w:rPr>
                <w:rFonts w:hint="eastAsia"/>
              </w:rPr>
              <w:t>。</w:t>
            </w:r>
          </w:p>
        </w:tc>
        <w:tc>
          <w:tcPr>
            <w:tcW w:w="2322" w:type="dxa"/>
          </w:tcPr>
          <w:p w14:paraId="793752A1" w14:textId="77777777" w:rsidR="00E51184" w:rsidRPr="00E51184" w:rsidRDefault="00E51184" w:rsidP="007574C5">
            <w:pPr>
              <w:pStyle w:val="a9"/>
              <w:rPr>
                <w:rFonts w:hint="eastAsia"/>
              </w:rPr>
            </w:pPr>
            <w:r w:rsidRPr="00E51184">
              <w:rPr>
                <w:rFonts w:hint="eastAsia"/>
              </w:rPr>
              <w:t xml:space="preserve">4 </w:t>
            </w:r>
            <w:r w:rsidRPr="00E51184">
              <w:rPr>
                <w:rFonts w:hint="eastAsia"/>
              </w:rPr>
              <w:t>个字符</w:t>
            </w:r>
          </w:p>
        </w:tc>
      </w:tr>
      <w:tr w:rsidR="00E51184" w:rsidRPr="00E51184" w14:paraId="22C9119C" w14:textId="77777777" w:rsidTr="00E51184">
        <w:tc>
          <w:tcPr>
            <w:tcW w:w="2321" w:type="dxa"/>
          </w:tcPr>
          <w:p w14:paraId="29FED543" w14:textId="77777777" w:rsidR="00E51184" w:rsidRPr="00E51184" w:rsidRDefault="00E51184" w:rsidP="007574C5">
            <w:pPr>
              <w:pStyle w:val="a9"/>
              <w:rPr>
                <w:rFonts w:hint="eastAsia"/>
              </w:rPr>
            </w:pPr>
            <w:r w:rsidRPr="00E51184">
              <w:rPr>
                <w:rFonts w:hint="eastAsia"/>
              </w:rPr>
              <w:t>UL - Unsigned Long</w:t>
            </w:r>
          </w:p>
        </w:tc>
        <w:tc>
          <w:tcPr>
            <w:tcW w:w="2321" w:type="dxa"/>
          </w:tcPr>
          <w:p w14:paraId="304837EB" w14:textId="3018C138" w:rsidR="00E51184" w:rsidRPr="00E51184" w:rsidRDefault="00E51184" w:rsidP="007574C5">
            <w:pPr>
              <w:pStyle w:val="a9"/>
              <w:rPr>
                <w:rFonts w:hint="eastAsia"/>
              </w:rPr>
            </w:pPr>
            <w:r w:rsidRPr="00E51184">
              <w:rPr>
                <w:rFonts w:hint="eastAsia"/>
              </w:rPr>
              <w:t>无符号长型</w:t>
            </w:r>
          </w:p>
        </w:tc>
        <w:tc>
          <w:tcPr>
            <w:tcW w:w="2322" w:type="dxa"/>
          </w:tcPr>
          <w:p w14:paraId="5D95FE46" w14:textId="77777777" w:rsidR="00E51184" w:rsidRPr="00E51184" w:rsidRDefault="00E51184" w:rsidP="007574C5">
            <w:pPr>
              <w:pStyle w:val="a9"/>
              <w:rPr>
                <w:rFonts w:hint="eastAsia"/>
              </w:rPr>
            </w:pPr>
            <w:r w:rsidRPr="00E51184">
              <w:rPr>
                <w:rFonts w:hint="eastAsia"/>
              </w:rPr>
              <w:t>。</w:t>
            </w:r>
          </w:p>
        </w:tc>
        <w:tc>
          <w:tcPr>
            <w:tcW w:w="2322" w:type="dxa"/>
          </w:tcPr>
          <w:p w14:paraId="5E489D58" w14:textId="77777777" w:rsidR="00E51184" w:rsidRPr="00E51184" w:rsidRDefault="00E51184" w:rsidP="007574C5">
            <w:pPr>
              <w:pStyle w:val="a9"/>
              <w:rPr>
                <w:rFonts w:hint="eastAsia"/>
              </w:rPr>
            </w:pPr>
            <w:r w:rsidRPr="00E51184">
              <w:rPr>
                <w:rFonts w:hint="eastAsia"/>
              </w:rPr>
              <w:t xml:space="preserve">4 </w:t>
            </w:r>
            <w:r w:rsidRPr="00E51184">
              <w:rPr>
                <w:rFonts w:hint="eastAsia"/>
              </w:rPr>
              <w:t>个字符</w:t>
            </w:r>
          </w:p>
        </w:tc>
      </w:tr>
      <w:tr w:rsidR="00E51184" w:rsidRPr="00E51184" w14:paraId="0CA03424" w14:textId="77777777" w:rsidTr="00E51184">
        <w:tc>
          <w:tcPr>
            <w:tcW w:w="2321" w:type="dxa"/>
          </w:tcPr>
          <w:p w14:paraId="16B562F1" w14:textId="77777777" w:rsidR="00E51184" w:rsidRPr="00E51184" w:rsidRDefault="00E51184" w:rsidP="007574C5">
            <w:pPr>
              <w:pStyle w:val="a9"/>
              <w:rPr>
                <w:rFonts w:hint="eastAsia"/>
              </w:rPr>
            </w:pPr>
            <w:r w:rsidRPr="00E51184">
              <w:rPr>
                <w:rFonts w:hint="eastAsia"/>
              </w:rPr>
              <w:t>AT - Attribute Tag</w:t>
            </w:r>
          </w:p>
        </w:tc>
        <w:tc>
          <w:tcPr>
            <w:tcW w:w="2321" w:type="dxa"/>
          </w:tcPr>
          <w:p w14:paraId="47A18627" w14:textId="40B95364" w:rsidR="00E51184" w:rsidRPr="00E51184" w:rsidRDefault="00E51184" w:rsidP="007574C5">
            <w:pPr>
              <w:pStyle w:val="a9"/>
              <w:rPr>
                <w:rFonts w:hint="eastAsia"/>
              </w:rPr>
            </w:pPr>
            <w:r w:rsidRPr="00E51184">
              <w:rPr>
                <w:rFonts w:hint="eastAsia"/>
              </w:rPr>
              <w:t>属性标签</w:t>
            </w:r>
          </w:p>
        </w:tc>
        <w:tc>
          <w:tcPr>
            <w:tcW w:w="2322" w:type="dxa"/>
          </w:tcPr>
          <w:p w14:paraId="1AA44E67" w14:textId="77777777" w:rsidR="00E51184" w:rsidRPr="00E51184" w:rsidRDefault="00E51184" w:rsidP="007574C5">
            <w:pPr>
              <w:pStyle w:val="a9"/>
              <w:rPr>
                <w:rFonts w:hint="eastAsia"/>
              </w:rPr>
            </w:pPr>
            <w:r w:rsidRPr="00E51184">
              <w:rPr>
                <w:rFonts w:hint="eastAsia"/>
              </w:rPr>
              <w:t>。</w:t>
            </w:r>
          </w:p>
        </w:tc>
        <w:tc>
          <w:tcPr>
            <w:tcW w:w="2322" w:type="dxa"/>
          </w:tcPr>
          <w:p w14:paraId="2C607CCB" w14:textId="77777777" w:rsidR="00E51184" w:rsidRPr="00E51184" w:rsidRDefault="00E51184" w:rsidP="007574C5">
            <w:pPr>
              <w:pStyle w:val="a9"/>
              <w:rPr>
                <w:rFonts w:hint="eastAsia"/>
              </w:rPr>
            </w:pPr>
            <w:r w:rsidRPr="00E51184">
              <w:rPr>
                <w:rFonts w:hint="eastAsia"/>
              </w:rPr>
              <w:t xml:space="preserve">4 </w:t>
            </w:r>
            <w:r w:rsidRPr="00E51184">
              <w:rPr>
                <w:rFonts w:hint="eastAsia"/>
              </w:rPr>
              <w:t>个字符</w:t>
            </w:r>
          </w:p>
        </w:tc>
      </w:tr>
      <w:tr w:rsidR="00E51184" w:rsidRPr="00E51184" w14:paraId="2EA8EEA4" w14:textId="77777777" w:rsidTr="00E51184">
        <w:tc>
          <w:tcPr>
            <w:tcW w:w="2321" w:type="dxa"/>
          </w:tcPr>
          <w:p w14:paraId="78FD0BFC" w14:textId="77777777" w:rsidR="00E51184" w:rsidRPr="00E51184" w:rsidRDefault="00E51184" w:rsidP="007574C5">
            <w:pPr>
              <w:pStyle w:val="a9"/>
              <w:rPr>
                <w:rFonts w:hint="eastAsia"/>
              </w:rPr>
            </w:pPr>
            <w:r w:rsidRPr="00E51184">
              <w:rPr>
                <w:rFonts w:hint="eastAsia"/>
              </w:rPr>
              <w:t>FL - Floating Single</w:t>
            </w:r>
          </w:p>
        </w:tc>
        <w:tc>
          <w:tcPr>
            <w:tcW w:w="2321" w:type="dxa"/>
          </w:tcPr>
          <w:p w14:paraId="1EC1CA9E" w14:textId="20C0F933" w:rsidR="00E51184" w:rsidRPr="00E51184" w:rsidRDefault="00E51184" w:rsidP="007574C5">
            <w:pPr>
              <w:pStyle w:val="a9"/>
              <w:rPr>
                <w:rFonts w:hint="eastAsia"/>
              </w:rPr>
            </w:pPr>
            <w:r w:rsidRPr="00E51184">
              <w:rPr>
                <w:rFonts w:hint="eastAsia"/>
              </w:rPr>
              <w:t>单精度浮点</w:t>
            </w:r>
          </w:p>
        </w:tc>
        <w:tc>
          <w:tcPr>
            <w:tcW w:w="2322" w:type="dxa"/>
          </w:tcPr>
          <w:p w14:paraId="0B86E3D9" w14:textId="77777777" w:rsidR="00E51184" w:rsidRPr="00E51184" w:rsidRDefault="00E51184" w:rsidP="007574C5">
            <w:pPr>
              <w:pStyle w:val="a9"/>
              <w:rPr>
                <w:rFonts w:hint="eastAsia"/>
              </w:rPr>
            </w:pPr>
            <w:r w:rsidRPr="00E51184">
              <w:rPr>
                <w:rFonts w:hint="eastAsia"/>
              </w:rPr>
              <w:t>。</w:t>
            </w:r>
          </w:p>
        </w:tc>
        <w:tc>
          <w:tcPr>
            <w:tcW w:w="2322" w:type="dxa"/>
          </w:tcPr>
          <w:p w14:paraId="50DFA425" w14:textId="77777777" w:rsidR="00E51184" w:rsidRPr="00E51184" w:rsidRDefault="00E51184" w:rsidP="007574C5">
            <w:pPr>
              <w:pStyle w:val="a9"/>
              <w:rPr>
                <w:rFonts w:hint="eastAsia"/>
              </w:rPr>
            </w:pPr>
            <w:r w:rsidRPr="00E51184">
              <w:rPr>
                <w:rFonts w:hint="eastAsia"/>
              </w:rPr>
              <w:t xml:space="preserve">4 </w:t>
            </w:r>
            <w:r w:rsidRPr="00E51184">
              <w:rPr>
                <w:rFonts w:hint="eastAsia"/>
              </w:rPr>
              <w:t>个字符</w:t>
            </w:r>
          </w:p>
        </w:tc>
      </w:tr>
      <w:tr w:rsidR="00E51184" w:rsidRPr="00E51184" w14:paraId="35183FB0" w14:textId="77777777" w:rsidTr="00E51184">
        <w:tc>
          <w:tcPr>
            <w:tcW w:w="2321" w:type="dxa"/>
          </w:tcPr>
          <w:p w14:paraId="21D7E332" w14:textId="77777777" w:rsidR="00E51184" w:rsidRPr="00E51184" w:rsidRDefault="00E51184" w:rsidP="007574C5">
            <w:pPr>
              <w:pStyle w:val="a9"/>
              <w:rPr>
                <w:rFonts w:hint="eastAsia"/>
              </w:rPr>
            </w:pPr>
            <w:r w:rsidRPr="00E51184">
              <w:rPr>
                <w:rFonts w:hint="eastAsia"/>
              </w:rPr>
              <w:t>FD - Floating Point Double</w:t>
            </w:r>
          </w:p>
        </w:tc>
        <w:tc>
          <w:tcPr>
            <w:tcW w:w="2321" w:type="dxa"/>
          </w:tcPr>
          <w:p w14:paraId="7233B1EE" w14:textId="2624D326" w:rsidR="00E51184" w:rsidRPr="00E51184" w:rsidRDefault="00E51184" w:rsidP="007574C5">
            <w:pPr>
              <w:pStyle w:val="a9"/>
              <w:rPr>
                <w:rFonts w:hint="eastAsia"/>
              </w:rPr>
            </w:pPr>
            <w:r w:rsidRPr="00E51184">
              <w:rPr>
                <w:rFonts w:hint="eastAsia"/>
              </w:rPr>
              <w:t>双精度二进制浮点数字</w:t>
            </w:r>
            <w:r w:rsidRPr="00E51184">
              <w:rPr>
                <w:rFonts w:hint="eastAsia"/>
              </w:rPr>
              <w:t xml:space="preserve"> </w:t>
            </w:r>
          </w:p>
        </w:tc>
        <w:tc>
          <w:tcPr>
            <w:tcW w:w="2322" w:type="dxa"/>
          </w:tcPr>
          <w:p w14:paraId="443DDD37" w14:textId="77777777" w:rsidR="00E51184" w:rsidRPr="00E51184" w:rsidRDefault="00E51184" w:rsidP="007574C5">
            <w:pPr>
              <w:pStyle w:val="a9"/>
              <w:rPr>
                <w:rFonts w:hint="eastAsia"/>
              </w:rPr>
            </w:pPr>
            <w:r w:rsidRPr="00E51184">
              <w:rPr>
                <w:rFonts w:hint="eastAsia"/>
              </w:rPr>
              <w:t>。</w:t>
            </w:r>
          </w:p>
        </w:tc>
        <w:tc>
          <w:tcPr>
            <w:tcW w:w="2322" w:type="dxa"/>
          </w:tcPr>
          <w:p w14:paraId="145C543C" w14:textId="77777777" w:rsidR="00E51184" w:rsidRPr="00E51184" w:rsidRDefault="00E51184" w:rsidP="007574C5">
            <w:pPr>
              <w:pStyle w:val="a9"/>
              <w:rPr>
                <w:rFonts w:hint="eastAsia"/>
              </w:rPr>
            </w:pPr>
            <w:r w:rsidRPr="00E51184">
              <w:rPr>
                <w:rFonts w:hint="eastAsia"/>
              </w:rPr>
              <w:t xml:space="preserve">8 </w:t>
            </w:r>
            <w:r w:rsidRPr="00E51184">
              <w:rPr>
                <w:rFonts w:hint="eastAsia"/>
              </w:rPr>
              <w:t>个字符</w:t>
            </w:r>
          </w:p>
        </w:tc>
      </w:tr>
      <w:tr w:rsidR="00E51184" w:rsidRPr="00E51184" w14:paraId="16FF02CF" w14:textId="77777777" w:rsidTr="00E51184">
        <w:tc>
          <w:tcPr>
            <w:tcW w:w="2321" w:type="dxa"/>
          </w:tcPr>
          <w:p w14:paraId="7E501E1F" w14:textId="77777777" w:rsidR="00E51184" w:rsidRPr="00E51184" w:rsidRDefault="00E51184" w:rsidP="007574C5">
            <w:pPr>
              <w:pStyle w:val="a9"/>
              <w:rPr>
                <w:rFonts w:hint="eastAsia"/>
              </w:rPr>
            </w:pPr>
            <w:r w:rsidRPr="00E51184">
              <w:rPr>
                <w:rFonts w:hint="eastAsia"/>
              </w:rPr>
              <w:t>OB - Other Byte String</w:t>
            </w:r>
          </w:p>
        </w:tc>
        <w:tc>
          <w:tcPr>
            <w:tcW w:w="2321" w:type="dxa"/>
          </w:tcPr>
          <w:p w14:paraId="62A08DA3" w14:textId="6DC5266E" w:rsidR="00E51184" w:rsidRPr="00E51184" w:rsidRDefault="00E51184" w:rsidP="007574C5">
            <w:pPr>
              <w:pStyle w:val="a9"/>
              <w:rPr>
                <w:rFonts w:hint="eastAsia"/>
              </w:rPr>
            </w:pPr>
            <w:r w:rsidRPr="00E51184">
              <w:rPr>
                <w:rFonts w:hint="eastAsia"/>
              </w:rPr>
              <w:t>其他字节字符串</w:t>
            </w:r>
          </w:p>
        </w:tc>
        <w:tc>
          <w:tcPr>
            <w:tcW w:w="2322" w:type="dxa"/>
          </w:tcPr>
          <w:p w14:paraId="44668227" w14:textId="77777777" w:rsidR="00E51184" w:rsidRPr="00E51184" w:rsidRDefault="00E51184" w:rsidP="007574C5">
            <w:pPr>
              <w:pStyle w:val="a9"/>
              <w:rPr>
                <w:rFonts w:hint="eastAsia"/>
              </w:rPr>
            </w:pPr>
            <w:r w:rsidRPr="00E51184">
              <w:rPr>
                <w:rFonts w:hint="eastAsia"/>
              </w:rPr>
              <w:t>。</w:t>
            </w:r>
          </w:p>
        </w:tc>
        <w:tc>
          <w:tcPr>
            <w:tcW w:w="2322" w:type="dxa"/>
          </w:tcPr>
          <w:p w14:paraId="2B9BE723" w14:textId="77777777" w:rsidR="00E51184" w:rsidRPr="00E51184" w:rsidRDefault="00E51184" w:rsidP="007574C5">
            <w:pPr>
              <w:pStyle w:val="a9"/>
              <w:rPr>
                <w:rFonts w:hint="eastAsia"/>
              </w:rPr>
            </w:pPr>
            <w:r w:rsidRPr="00E51184">
              <w:rPr>
                <w:rFonts w:hint="eastAsia"/>
              </w:rPr>
              <w:t>。</w:t>
            </w:r>
          </w:p>
        </w:tc>
      </w:tr>
      <w:tr w:rsidR="00E51184" w:rsidRPr="00E51184" w14:paraId="1293EA7B" w14:textId="77777777" w:rsidTr="00E51184">
        <w:tc>
          <w:tcPr>
            <w:tcW w:w="2321" w:type="dxa"/>
          </w:tcPr>
          <w:p w14:paraId="501B718D" w14:textId="77777777" w:rsidR="00E51184" w:rsidRPr="00E51184" w:rsidRDefault="00E51184" w:rsidP="007574C5">
            <w:pPr>
              <w:pStyle w:val="a9"/>
              <w:rPr>
                <w:rFonts w:hint="eastAsia"/>
              </w:rPr>
            </w:pPr>
            <w:r w:rsidRPr="00E51184">
              <w:rPr>
                <w:rFonts w:hint="eastAsia"/>
              </w:rPr>
              <w:t>OW - Other Word String</w:t>
            </w:r>
          </w:p>
        </w:tc>
        <w:tc>
          <w:tcPr>
            <w:tcW w:w="2321" w:type="dxa"/>
          </w:tcPr>
          <w:p w14:paraId="47E00A76" w14:textId="3F602AB2" w:rsidR="00E51184" w:rsidRPr="00E51184" w:rsidRDefault="00E51184" w:rsidP="007574C5">
            <w:pPr>
              <w:pStyle w:val="a9"/>
              <w:rPr>
                <w:rFonts w:hint="eastAsia"/>
              </w:rPr>
            </w:pPr>
            <w:r w:rsidRPr="00E51184">
              <w:rPr>
                <w:rFonts w:hint="eastAsia"/>
              </w:rPr>
              <w:t>其他单词字符串</w:t>
            </w:r>
          </w:p>
        </w:tc>
        <w:tc>
          <w:tcPr>
            <w:tcW w:w="2322" w:type="dxa"/>
          </w:tcPr>
          <w:p w14:paraId="78FE1B58" w14:textId="77777777" w:rsidR="00E51184" w:rsidRPr="00E51184" w:rsidRDefault="00E51184" w:rsidP="007574C5">
            <w:pPr>
              <w:pStyle w:val="a9"/>
              <w:rPr>
                <w:rFonts w:hint="eastAsia"/>
              </w:rPr>
            </w:pPr>
            <w:r w:rsidRPr="00E51184">
              <w:rPr>
                <w:rFonts w:hint="eastAsia"/>
              </w:rPr>
              <w:t>。</w:t>
            </w:r>
          </w:p>
        </w:tc>
        <w:tc>
          <w:tcPr>
            <w:tcW w:w="2322" w:type="dxa"/>
          </w:tcPr>
          <w:p w14:paraId="476BEDF0" w14:textId="77777777" w:rsidR="00E51184" w:rsidRPr="00E51184" w:rsidRDefault="00E51184" w:rsidP="007574C5">
            <w:pPr>
              <w:pStyle w:val="a9"/>
              <w:rPr>
                <w:rFonts w:hint="eastAsia"/>
              </w:rPr>
            </w:pPr>
            <w:r w:rsidRPr="00E51184">
              <w:rPr>
                <w:rFonts w:hint="eastAsia"/>
              </w:rPr>
              <w:t>。</w:t>
            </w:r>
          </w:p>
        </w:tc>
      </w:tr>
      <w:tr w:rsidR="00E51184" w:rsidRPr="00E51184" w14:paraId="3A5612AA" w14:textId="77777777" w:rsidTr="00E51184">
        <w:tc>
          <w:tcPr>
            <w:tcW w:w="2321" w:type="dxa"/>
          </w:tcPr>
          <w:p w14:paraId="4F971F70" w14:textId="77777777" w:rsidR="00E51184" w:rsidRPr="00E51184" w:rsidRDefault="00E51184" w:rsidP="007574C5">
            <w:pPr>
              <w:pStyle w:val="a9"/>
              <w:rPr>
                <w:rFonts w:hint="eastAsia"/>
              </w:rPr>
            </w:pPr>
            <w:r w:rsidRPr="00E51184">
              <w:rPr>
                <w:rFonts w:hint="eastAsia"/>
              </w:rPr>
              <w:t>OF - Other Float String</w:t>
            </w:r>
          </w:p>
        </w:tc>
        <w:tc>
          <w:tcPr>
            <w:tcW w:w="2321" w:type="dxa"/>
          </w:tcPr>
          <w:p w14:paraId="739DF2B6" w14:textId="6752B552" w:rsidR="00E51184" w:rsidRPr="00E51184" w:rsidRDefault="00E51184" w:rsidP="007574C5">
            <w:pPr>
              <w:pStyle w:val="a9"/>
              <w:rPr>
                <w:rFonts w:hint="eastAsia"/>
              </w:rPr>
            </w:pPr>
            <w:r w:rsidRPr="00E51184">
              <w:rPr>
                <w:rFonts w:hint="eastAsia"/>
              </w:rPr>
              <w:t>其他浮点字符串</w:t>
            </w:r>
          </w:p>
        </w:tc>
        <w:tc>
          <w:tcPr>
            <w:tcW w:w="2322" w:type="dxa"/>
          </w:tcPr>
          <w:p w14:paraId="0D7526F5" w14:textId="77777777" w:rsidR="00E51184" w:rsidRPr="00E51184" w:rsidRDefault="00E51184" w:rsidP="007574C5">
            <w:pPr>
              <w:pStyle w:val="a9"/>
              <w:rPr>
                <w:rFonts w:hint="eastAsia"/>
              </w:rPr>
            </w:pPr>
            <w:r w:rsidRPr="00E51184">
              <w:rPr>
                <w:rFonts w:hint="eastAsia"/>
              </w:rPr>
              <w:t>。</w:t>
            </w:r>
          </w:p>
        </w:tc>
        <w:tc>
          <w:tcPr>
            <w:tcW w:w="2322" w:type="dxa"/>
          </w:tcPr>
          <w:p w14:paraId="62643BC6" w14:textId="77777777" w:rsidR="00E51184" w:rsidRPr="00E51184" w:rsidRDefault="00E51184" w:rsidP="007574C5">
            <w:pPr>
              <w:pStyle w:val="a9"/>
              <w:rPr>
                <w:rFonts w:hint="eastAsia"/>
              </w:rPr>
            </w:pPr>
            <w:r w:rsidRPr="00E51184">
              <w:rPr>
                <w:rFonts w:hint="eastAsia"/>
              </w:rPr>
              <w:t>。</w:t>
            </w:r>
          </w:p>
        </w:tc>
      </w:tr>
      <w:tr w:rsidR="00E51184" w:rsidRPr="00E51184" w14:paraId="38FB62ED" w14:textId="77777777" w:rsidTr="00E51184">
        <w:tc>
          <w:tcPr>
            <w:tcW w:w="2321" w:type="dxa"/>
          </w:tcPr>
          <w:p w14:paraId="1316E7A4" w14:textId="77777777" w:rsidR="00E51184" w:rsidRPr="00E51184" w:rsidRDefault="00E51184" w:rsidP="007574C5">
            <w:pPr>
              <w:pStyle w:val="a9"/>
              <w:rPr>
                <w:rFonts w:hint="eastAsia"/>
              </w:rPr>
            </w:pPr>
            <w:r w:rsidRPr="00E51184">
              <w:rPr>
                <w:rFonts w:hint="eastAsia"/>
              </w:rPr>
              <w:t>SQ - Sequence Items</w:t>
            </w:r>
          </w:p>
        </w:tc>
        <w:tc>
          <w:tcPr>
            <w:tcW w:w="2321" w:type="dxa"/>
          </w:tcPr>
          <w:p w14:paraId="70C136EC" w14:textId="6AB05326" w:rsidR="00E51184" w:rsidRPr="00E51184" w:rsidRDefault="00E51184" w:rsidP="007574C5">
            <w:pPr>
              <w:pStyle w:val="a9"/>
              <w:rPr>
                <w:rFonts w:hint="eastAsia"/>
              </w:rPr>
            </w:pPr>
            <w:r w:rsidRPr="00E51184">
              <w:rPr>
                <w:rFonts w:hint="eastAsia"/>
              </w:rPr>
              <w:t>条目序列</w:t>
            </w:r>
          </w:p>
        </w:tc>
        <w:tc>
          <w:tcPr>
            <w:tcW w:w="2322" w:type="dxa"/>
          </w:tcPr>
          <w:p w14:paraId="3F64EC5A" w14:textId="77777777" w:rsidR="00E51184" w:rsidRPr="00E51184" w:rsidRDefault="00E51184" w:rsidP="007574C5">
            <w:pPr>
              <w:pStyle w:val="a9"/>
              <w:rPr>
                <w:rFonts w:hint="eastAsia"/>
              </w:rPr>
            </w:pPr>
            <w:r w:rsidRPr="00E51184">
              <w:rPr>
                <w:rFonts w:hint="eastAsia"/>
              </w:rPr>
              <w:t>。</w:t>
            </w:r>
          </w:p>
        </w:tc>
        <w:tc>
          <w:tcPr>
            <w:tcW w:w="2322" w:type="dxa"/>
          </w:tcPr>
          <w:p w14:paraId="1DCC12D6" w14:textId="77777777" w:rsidR="00E51184" w:rsidRPr="00E51184" w:rsidRDefault="00E51184" w:rsidP="007574C5">
            <w:pPr>
              <w:pStyle w:val="a9"/>
              <w:rPr>
                <w:rFonts w:hint="eastAsia"/>
              </w:rPr>
            </w:pPr>
            <w:r w:rsidRPr="00E51184">
              <w:rPr>
                <w:rFonts w:hint="eastAsia"/>
              </w:rPr>
              <w:t>。</w:t>
            </w:r>
          </w:p>
        </w:tc>
      </w:tr>
      <w:tr w:rsidR="00E51184" w:rsidRPr="00E51184" w14:paraId="1D50283F" w14:textId="77777777" w:rsidTr="00E51184">
        <w:tc>
          <w:tcPr>
            <w:tcW w:w="2321" w:type="dxa"/>
          </w:tcPr>
          <w:p w14:paraId="1F0EE701" w14:textId="77777777" w:rsidR="00E51184" w:rsidRPr="00E51184" w:rsidRDefault="00E51184" w:rsidP="007574C5">
            <w:pPr>
              <w:pStyle w:val="a9"/>
              <w:rPr>
                <w:rFonts w:hint="eastAsia"/>
              </w:rPr>
            </w:pPr>
            <w:r w:rsidRPr="00E51184">
              <w:rPr>
                <w:rFonts w:hint="eastAsia"/>
              </w:rPr>
              <w:t>UN - Unknown</w:t>
            </w:r>
          </w:p>
        </w:tc>
        <w:tc>
          <w:tcPr>
            <w:tcW w:w="2321" w:type="dxa"/>
          </w:tcPr>
          <w:p w14:paraId="19C0E117" w14:textId="0972BA4A" w:rsidR="00E51184" w:rsidRPr="00E51184" w:rsidRDefault="00E51184" w:rsidP="007574C5">
            <w:pPr>
              <w:pStyle w:val="a9"/>
              <w:rPr>
                <w:rFonts w:hint="eastAsia"/>
              </w:rPr>
            </w:pPr>
            <w:r w:rsidRPr="00E51184">
              <w:rPr>
                <w:rFonts w:hint="eastAsia"/>
              </w:rPr>
              <w:t>未知</w:t>
            </w:r>
          </w:p>
        </w:tc>
        <w:tc>
          <w:tcPr>
            <w:tcW w:w="2322" w:type="dxa"/>
          </w:tcPr>
          <w:p w14:paraId="1787ED06" w14:textId="77777777" w:rsidR="00E51184" w:rsidRPr="00E51184" w:rsidRDefault="00E51184" w:rsidP="007574C5">
            <w:pPr>
              <w:pStyle w:val="a9"/>
              <w:rPr>
                <w:rFonts w:hint="eastAsia"/>
              </w:rPr>
            </w:pPr>
            <w:r w:rsidRPr="00E51184">
              <w:rPr>
                <w:rFonts w:hint="eastAsia"/>
              </w:rPr>
              <w:t>。</w:t>
            </w:r>
          </w:p>
        </w:tc>
        <w:tc>
          <w:tcPr>
            <w:tcW w:w="2322" w:type="dxa"/>
          </w:tcPr>
          <w:p w14:paraId="549CC576" w14:textId="77777777" w:rsidR="00E51184" w:rsidRPr="00E51184" w:rsidRDefault="00E51184" w:rsidP="007574C5">
            <w:pPr>
              <w:pStyle w:val="a9"/>
              <w:rPr>
                <w:rFonts w:hint="eastAsia"/>
              </w:rPr>
            </w:pPr>
            <w:r w:rsidRPr="00E51184">
              <w:rPr>
                <w:rFonts w:hint="eastAsia"/>
              </w:rPr>
              <w:t>.</w:t>
            </w:r>
          </w:p>
        </w:tc>
      </w:tr>
    </w:tbl>
    <w:p w14:paraId="269C5D2B" w14:textId="503411F6" w:rsidR="008B6001" w:rsidRDefault="008B6001">
      <w:pPr>
        <w:pStyle w:val="a4"/>
      </w:pPr>
      <w:r>
        <w:rPr>
          <w:rFonts w:hint="eastAsia"/>
        </w:rPr>
        <w:t xml:space="preserve">2.4 </w:t>
      </w:r>
      <w:r>
        <w:rPr>
          <w:rFonts w:hint="eastAsia"/>
        </w:rPr>
        <w:t>本章小结</w:t>
      </w:r>
      <w:bookmarkEnd w:id="26"/>
    </w:p>
    <w:p w14:paraId="78A1DD9C" w14:textId="123C6459" w:rsidR="00B37ECE" w:rsidRPr="00B37ECE" w:rsidRDefault="00086A53" w:rsidP="00B37ECE">
      <w:pPr>
        <w:pStyle w:val="a9"/>
      </w:pPr>
      <w:r>
        <w:rPr>
          <w:rFonts w:hint="eastAsia"/>
        </w:rPr>
        <w:t>本章概述了医学影像里的一些重要知识，包括常用的成像方法以及常用的标准。</w:t>
      </w:r>
    </w:p>
    <w:p w14:paraId="57AF0912" w14:textId="3E0A38A7" w:rsidR="008B6001" w:rsidRDefault="008B6001">
      <w:pPr>
        <w:pStyle w:val="ac"/>
      </w:pPr>
      <w:bookmarkStart w:id="27" w:name="_Toc18755"/>
      <w:r>
        <w:rPr>
          <w:rFonts w:hint="eastAsia"/>
        </w:rPr>
        <w:lastRenderedPageBreak/>
        <w:t xml:space="preserve">3 </w:t>
      </w:r>
      <w:r>
        <w:rPr>
          <w:rFonts w:hint="eastAsia"/>
        </w:rPr>
        <w:t>图片处理</w:t>
      </w:r>
      <w:bookmarkEnd w:id="27"/>
      <w:r w:rsidR="002978AB">
        <w:rPr>
          <w:rFonts w:hint="eastAsia"/>
        </w:rPr>
        <w:t>模块</w:t>
      </w:r>
    </w:p>
    <w:p w14:paraId="70FBD832" w14:textId="12130579" w:rsidR="008B6001" w:rsidRDefault="008B6001">
      <w:pPr>
        <w:pStyle w:val="a4"/>
      </w:pPr>
      <w:bookmarkStart w:id="28" w:name="_Toc29835"/>
      <w:r>
        <w:rPr>
          <w:rFonts w:hint="eastAsia"/>
        </w:rPr>
        <w:t xml:space="preserve">3.1 </w:t>
      </w:r>
      <w:r>
        <w:rPr>
          <w:rFonts w:hint="eastAsia"/>
        </w:rPr>
        <w:t>开发工具与平台</w:t>
      </w:r>
      <w:bookmarkEnd w:id="28"/>
    </w:p>
    <w:p w14:paraId="10785CB3" w14:textId="7DF67FC4" w:rsidR="00A42406" w:rsidRPr="00A42406" w:rsidRDefault="00A9383A" w:rsidP="00A42406">
      <w:pPr>
        <w:pStyle w:val="a4"/>
      </w:pPr>
      <w:r>
        <w:rPr>
          <w:rFonts w:hint="eastAsia"/>
        </w:rPr>
        <w:t>3</w:t>
      </w:r>
      <w:r>
        <w:t>.</w:t>
      </w:r>
      <w:r w:rsidR="00A42406">
        <w:t>2</w:t>
      </w:r>
      <w:r w:rsidR="00A42406">
        <w:rPr>
          <w:rFonts w:hint="eastAsia"/>
        </w:rPr>
        <w:t xml:space="preserve"> </w:t>
      </w:r>
      <w:r w:rsidR="00A42406">
        <w:rPr>
          <w:rFonts w:hint="eastAsia"/>
        </w:rPr>
        <w:t>图片读取</w:t>
      </w:r>
      <w:r w:rsidR="008845A6">
        <w:rPr>
          <w:rFonts w:hint="eastAsia"/>
        </w:rPr>
        <w:t>和保存</w:t>
      </w:r>
    </w:p>
    <w:p w14:paraId="08A1DC25" w14:textId="1B2756AD" w:rsidR="008B6001" w:rsidRDefault="008B6001">
      <w:pPr>
        <w:pStyle w:val="a4"/>
      </w:pPr>
      <w:bookmarkStart w:id="29" w:name="_Toc23565"/>
      <w:r>
        <w:rPr>
          <w:rFonts w:hint="eastAsia"/>
        </w:rPr>
        <w:t>3.</w:t>
      </w:r>
      <w:r w:rsidR="00A42406">
        <w:t>3</w:t>
      </w:r>
      <w:r>
        <w:rPr>
          <w:rFonts w:hint="eastAsia"/>
        </w:rPr>
        <w:t xml:space="preserve"> </w:t>
      </w:r>
      <w:r>
        <w:rPr>
          <w:rFonts w:hint="eastAsia"/>
        </w:rPr>
        <w:t>图片预处理</w:t>
      </w:r>
      <w:bookmarkEnd w:id="29"/>
    </w:p>
    <w:p w14:paraId="44873329" w14:textId="3EF651A3" w:rsidR="008B6001" w:rsidRDefault="008B6001">
      <w:pPr>
        <w:pStyle w:val="a8"/>
      </w:pPr>
      <w:bookmarkStart w:id="30" w:name="_Toc9510"/>
      <w:r>
        <w:rPr>
          <w:rFonts w:hint="eastAsia"/>
        </w:rPr>
        <w:t>3.</w:t>
      </w:r>
      <w:r w:rsidR="00A42406">
        <w:t>3</w:t>
      </w:r>
      <w:r>
        <w:rPr>
          <w:rFonts w:hint="eastAsia"/>
        </w:rPr>
        <w:t>.1 DICOM</w:t>
      </w:r>
      <w:r>
        <w:rPr>
          <w:rFonts w:hint="eastAsia"/>
        </w:rPr>
        <w:t>格式图像的处理</w:t>
      </w:r>
      <w:bookmarkEnd w:id="30"/>
    </w:p>
    <w:p w14:paraId="11C27CD2" w14:textId="77777777" w:rsidR="008B6001" w:rsidRDefault="008B6001">
      <w:pPr>
        <w:pStyle w:val="a9"/>
        <w:keepNext/>
      </w:pPr>
      <w:r>
        <w:rPr>
          <w:rFonts w:hint="eastAsia"/>
        </w:rPr>
        <w:t>1)</w:t>
      </w:r>
      <w:r>
        <w:rPr>
          <w:rFonts w:hint="eastAsia"/>
        </w:rPr>
        <w:t>读取（多种读取方法）</w:t>
      </w:r>
    </w:p>
    <w:p w14:paraId="6D3B3E5B" w14:textId="77777777" w:rsidR="008B6001" w:rsidRDefault="008B6001">
      <w:pPr>
        <w:pStyle w:val="a9"/>
        <w:keepNext/>
      </w:pPr>
      <w:r>
        <w:rPr>
          <w:rFonts w:hint="eastAsia"/>
        </w:rPr>
        <w:t>2)</w:t>
      </w:r>
      <w:r>
        <w:rPr>
          <w:rFonts w:hint="eastAsia"/>
        </w:rPr>
        <w:t>显示</w:t>
      </w:r>
    </w:p>
    <w:p w14:paraId="14D4207F" w14:textId="77777777" w:rsidR="008B6001" w:rsidRDefault="008B6001">
      <w:pPr>
        <w:pStyle w:val="a9"/>
      </w:pPr>
      <w:r>
        <w:rPr>
          <w:rFonts w:hint="eastAsia"/>
        </w:rPr>
        <w:t>3)</w:t>
      </w:r>
      <w:r>
        <w:rPr>
          <w:rFonts w:hint="eastAsia"/>
        </w:rPr>
        <w:t>转换</w:t>
      </w:r>
    </w:p>
    <w:p w14:paraId="2D01F58E" w14:textId="3836B02E" w:rsidR="00927339" w:rsidRDefault="00927339" w:rsidP="00927339">
      <w:pPr>
        <w:pStyle w:val="a8"/>
      </w:pPr>
      <w:bookmarkStart w:id="31" w:name="_Toc22513"/>
      <w:r>
        <w:rPr>
          <w:rFonts w:hint="eastAsia"/>
        </w:rPr>
        <w:t>3</w:t>
      </w:r>
      <w:r>
        <w:t>.</w:t>
      </w:r>
      <w:r w:rsidR="00A42406">
        <w:t>3</w:t>
      </w:r>
      <w:r>
        <w:t>.</w:t>
      </w:r>
      <w:r w:rsidR="002B0873">
        <w:t xml:space="preserve">2 </w:t>
      </w:r>
      <w:r w:rsidR="002B0873">
        <w:rPr>
          <w:rFonts w:hint="eastAsia"/>
        </w:rPr>
        <w:t>图像去噪</w:t>
      </w:r>
    </w:p>
    <w:p w14:paraId="69E3D056" w14:textId="39C9F441" w:rsidR="002B0873" w:rsidRDefault="002B0873" w:rsidP="002B0873">
      <w:pPr>
        <w:pStyle w:val="a9"/>
      </w:pPr>
      <w:r>
        <w:rPr>
          <w:rFonts w:hint="eastAsia"/>
        </w:rPr>
        <w:t>通常有</w:t>
      </w:r>
    </w:p>
    <w:p w14:paraId="360E9D9F" w14:textId="335C3DA5" w:rsidR="00927339" w:rsidRPr="00927339" w:rsidRDefault="008B6001" w:rsidP="00927339">
      <w:pPr>
        <w:pStyle w:val="a8"/>
      </w:pPr>
      <w:r>
        <w:rPr>
          <w:rFonts w:hint="eastAsia"/>
        </w:rPr>
        <w:t>3.</w:t>
      </w:r>
      <w:r w:rsidR="00A42406">
        <w:t>3</w:t>
      </w:r>
      <w:r>
        <w:rPr>
          <w:rFonts w:hint="eastAsia"/>
        </w:rPr>
        <w:t>.</w:t>
      </w:r>
      <w:r w:rsidR="002F455F">
        <w:t>2</w:t>
      </w:r>
      <w:r>
        <w:rPr>
          <w:rFonts w:hint="eastAsia"/>
        </w:rPr>
        <w:t xml:space="preserve"> </w:t>
      </w:r>
      <w:r>
        <w:rPr>
          <w:rFonts w:hint="eastAsia"/>
        </w:rPr>
        <w:t>归一化</w:t>
      </w:r>
      <w:bookmarkEnd w:id="31"/>
    </w:p>
    <w:p w14:paraId="04B3C404" w14:textId="790A0DFE" w:rsidR="008B6001" w:rsidRDefault="008B6001">
      <w:pPr>
        <w:pStyle w:val="a8"/>
      </w:pPr>
      <w:bookmarkStart w:id="32" w:name="_Toc11906"/>
      <w:r>
        <w:rPr>
          <w:rFonts w:hint="eastAsia"/>
        </w:rPr>
        <w:t>3.</w:t>
      </w:r>
      <w:r w:rsidR="00A42406">
        <w:t>3</w:t>
      </w:r>
      <w:r>
        <w:rPr>
          <w:rFonts w:hint="eastAsia"/>
        </w:rPr>
        <w:t>.</w:t>
      </w:r>
      <w:r w:rsidR="002F455F">
        <w:t>3</w:t>
      </w:r>
      <w:r>
        <w:rPr>
          <w:rFonts w:hint="eastAsia"/>
        </w:rPr>
        <w:t xml:space="preserve"> </w:t>
      </w:r>
      <w:r>
        <w:rPr>
          <w:rFonts w:hint="eastAsia"/>
        </w:rPr>
        <w:t>重采样</w:t>
      </w:r>
      <w:bookmarkEnd w:id="32"/>
    </w:p>
    <w:p w14:paraId="7F738DF6" w14:textId="3683B659" w:rsidR="008B6001" w:rsidRDefault="008B6001">
      <w:pPr>
        <w:pStyle w:val="a4"/>
      </w:pPr>
      <w:bookmarkStart w:id="33" w:name="_Toc21095"/>
      <w:r>
        <w:rPr>
          <w:rFonts w:hint="eastAsia"/>
        </w:rPr>
        <w:t>3.</w:t>
      </w:r>
      <w:r w:rsidR="00A42406">
        <w:t>4</w:t>
      </w:r>
      <w:r>
        <w:rPr>
          <w:rFonts w:hint="eastAsia"/>
        </w:rPr>
        <w:t xml:space="preserve"> </w:t>
      </w:r>
      <w:r>
        <w:rPr>
          <w:rFonts w:hint="eastAsia"/>
        </w:rPr>
        <w:t>图像配准</w:t>
      </w:r>
      <w:bookmarkEnd w:id="33"/>
    </w:p>
    <w:p w14:paraId="0F1A25A2" w14:textId="28A78061" w:rsidR="008B6001" w:rsidRDefault="008B6001">
      <w:pPr>
        <w:pStyle w:val="a8"/>
      </w:pPr>
      <w:bookmarkStart w:id="34" w:name="_Toc21149"/>
      <w:r>
        <w:rPr>
          <w:rFonts w:hint="eastAsia"/>
        </w:rPr>
        <w:t>3.</w:t>
      </w:r>
      <w:r w:rsidR="00A42406">
        <w:t>4</w:t>
      </w:r>
      <w:r>
        <w:rPr>
          <w:rFonts w:hint="eastAsia"/>
        </w:rPr>
        <w:t xml:space="preserve">.1 </w:t>
      </w:r>
      <w:r>
        <w:rPr>
          <w:rFonts w:hint="eastAsia"/>
        </w:rPr>
        <w:t>识别特征点</w:t>
      </w:r>
      <w:bookmarkEnd w:id="34"/>
    </w:p>
    <w:p w14:paraId="792276B7" w14:textId="14EFBF09" w:rsidR="008B6001" w:rsidRDefault="008B6001">
      <w:pPr>
        <w:pStyle w:val="a8"/>
      </w:pPr>
      <w:bookmarkStart w:id="35" w:name="_Toc9786"/>
      <w:r>
        <w:rPr>
          <w:rFonts w:hint="eastAsia"/>
        </w:rPr>
        <w:t>3.</w:t>
      </w:r>
      <w:r w:rsidR="00A42406">
        <w:t>4</w:t>
      </w:r>
      <w:r>
        <w:rPr>
          <w:rFonts w:hint="eastAsia"/>
        </w:rPr>
        <w:t xml:space="preserve">.2 </w:t>
      </w:r>
      <w:r>
        <w:rPr>
          <w:rFonts w:hint="eastAsia"/>
        </w:rPr>
        <w:t>特征点匹配</w:t>
      </w:r>
      <w:bookmarkEnd w:id="35"/>
    </w:p>
    <w:p w14:paraId="3A313388" w14:textId="7BD1D03C" w:rsidR="008B6001" w:rsidRDefault="008B6001">
      <w:pPr>
        <w:pStyle w:val="a8"/>
      </w:pPr>
      <w:bookmarkStart w:id="36" w:name="_Toc9940"/>
      <w:r>
        <w:rPr>
          <w:rFonts w:hint="eastAsia"/>
        </w:rPr>
        <w:t>3.</w:t>
      </w:r>
      <w:r w:rsidR="00A42406">
        <w:t>4</w:t>
      </w:r>
      <w:r>
        <w:rPr>
          <w:rFonts w:hint="eastAsia"/>
        </w:rPr>
        <w:t xml:space="preserve">.3 </w:t>
      </w:r>
      <w:r>
        <w:rPr>
          <w:rFonts w:hint="eastAsia"/>
        </w:rPr>
        <w:t>配准</w:t>
      </w:r>
      <w:bookmarkEnd w:id="36"/>
    </w:p>
    <w:p w14:paraId="0C92B55C" w14:textId="05BF5418" w:rsidR="008B6001" w:rsidRDefault="008B6001">
      <w:pPr>
        <w:pStyle w:val="a4"/>
      </w:pPr>
      <w:bookmarkStart w:id="37" w:name="_Toc2601"/>
      <w:r>
        <w:rPr>
          <w:rFonts w:hint="eastAsia"/>
        </w:rPr>
        <w:t>3.</w:t>
      </w:r>
      <w:r w:rsidR="00A42406">
        <w:t>5</w:t>
      </w:r>
      <w:r>
        <w:rPr>
          <w:rFonts w:hint="eastAsia"/>
        </w:rPr>
        <w:t xml:space="preserve"> </w:t>
      </w:r>
      <w:r>
        <w:rPr>
          <w:rFonts w:hint="eastAsia"/>
        </w:rPr>
        <w:t>异常识别</w:t>
      </w:r>
      <w:bookmarkEnd w:id="37"/>
    </w:p>
    <w:p w14:paraId="734452CD" w14:textId="4A9C0A50" w:rsidR="008B6001" w:rsidRDefault="008B6001">
      <w:pPr>
        <w:pStyle w:val="a8"/>
      </w:pPr>
      <w:bookmarkStart w:id="38" w:name="_Toc27248"/>
      <w:r>
        <w:rPr>
          <w:rFonts w:hint="eastAsia"/>
        </w:rPr>
        <w:lastRenderedPageBreak/>
        <w:t>3.</w:t>
      </w:r>
      <w:r w:rsidR="00A42406">
        <w:t>5</w:t>
      </w:r>
      <w:r>
        <w:rPr>
          <w:rFonts w:hint="eastAsia"/>
        </w:rPr>
        <w:t xml:space="preserve">.1 </w:t>
      </w:r>
      <w:r>
        <w:rPr>
          <w:rFonts w:hint="eastAsia"/>
        </w:rPr>
        <w:t>调整图片尺寸</w:t>
      </w:r>
      <w:bookmarkEnd w:id="38"/>
    </w:p>
    <w:p w14:paraId="1F296E26" w14:textId="5F15FC27" w:rsidR="008B6001" w:rsidRDefault="008B6001">
      <w:pPr>
        <w:pStyle w:val="a8"/>
      </w:pPr>
      <w:bookmarkStart w:id="39" w:name="_Toc15795"/>
      <w:r>
        <w:rPr>
          <w:rFonts w:hint="eastAsia"/>
        </w:rPr>
        <w:t>3.</w:t>
      </w:r>
      <w:r w:rsidR="00A42406">
        <w:t>5</w:t>
      </w:r>
      <w:r>
        <w:rPr>
          <w:rFonts w:hint="eastAsia"/>
        </w:rPr>
        <w:t xml:space="preserve">.2 </w:t>
      </w:r>
      <w:r>
        <w:rPr>
          <w:rFonts w:hint="eastAsia"/>
        </w:rPr>
        <w:t>计算</w:t>
      </w:r>
      <w:r>
        <w:rPr>
          <w:rFonts w:hint="eastAsia"/>
        </w:rPr>
        <w:t>SSIM</w:t>
      </w:r>
      <w:r>
        <w:rPr>
          <w:rFonts w:hint="eastAsia"/>
        </w:rPr>
        <w:t>相似度</w:t>
      </w:r>
      <w:bookmarkEnd w:id="39"/>
    </w:p>
    <w:p w14:paraId="13735C08" w14:textId="1EF73FE0" w:rsidR="008B6001" w:rsidRDefault="008B6001">
      <w:pPr>
        <w:pStyle w:val="a8"/>
      </w:pPr>
      <w:bookmarkStart w:id="40" w:name="_Toc28371"/>
      <w:r>
        <w:rPr>
          <w:rFonts w:hint="eastAsia"/>
        </w:rPr>
        <w:t>3.</w:t>
      </w:r>
      <w:r w:rsidR="00A42406">
        <w:t>5</w:t>
      </w:r>
      <w:r>
        <w:rPr>
          <w:rFonts w:hint="eastAsia"/>
        </w:rPr>
        <w:t xml:space="preserve">.3 </w:t>
      </w:r>
      <w:r>
        <w:rPr>
          <w:rFonts w:hint="eastAsia"/>
        </w:rPr>
        <w:t>识别轮廓</w:t>
      </w:r>
      <w:bookmarkEnd w:id="40"/>
    </w:p>
    <w:p w14:paraId="4B9E6989" w14:textId="3507F8BD" w:rsidR="008B6001" w:rsidRDefault="008B6001">
      <w:pPr>
        <w:pStyle w:val="a8"/>
      </w:pPr>
      <w:bookmarkStart w:id="41" w:name="_Toc1323"/>
      <w:r>
        <w:rPr>
          <w:rFonts w:hint="eastAsia"/>
        </w:rPr>
        <w:t>3.</w:t>
      </w:r>
      <w:r w:rsidR="00A42406">
        <w:t>5</w:t>
      </w:r>
      <w:r>
        <w:rPr>
          <w:rFonts w:hint="eastAsia"/>
        </w:rPr>
        <w:t xml:space="preserve">.4 </w:t>
      </w:r>
      <w:r>
        <w:rPr>
          <w:rFonts w:hint="eastAsia"/>
        </w:rPr>
        <w:t>差异识别</w:t>
      </w:r>
      <w:bookmarkEnd w:id="41"/>
    </w:p>
    <w:p w14:paraId="17438351" w14:textId="62FF85E0" w:rsidR="008B6001" w:rsidRDefault="008B6001">
      <w:pPr>
        <w:pStyle w:val="a4"/>
      </w:pPr>
      <w:bookmarkStart w:id="42" w:name="_Toc1451"/>
      <w:r>
        <w:rPr>
          <w:rFonts w:hint="eastAsia"/>
        </w:rPr>
        <w:t>3.</w:t>
      </w:r>
      <w:r w:rsidR="00A42406">
        <w:t>6</w:t>
      </w:r>
      <w:r>
        <w:rPr>
          <w:rFonts w:hint="eastAsia"/>
        </w:rPr>
        <w:t xml:space="preserve"> </w:t>
      </w:r>
      <w:r>
        <w:rPr>
          <w:rFonts w:hint="eastAsia"/>
        </w:rPr>
        <w:t>本章小结</w:t>
      </w:r>
      <w:bookmarkEnd w:id="42"/>
    </w:p>
    <w:p w14:paraId="14116609" w14:textId="43E3E3F7" w:rsidR="008B6001" w:rsidRDefault="008B6001">
      <w:pPr>
        <w:pStyle w:val="ac"/>
      </w:pPr>
      <w:bookmarkStart w:id="43" w:name="_Toc14213"/>
      <w:r>
        <w:rPr>
          <w:rFonts w:hint="eastAsia"/>
        </w:rPr>
        <w:lastRenderedPageBreak/>
        <w:t xml:space="preserve">4 </w:t>
      </w:r>
      <w:r>
        <w:rPr>
          <w:rFonts w:hint="eastAsia"/>
        </w:rPr>
        <w:t>数据分析</w:t>
      </w:r>
      <w:bookmarkEnd w:id="43"/>
      <w:r w:rsidR="002978AB">
        <w:rPr>
          <w:rFonts w:hint="eastAsia"/>
        </w:rPr>
        <w:t>模块</w:t>
      </w:r>
    </w:p>
    <w:p w14:paraId="7A84362A" w14:textId="77777777" w:rsidR="008B6001" w:rsidRDefault="008B6001">
      <w:pPr>
        <w:pStyle w:val="a4"/>
      </w:pPr>
      <w:bookmarkStart w:id="44" w:name="_Toc19988"/>
      <w:r>
        <w:rPr>
          <w:rFonts w:hint="eastAsia"/>
        </w:rPr>
        <w:t xml:space="preserve">4.1 </w:t>
      </w:r>
      <w:r>
        <w:rPr>
          <w:rFonts w:hint="eastAsia"/>
        </w:rPr>
        <w:t>开发工具与平台</w:t>
      </w:r>
      <w:bookmarkEnd w:id="44"/>
    </w:p>
    <w:p w14:paraId="3D1EF3BA" w14:textId="3AF7BDFF" w:rsidR="008B6001" w:rsidRDefault="008B6001">
      <w:pPr>
        <w:pStyle w:val="a4"/>
      </w:pPr>
      <w:bookmarkStart w:id="45" w:name="_Toc29569"/>
      <w:r>
        <w:rPr>
          <w:rFonts w:hint="eastAsia"/>
        </w:rPr>
        <w:t>4.2 DICOM</w:t>
      </w:r>
      <w:r>
        <w:rPr>
          <w:rFonts w:hint="eastAsia"/>
        </w:rPr>
        <w:t>格式图像的信息提取</w:t>
      </w:r>
      <w:bookmarkEnd w:id="45"/>
    </w:p>
    <w:p w14:paraId="4D40A1F3" w14:textId="238E2A72" w:rsidR="00836540" w:rsidRPr="00836540" w:rsidRDefault="00836540" w:rsidP="00836540">
      <w:pPr>
        <w:pStyle w:val="a9"/>
        <w:rPr>
          <w:rFonts w:hint="eastAsia"/>
        </w:rPr>
      </w:pPr>
      <w:r w:rsidRPr="008377E9">
        <w:rPr>
          <w:rFonts w:hint="eastAsia"/>
        </w:rPr>
        <w:t>比如</w:t>
      </w:r>
      <w:r w:rsidRPr="008377E9">
        <w:rPr>
          <w:rFonts w:hint="eastAsia"/>
        </w:rPr>
        <w:t>TAG</w:t>
      </w:r>
      <w:r w:rsidRPr="008377E9">
        <w:rPr>
          <w:rFonts w:hint="eastAsia"/>
        </w:rPr>
        <w:t>号为</w:t>
      </w:r>
      <w:r w:rsidRPr="008377E9">
        <w:rPr>
          <w:rFonts w:hint="eastAsia"/>
        </w:rPr>
        <w:t>0010 0020</w:t>
      </w:r>
      <w:r w:rsidRPr="008377E9">
        <w:rPr>
          <w:rFonts w:hint="eastAsia"/>
        </w:rPr>
        <w:t>，</w:t>
      </w:r>
      <w:r w:rsidRPr="008377E9">
        <w:rPr>
          <w:rFonts w:hint="eastAsia"/>
        </w:rPr>
        <w:t>0010</w:t>
      </w:r>
      <w:r w:rsidRPr="008377E9">
        <w:rPr>
          <w:rFonts w:hint="eastAsia"/>
        </w:rPr>
        <w:t>就是该元素的组号，</w:t>
      </w:r>
      <w:r w:rsidRPr="008377E9">
        <w:rPr>
          <w:rFonts w:hint="eastAsia"/>
        </w:rPr>
        <w:t>0020</w:t>
      </w:r>
      <w:r w:rsidRPr="008377E9">
        <w:rPr>
          <w:rFonts w:hint="eastAsia"/>
        </w:rPr>
        <w:t>是该元素的元素号。</w:t>
      </w:r>
      <w:r>
        <w:rPr>
          <w:rFonts w:hint="eastAsia"/>
        </w:rPr>
        <w:t>0</w:t>
      </w:r>
      <w:r>
        <w:t>002</w:t>
      </w:r>
      <w:r>
        <w:rPr>
          <w:rFonts w:hint="eastAsia"/>
        </w:rPr>
        <w:t>组描述设备通讯，</w:t>
      </w:r>
      <w:r>
        <w:rPr>
          <w:rFonts w:hint="eastAsia"/>
        </w:rPr>
        <w:t>0</w:t>
      </w:r>
      <w:r>
        <w:t>008</w:t>
      </w:r>
      <w:r>
        <w:rPr>
          <w:rFonts w:hint="eastAsia"/>
        </w:rPr>
        <w:t>描述特征参数，</w:t>
      </w:r>
      <w:r>
        <w:t>0010</w:t>
      </w:r>
      <w:r>
        <w:rPr>
          <w:rFonts w:hint="eastAsia"/>
        </w:rPr>
        <w:t>组描述患者信息，</w:t>
      </w:r>
      <w:r>
        <w:rPr>
          <w:rFonts w:hint="eastAsia"/>
        </w:rPr>
        <w:t>0</w:t>
      </w:r>
      <w:r>
        <w:t>028</w:t>
      </w:r>
      <w:r>
        <w:rPr>
          <w:rFonts w:hint="eastAsia"/>
        </w:rPr>
        <w:t>组描述图像信息参数。</w:t>
      </w:r>
    </w:p>
    <w:p w14:paraId="6778F3D2" w14:textId="77777777" w:rsidR="008B6001" w:rsidRDefault="008B6001">
      <w:pPr>
        <w:pStyle w:val="a4"/>
      </w:pPr>
      <w:bookmarkStart w:id="46" w:name="_Toc16285"/>
      <w:r>
        <w:rPr>
          <w:rFonts w:hint="eastAsia"/>
        </w:rPr>
        <w:t xml:space="preserve">4.3 </w:t>
      </w:r>
      <w:r>
        <w:rPr>
          <w:rFonts w:hint="eastAsia"/>
        </w:rPr>
        <w:t>利用</w:t>
      </w:r>
      <w:r>
        <w:rPr>
          <w:rFonts w:hint="eastAsia"/>
        </w:rPr>
        <w:t>Fastai</w:t>
      </w:r>
      <w:r>
        <w:rPr>
          <w:rFonts w:hint="eastAsia"/>
        </w:rPr>
        <w:t>进行预测</w:t>
      </w:r>
      <w:bookmarkEnd w:id="46"/>
    </w:p>
    <w:p w14:paraId="262EA38C" w14:textId="77777777" w:rsidR="008B6001" w:rsidRDefault="008B6001">
      <w:pPr>
        <w:pStyle w:val="a4"/>
      </w:pPr>
      <w:bookmarkStart w:id="47" w:name="_Toc32531"/>
      <w:r>
        <w:rPr>
          <w:rFonts w:hint="eastAsia"/>
        </w:rPr>
        <w:t xml:space="preserve">4.4 </w:t>
      </w:r>
      <w:r>
        <w:rPr>
          <w:rFonts w:hint="eastAsia"/>
        </w:rPr>
        <w:t>本章小结</w:t>
      </w:r>
      <w:bookmarkEnd w:id="47"/>
    </w:p>
    <w:p w14:paraId="6644E6AF" w14:textId="7C173FFD" w:rsidR="008B6001" w:rsidRDefault="008B6001">
      <w:pPr>
        <w:pStyle w:val="ac"/>
      </w:pPr>
      <w:bookmarkStart w:id="48" w:name="_Toc2687"/>
      <w:r>
        <w:rPr>
          <w:rFonts w:hint="eastAsia"/>
        </w:rPr>
        <w:lastRenderedPageBreak/>
        <w:t xml:space="preserve">5 </w:t>
      </w:r>
      <w:r w:rsidR="00F529E9">
        <w:rPr>
          <w:rFonts w:hint="eastAsia"/>
        </w:rPr>
        <w:t>可视</w:t>
      </w:r>
      <w:r>
        <w:rPr>
          <w:rFonts w:hint="eastAsia"/>
        </w:rPr>
        <w:t>化交互界面</w:t>
      </w:r>
      <w:bookmarkEnd w:id="48"/>
    </w:p>
    <w:p w14:paraId="7C52A395" w14:textId="77777777" w:rsidR="008B6001" w:rsidRDefault="008B6001">
      <w:pPr>
        <w:pStyle w:val="a4"/>
      </w:pPr>
      <w:bookmarkStart w:id="49" w:name="_Toc11076"/>
      <w:r>
        <w:rPr>
          <w:rFonts w:hint="eastAsia"/>
        </w:rPr>
        <w:t xml:space="preserve">5.1 </w:t>
      </w:r>
      <w:r>
        <w:rPr>
          <w:rFonts w:hint="eastAsia"/>
        </w:rPr>
        <w:t>开发工具与平台</w:t>
      </w:r>
      <w:bookmarkEnd w:id="49"/>
    </w:p>
    <w:p w14:paraId="095A8D6F" w14:textId="77777777" w:rsidR="008B6001" w:rsidRDefault="008B6001">
      <w:pPr>
        <w:pStyle w:val="a4"/>
      </w:pPr>
      <w:bookmarkStart w:id="50" w:name="_Toc24203"/>
      <w:r>
        <w:rPr>
          <w:rFonts w:hint="eastAsia"/>
        </w:rPr>
        <w:t xml:space="preserve">5.2 </w:t>
      </w:r>
      <w:r>
        <w:rPr>
          <w:rFonts w:hint="eastAsia"/>
        </w:rPr>
        <w:t>需求分析</w:t>
      </w:r>
      <w:bookmarkEnd w:id="50"/>
    </w:p>
    <w:p w14:paraId="71F08A00" w14:textId="77777777" w:rsidR="008B6001" w:rsidRDefault="008B6001">
      <w:pPr>
        <w:pStyle w:val="a8"/>
      </w:pPr>
      <w:bookmarkStart w:id="51" w:name="_Toc10205"/>
      <w:r>
        <w:rPr>
          <w:rFonts w:hint="eastAsia"/>
        </w:rPr>
        <w:t xml:space="preserve">5.2.1 </w:t>
      </w:r>
      <w:r>
        <w:rPr>
          <w:rFonts w:hint="eastAsia"/>
        </w:rPr>
        <w:t>功能分析</w:t>
      </w:r>
      <w:bookmarkEnd w:id="51"/>
    </w:p>
    <w:p w14:paraId="33EB286C" w14:textId="77777777" w:rsidR="008B6001" w:rsidRDefault="008B6001">
      <w:pPr>
        <w:pStyle w:val="a8"/>
      </w:pPr>
      <w:bookmarkStart w:id="52" w:name="_Toc30370"/>
      <w:r>
        <w:rPr>
          <w:rFonts w:hint="eastAsia"/>
        </w:rPr>
        <w:t xml:space="preserve">5.2.2 </w:t>
      </w:r>
      <w:r>
        <w:rPr>
          <w:rFonts w:hint="eastAsia"/>
        </w:rPr>
        <w:t>功能模块分析</w:t>
      </w:r>
      <w:bookmarkEnd w:id="52"/>
    </w:p>
    <w:p w14:paraId="5F7A8BFA" w14:textId="77777777" w:rsidR="008B6001" w:rsidRDefault="008B6001">
      <w:pPr>
        <w:pStyle w:val="a4"/>
      </w:pPr>
      <w:bookmarkStart w:id="53" w:name="_Toc19862"/>
      <w:r>
        <w:rPr>
          <w:rFonts w:hint="eastAsia"/>
        </w:rPr>
        <w:t xml:space="preserve">5.3 </w:t>
      </w:r>
      <w:r>
        <w:rPr>
          <w:rFonts w:hint="eastAsia"/>
        </w:rPr>
        <w:t>系统设计</w:t>
      </w:r>
      <w:bookmarkEnd w:id="53"/>
    </w:p>
    <w:p w14:paraId="7B58E05D" w14:textId="77777777" w:rsidR="008B6001" w:rsidRDefault="008B6001">
      <w:pPr>
        <w:pStyle w:val="a8"/>
      </w:pPr>
      <w:bookmarkStart w:id="54" w:name="_Toc29862"/>
      <w:r>
        <w:rPr>
          <w:rFonts w:hint="eastAsia"/>
        </w:rPr>
        <w:t xml:space="preserve">5.3.1 </w:t>
      </w:r>
      <w:r>
        <w:rPr>
          <w:rFonts w:hint="eastAsia"/>
        </w:rPr>
        <w:t>用例图</w:t>
      </w:r>
      <w:bookmarkEnd w:id="54"/>
    </w:p>
    <w:p w14:paraId="1BA45B3B" w14:textId="77777777" w:rsidR="008B6001" w:rsidRDefault="008B6001">
      <w:pPr>
        <w:pStyle w:val="a8"/>
      </w:pPr>
      <w:bookmarkStart w:id="55" w:name="_Toc23204"/>
      <w:r>
        <w:rPr>
          <w:rFonts w:hint="eastAsia"/>
        </w:rPr>
        <w:t xml:space="preserve">5.3.2 </w:t>
      </w:r>
      <w:r>
        <w:rPr>
          <w:rFonts w:hint="eastAsia"/>
        </w:rPr>
        <w:t>控制流</w:t>
      </w:r>
      <w:bookmarkEnd w:id="55"/>
    </w:p>
    <w:p w14:paraId="0B4C9B43" w14:textId="77777777" w:rsidR="008B6001" w:rsidRDefault="008B6001">
      <w:pPr>
        <w:pStyle w:val="a8"/>
      </w:pPr>
      <w:bookmarkStart w:id="56" w:name="_Toc14922"/>
      <w:r>
        <w:rPr>
          <w:rFonts w:hint="eastAsia"/>
        </w:rPr>
        <w:t xml:space="preserve">5.3.3 </w:t>
      </w:r>
      <w:r>
        <w:rPr>
          <w:rFonts w:hint="eastAsia"/>
        </w:rPr>
        <w:t>页面流</w:t>
      </w:r>
      <w:bookmarkEnd w:id="56"/>
    </w:p>
    <w:p w14:paraId="7CAB3C45" w14:textId="77777777" w:rsidR="008B6001" w:rsidRDefault="008B6001">
      <w:pPr>
        <w:pStyle w:val="a8"/>
      </w:pPr>
      <w:bookmarkStart w:id="57" w:name="_Toc15584"/>
      <w:r>
        <w:rPr>
          <w:rFonts w:hint="eastAsia"/>
        </w:rPr>
        <w:t xml:space="preserve">5.3.4 </w:t>
      </w:r>
      <w:r>
        <w:rPr>
          <w:rFonts w:hint="eastAsia"/>
        </w:rPr>
        <w:t>详细设计</w:t>
      </w:r>
      <w:bookmarkEnd w:id="57"/>
    </w:p>
    <w:p w14:paraId="23E1835F" w14:textId="77777777" w:rsidR="00B37ECE" w:rsidRDefault="00B37ECE" w:rsidP="00B37ECE">
      <w:pPr>
        <w:pStyle w:val="a9"/>
      </w:pPr>
    </w:p>
    <w:p w14:paraId="14ED0EFE" w14:textId="34B389BF" w:rsidR="00B37ECE" w:rsidRPr="00B37ECE" w:rsidRDefault="00B37ECE" w:rsidP="00B37ECE">
      <w:pPr>
        <w:pStyle w:val="ac"/>
        <w:sectPr w:rsidR="00B37ECE" w:rsidRPr="00B37ECE">
          <w:headerReference w:type="default" r:id="rId18"/>
          <w:footerReference w:type="default" r:id="rId19"/>
          <w:pgSz w:w="11906" w:h="16838"/>
          <w:pgMar w:top="1588" w:right="1418" w:bottom="1418" w:left="1418" w:header="1134" w:footer="1134" w:gutter="0"/>
          <w:pgNumType w:start="1"/>
          <w:cols w:space="720"/>
          <w:docGrid w:type="lines" w:linePitch="312"/>
        </w:sectPr>
      </w:pPr>
      <w:r>
        <w:rPr>
          <w:rFonts w:hint="eastAsia"/>
        </w:rPr>
        <w:lastRenderedPageBreak/>
        <w:t>总结与展望</w:t>
      </w:r>
    </w:p>
    <w:p w14:paraId="4DBBFD40" w14:textId="500C5E4B" w:rsidR="000760DC" w:rsidRPr="000760DC" w:rsidRDefault="008B6001" w:rsidP="000760DC">
      <w:pPr>
        <w:snapToGrid w:val="0"/>
        <w:spacing w:before="240" w:after="240" w:line="300" w:lineRule="auto"/>
        <w:jc w:val="center"/>
        <w:rPr>
          <w:rFonts w:ascii="Times New Roman" w:eastAsia="仿宋" w:hAnsi="Times New Roman"/>
          <w:szCs w:val="21"/>
        </w:rPr>
      </w:pPr>
      <w:r>
        <w:rPr>
          <w:rFonts w:ascii="Times New Roman" w:eastAsia="黑体" w:hAnsi="Times New Roman"/>
          <w:sz w:val="36"/>
        </w:rPr>
        <w:lastRenderedPageBreak/>
        <w:t>参考文献</w:t>
      </w:r>
    </w:p>
    <w:p w14:paraId="7E955A08" w14:textId="1E6F5A74" w:rsidR="00AD3862" w:rsidRDefault="000760DC" w:rsidP="00FB3E4E">
      <w:pPr>
        <w:wordWrap w:val="0"/>
        <w:snapToGrid w:val="0"/>
        <w:spacing w:line="300" w:lineRule="auto"/>
        <w:ind w:firstLineChars="200" w:firstLine="480"/>
        <w:jc w:val="left"/>
        <w:rPr>
          <w:rFonts w:ascii="Times New Roman" w:hAnsi="Times New Roman"/>
          <w:color w:val="000000"/>
          <w:sz w:val="24"/>
          <w:szCs w:val="24"/>
        </w:rPr>
      </w:pPr>
      <w:r w:rsidRPr="000760DC">
        <w:rPr>
          <w:rFonts w:ascii="Times New Roman" w:hAnsi="Times New Roman" w:hint="eastAsia"/>
          <w:color w:val="000000"/>
          <w:sz w:val="24"/>
          <w:szCs w:val="24"/>
        </w:rPr>
        <w:t>[1]</w:t>
      </w:r>
      <w:r w:rsidR="00B428FC">
        <w:rPr>
          <w:rFonts w:ascii="Times New Roman" w:hAnsi="Times New Roman"/>
          <w:color w:val="000000"/>
          <w:sz w:val="24"/>
          <w:szCs w:val="24"/>
        </w:rPr>
        <w:t xml:space="preserve"> </w:t>
      </w:r>
      <w:r w:rsidRPr="000760DC">
        <w:rPr>
          <w:rFonts w:ascii="Times New Roman" w:hAnsi="Times New Roman" w:hint="eastAsia"/>
          <w:color w:val="000000"/>
          <w:sz w:val="24"/>
          <w:szCs w:val="24"/>
        </w:rPr>
        <w:t>刘泽宇</w:t>
      </w:r>
      <w:r w:rsidRPr="000760DC">
        <w:rPr>
          <w:rFonts w:ascii="Times New Roman" w:hAnsi="Times New Roman" w:hint="eastAsia"/>
          <w:color w:val="000000"/>
          <w:sz w:val="24"/>
          <w:szCs w:val="24"/>
        </w:rPr>
        <w:t>,</w:t>
      </w:r>
      <w:r w:rsidRPr="000760DC">
        <w:rPr>
          <w:rFonts w:ascii="Times New Roman" w:hAnsi="Times New Roman" w:hint="eastAsia"/>
          <w:color w:val="000000"/>
          <w:sz w:val="24"/>
          <w:szCs w:val="24"/>
        </w:rPr>
        <w:t>郭炜婷</w:t>
      </w:r>
      <w:r w:rsidRPr="000760DC">
        <w:rPr>
          <w:rFonts w:ascii="Times New Roman" w:hAnsi="Times New Roman" w:hint="eastAsia"/>
          <w:color w:val="000000"/>
          <w:sz w:val="24"/>
          <w:szCs w:val="24"/>
        </w:rPr>
        <w:t>.</w:t>
      </w:r>
      <w:r w:rsidRPr="000760DC">
        <w:rPr>
          <w:rFonts w:ascii="Times New Roman" w:hAnsi="Times New Roman" w:hint="eastAsia"/>
          <w:color w:val="000000"/>
          <w:sz w:val="24"/>
          <w:szCs w:val="24"/>
        </w:rPr>
        <w:t>计算机图像处理技术在医学影像中的进展与应用研究</w:t>
      </w:r>
      <w:r w:rsidRPr="000760DC">
        <w:rPr>
          <w:rFonts w:ascii="Times New Roman" w:hAnsi="Times New Roman" w:hint="eastAsia"/>
          <w:color w:val="000000"/>
          <w:sz w:val="24"/>
          <w:szCs w:val="24"/>
        </w:rPr>
        <w:t>[J].</w:t>
      </w:r>
      <w:r w:rsidRPr="000760DC">
        <w:rPr>
          <w:rFonts w:ascii="Times New Roman" w:hAnsi="Times New Roman" w:hint="eastAsia"/>
          <w:color w:val="000000"/>
          <w:sz w:val="24"/>
          <w:szCs w:val="24"/>
        </w:rPr>
        <w:t>中国卫生标准管理</w:t>
      </w:r>
      <w:r w:rsidRPr="000760DC">
        <w:rPr>
          <w:rFonts w:ascii="Times New Roman" w:hAnsi="Times New Roman" w:hint="eastAsia"/>
          <w:color w:val="000000"/>
          <w:sz w:val="24"/>
          <w:szCs w:val="24"/>
        </w:rPr>
        <w:t>,2018,9(09):116-118.</w:t>
      </w:r>
    </w:p>
    <w:p w14:paraId="6C1B7946" w14:textId="77777777" w:rsidR="00FB3E4E" w:rsidRDefault="00FB3E4E" w:rsidP="00857718">
      <w:pPr>
        <w:pStyle w:val="a9"/>
      </w:pPr>
      <w:r w:rsidRPr="00857718">
        <w:t>[</w:t>
      </w:r>
      <w:r w:rsidRPr="00857718">
        <w:rPr>
          <w:rFonts w:hint="eastAsia"/>
        </w:rPr>
        <w:t>2</w:t>
      </w:r>
      <w:r w:rsidRPr="00857718">
        <w:t>]</w:t>
      </w:r>
      <w:r w:rsidR="00B428FC">
        <w:t xml:space="preserve"> </w:t>
      </w:r>
      <w:r w:rsidRPr="00857718">
        <w:rPr>
          <w:rFonts w:hint="eastAsia"/>
        </w:rPr>
        <w:t>李越</w:t>
      </w:r>
      <w:r w:rsidRPr="00857718">
        <w:rPr>
          <w:rFonts w:hint="eastAsia"/>
        </w:rPr>
        <w:t>.</w:t>
      </w:r>
      <w:r w:rsidRPr="00857718">
        <w:rPr>
          <w:rFonts w:hint="eastAsia"/>
        </w:rPr>
        <w:t>计算机图像处理技术在医学影像中的进展与应用</w:t>
      </w:r>
      <w:r w:rsidRPr="00857718">
        <w:rPr>
          <w:rFonts w:hint="eastAsia"/>
        </w:rPr>
        <w:t>[J].</w:t>
      </w:r>
      <w:r w:rsidRPr="00857718">
        <w:rPr>
          <w:rFonts w:hint="eastAsia"/>
        </w:rPr>
        <w:t>电脑知识与技术</w:t>
      </w:r>
      <w:r w:rsidRPr="00857718">
        <w:rPr>
          <w:rFonts w:hint="eastAsia"/>
        </w:rPr>
        <w:t>,2016,12(30):238-240.</w:t>
      </w:r>
    </w:p>
    <w:p w14:paraId="0FA28556" w14:textId="76F4D995" w:rsidR="00386C13" w:rsidRDefault="00822040" w:rsidP="00386C13">
      <w:pPr>
        <w:pStyle w:val="a9"/>
      </w:pPr>
      <w:r>
        <w:rPr>
          <w:rFonts w:hint="eastAsia"/>
        </w:rPr>
        <w:t>[</w:t>
      </w:r>
      <w:r w:rsidR="00CC6D28">
        <w:t>3</w:t>
      </w:r>
      <w:r>
        <w:rPr>
          <w:rFonts w:hint="eastAsia"/>
        </w:rPr>
        <w:t>]</w:t>
      </w:r>
      <w:r>
        <w:t xml:space="preserve"> </w:t>
      </w:r>
      <w:r>
        <w:rPr>
          <w:rFonts w:hint="eastAsia"/>
        </w:rPr>
        <w:t>聂河凤</w:t>
      </w:r>
      <w:r>
        <w:rPr>
          <w:rFonts w:hint="eastAsia"/>
        </w:rPr>
        <w:t>.</w:t>
      </w:r>
      <w:r>
        <w:rPr>
          <w:rFonts w:hint="eastAsia"/>
        </w:rPr>
        <w:t>医学影像信息系统中图像处理技术的研究与实现</w:t>
      </w:r>
      <w:r>
        <w:rPr>
          <w:rFonts w:hint="eastAsia"/>
        </w:rPr>
        <w:t>[D].</w:t>
      </w:r>
      <w:r>
        <w:rPr>
          <w:rFonts w:hint="eastAsia"/>
        </w:rPr>
        <w:t>西安</w:t>
      </w:r>
      <w:r w:rsidR="00B67FC5">
        <w:rPr>
          <w:rFonts w:hint="eastAsia"/>
        </w:rPr>
        <w:t>:</w:t>
      </w:r>
      <w:r>
        <w:rPr>
          <w:rFonts w:hint="eastAsia"/>
        </w:rPr>
        <w:t>西安电子科技大学</w:t>
      </w:r>
      <w:r w:rsidR="00B67FC5">
        <w:rPr>
          <w:rFonts w:hint="eastAsia"/>
        </w:rPr>
        <w:t>,</w:t>
      </w:r>
      <w:r>
        <w:rPr>
          <w:rFonts w:hint="eastAsia"/>
        </w:rPr>
        <w:t>2014</w:t>
      </w:r>
      <w:r w:rsidR="00B67FC5">
        <w:rPr>
          <w:rFonts w:hint="eastAsia"/>
        </w:rPr>
        <w:t>:</w:t>
      </w:r>
      <w:r>
        <w:rPr>
          <w:rFonts w:hint="eastAsia"/>
        </w:rPr>
        <w:t>11-13.</w:t>
      </w:r>
      <w:r w:rsidR="00386C13" w:rsidRPr="00386C13">
        <w:rPr>
          <w:rFonts w:hint="eastAsia"/>
        </w:rPr>
        <w:t xml:space="preserve"> </w:t>
      </w:r>
    </w:p>
    <w:p w14:paraId="2A4C201E" w14:textId="4671C008" w:rsidR="00E90463" w:rsidRDefault="00E90463" w:rsidP="00386C13">
      <w:pPr>
        <w:pStyle w:val="a9"/>
      </w:pPr>
      <w:r>
        <w:rPr>
          <w:rFonts w:hint="eastAsia"/>
        </w:rPr>
        <w:t>[</w:t>
      </w:r>
      <w:r>
        <w:t>4]</w:t>
      </w:r>
      <w:r w:rsidR="00A729AB">
        <w:t xml:space="preserve"> </w:t>
      </w:r>
      <w:r w:rsidR="00A729AB" w:rsidRPr="00A729AB">
        <w:rPr>
          <w:rFonts w:hint="eastAsia"/>
        </w:rPr>
        <w:t>段宁贵</w:t>
      </w:r>
      <w:r w:rsidR="00A729AB" w:rsidRPr="00A729AB">
        <w:rPr>
          <w:rFonts w:hint="eastAsia"/>
        </w:rPr>
        <w:t>.</w:t>
      </w:r>
      <w:r w:rsidR="00A729AB" w:rsidRPr="00A729AB">
        <w:rPr>
          <w:rFonts w:hint="eastAsia"/>
        </w:rPr>
        <w:t>基于</w:t>
      </w:r>
      <w:r w:rsidR="00A729AB" w:rsidRPr="00A729AB">
        <w:rPr>
          <w:rFonts w:hint="eastAsia"/>
        </w:rPr>
        <w:t>CCQPSO</w:t>
      </w:r>
      <w:r w:rsidR="00A729AB" w:rsidRPr="00A729AB">
        <w:rPr>
          <w:rFonts w:hint="eastAsia"/>
        </w:rPr>
        <w:t>算法的医学图像分割研究</w:t>
      </w:r>
      <w:r w:rsidR="00A729AB" w:rsidRPr="00A729AB">
        <w:rPr>
          <w:rFonts w:hint="eastAsia"/>
        </w:rPr>
        <w:t xml:space="preserve">[J]. </w:t>
      </w:r>
      <w:r w:rsidR="00A729AB" w:rsidRPr="00A729AB">
        <w:rPr>
          <w:rFonts w:hint="eastAsia"/>
        </w:rPr>
        <w:t>信息技术</w:t>
      </w:r>
      <w:r w:rsidR="00A729AB" w:rsidRPr="00A729AB">
        <w:rPr>
          <w:rFonts w:hint="eastAsia"/>
        </w:rPr>
        <w:t>, 2020 (2): 4.</w:t>
      </w:r>
    </w:p>
    <w:p w14:paraId="5369F451" w14:textId="3B2ADE6C" w:rsidR="003268E7" w:rsidRDefault="00386C13" w:rsidP="00386C13">
      <w:pPr>
        <w:pStyle w:val="a9"/>
      </w:pPr>
      <w:r>
        <w:rPr>
          <w:rFonts w:hint="eastAsia"/>
        </w:rPr>
        <w:t>[</w:t>
      </w:r>
      <w:r w:rsidR="00A729AB">
        <w:t>5</w:t>
      </w:r>
      <w:r>
        <w:t>]</w:t>
      </w:r>
      <w:r w:rsidR="00A31022">
        <w:t xml:space="preserve"> </w:t>
      </w:r>
      <w:r w:rsidRPr="00BF0E8E">
        <w:t>张玉芳</w:t>
      </w:r>
      <w:r w:rsidRPr="00BF0E8E">
        <w:t>,</w:t>
      </w:r>
      <w:r w:rsidRPr="00BF0E8E">
        <w:t>关天民</w:t>
      </w:r>
      <w:r w:rsidRPr="00BF0E8E">
        <w:t>,</w:t>
      </w:r>
      <w:r w:rsidRPr="00BF0E8E">
        <w:t>刘光孟</w:t>
      </w:r>
      <w:r w:rsidRPr="00BF0E8E">
        <w:t>,</w:t>
      </w:r>
      <w:r w:rsidRPr="00BF0E8E">
        <w:t>郭艳利</w:t>
      </w:r>
      <w:r w:rsidRPr="00BF0E8E">
        <w:t>,</w:t>
      </w:r>
      <w:r w:rsidRPr="00BF0E8E">
        <w:t>张玉芬</w:t>
      </w:r>
      <w:r w:rsidRPr="00BF0E8E">
        <w:t>.</w:t>
      </w:r>
      <w:r w:rsidRPr="00BF0E8E">
        <w:t>基于</w:t>
      </w:r>
      <w:r w:rsidRPr="00BF0E8E">
        <w:t>CT</w:t>
      </w:r>
      <w:r w:rsidRPr="00BF0E8E">
        <w:t>数据的医学图像处理系统设计</w:t>
      </w:r>
      <w:r w:rsidRPr="00BF0E8E">
        <w:t>[J].</w:t>
      </w:r>
      <w:r w:rsidRPr="00BF0E8E">
        <w:t>中国医学物理学杂志</w:t>
      </w:r>
      <w:r w:rsidRPr="00BF0E8E">
        <w:t>,2019,36(09):1055-1062.</w:t>
      </w:r>
    </w:p>
    <w:p w14:paraId="25D2FA7C" w14:textId="75B76638" w:rsidR="003D7C25" w:rsidRDefault="003D7C25" w:rsidP="009F3ACC">
      <w:pPr>
        <w:pStyle w:val="a9"/>
      </w:pPr>
      <w:r w:rsidRPr="00BF0E8E">
        <w:rPr>
          <w:rFonts w:hint="eastAsia"/>
        </w:rPr>
        <w:t>[</w:t>
      </w:r>
      <w:r w:rsidR="00A729AB">
        <w:t>6</w:t>
      </w:r>
      <w:r w:rsidRPr="00BF0E8E">
        <w:t>]</w:t>
      </w:r>
      <w:r w:rsidR="00A31022">
        <w:t xml:space="preserve"> </w:t>
      </w:r>
      <w:r w:rsidR="00751D5D" w:rsidRPr="00BF0E8E">
        <w:rPr>
          <w:rFonts w:hint="eastAsia"/>
        </w:rPr>
        <w:t>董建民</w:t>
      </w:r>
      <w:r w:rsidR="00A729AB">
        <w:rPr>
          <w:rFonts w:hint="eastAsia"/>
        </w:rPr>
        <w:t>,</w:t>
      </w:r>
      <w:r w:rsidR="00751D5D" w:rsidRPr="00BF0E8E">
        <w:rPr>
          <w:rFonts w:hint="eastAsia"/>
        </w:rPr>
        <w:t>贺太平</w:t>
      </w:r>
      <w:r w:rsidR="009F3ACC">
        <w:t>.</w:t>
      </w:r>
      <w:r w:rsidR="00751D5D" w:rsidRPr="00BF0E8E">
        <w:rPr>
          <w:rFonts w:hint="eastAsia"/>
        </w:rPr>
        <w:t>医学影像处理存在的问题和展望</w:t>
      </w:r>
      <w:r w:rsidR="00751D5D" w:rsidRPr="00BF0E8E">
        <w:rPr>
          <w:rFonts w:hint="eastAsia"/>
        </w:rPr>
        <w:t>[J].</w:t>
      </w:r>
      <w:r w:rsidR="00751D5D" w:rsidRPr="00BF0E8E">
        <w:rPr>
          <w:rFonts w:hint="eastAsia"/>
        </w:rPr>
        <w:t>软件</w:t>
      </w:r>
      <w:r w:rsidR="00BF0E8E" w:rsidRPr="00BF0E8E">
        <w:rPr>
          <w:rFonts w:hint="eastAsia"/>
        </w:rPr>
        <w:t>导</w:t>
      </w:r>
      <w:r w:rsidR="00751D5D" w:rsidRPr="00BF0E8E">
        <w:rPr>
          <w:rFonts w:hint="eastAsia"/>
        </w:rPr>
        <w:t>刊</w:t>
      </w:r>
      <w:r w:rsidR="00751D5D" w:rsidRPr="00BF0E8E">
        <w:rPr>
          <w:rFonts w:hint="eastAsia"/>
        </w:rPr>
        <w:t>,2009,8(04):184-186.</w:t>
      </w:r>
    </w:p>
    <w:p w14:paraId="3A6183D6" w14:textId="57F9B429" w:rsidR="00865EDE" w:rsidRPr="0016337B" w:rsidRDefault="00865EDE" w:rsidP="0016337B">
      <w:pPr>
        <w:pStyle w:val="a9"/>
      </w:pPr>
      <w:r w:rsidRPr="00865EDE">
        <w:rPr>
          <w:rFonts w:hint="eastAsia"/>
        </w:rPr>
        <w:t>[</w:t>
      </w:r>
      <w:r>
        <w:t>7</w:t>
      </w:r>
      <w:r w:rsidRPr="00865EDE">
        <w:rPr>
          <w:rFonts w:hint="eastAsia"/>
        </w:rPr>
        <w:t>]</w:t>
      </w:r>
      <w:r>
        <w:t xml:space="preserve"> </w:t>
      </w:r>
      <w:r w:rsidRPr="00865EDE">
        <w:rPr>
          <w:rFonts w:hint="eastAsia"/>
        </w:rPr>
        <w:t>曹厚德</w:t>
      </w:r>
      <w:r w:rsidRPr="00865EDE">
        <w:rPr>
          <w:rFonts w:hint="eastAsia"/>
        </w:rPr>
        <w:t>.21</w:t>
      </w:r>
      <w:r w:rsidRPr="00865EDE">
        <w:rPr>
          <w:rFonts w:hint="eastAsia"/>
        </w:rPr>
        <w:t>世纪的</w:t>
      </w:r>
      <w:r w:rsidRPr="0016337B">
        <w:rPr>
          <w:rFonts w:hint="eastAsia"/>
        </w:rPr>
        <w:t>数字化医学影像技术</w:t>
      </w:r>
      <w:r w:rsidRPr="0016337B">
        <w:rPr>
          <w:rFonts w:hint="eastAsia"/>
        </w:rPr>
        <w:t>[J].</w:t>
      </w:r>
      <w:r w:rsidRPr="0016337B">
        <w:rPr>
          <w:rFonts w:hint="eastAsia"/>
        </w:rPr>
        <w:t>中华放射学杂志</w:t>
      </w:r>
      <w:r w:rsidRPr="0016337B">
        <w:rPr>
          <w:rFonts w:hint="eastAsia"/>
        </w:rPr>
        <w:t>,1999(12):6-7.</w:t>
      </w:r>
    </w:p>
    <w:p w14:paraId="21816595" w14:textId="36C46B21" w:rsidR="00306DAD" w:rsidRPr="0016337B" w:rsidRDefault="00306DAD" w:rsidP="0016337B">
      <w:pPr>
        <w:pStyle w:val="a9"/>
      </w:pPr>
      <w:r w:rsidRPr="0016337B">
        <w:rPr>
          <w:rFonts w:hint="eastAsia"/>
        </w:rPr>
        <w:t>[</w:t>
      </w:r>
      <w:r w:rsidRPr="0016337B">
        <w:t xml:space="preserve">8] </w:t>
      </w:r>
      <w:r w:rsidRPr="0016337B">
        <w:rPr>
          <w:rFonts w:hint="eastAsia"/>
        </w:rPr>
        <w:t>王世军</w:t>
      </w:r>
      <w:r w:rsidRPr="0016337B">
        <w:rPr>
          <w:rFonts w:hint="eastAsia"/>
        </w:rPr>
        <w:t>.</w:t>
      </w:r>
      <w:r w:rsidRPr="0016337B">
        <w:rPr>
          <w:rFonts w:hint="eastAsia"/>
        </w:rPr>
        <w:t>如何利用计算机技术进行医学影像处理</w:t>
      </w:r>
      <w:r w:rsidRPr="0016337B">
        <w:rPr>
          <w:rFonts w:hint="eastAsia"/>
        </w:rPr>
        <w:t>[J].</w:t>
      </w:r>
      <w:r w:rsidRPr="0016337B">
        <w:rPr>
          <w:rFonts w:hint="eastAsia"/>
        </w:rPr>
        <w:t>电子制作</w:t>
      </w:r>
      <w:r w:rsidRPr="0016337B">
        <w:rPr>
          <w:rFonts w:hint="eastAsia"/>
        </w:rPr>
        <w:t>,2013(02):89.</w:t>
      </w:r>
    </w:p>
    <w:p w14:paraId="284E99AC" w14:textId="495BDB6C" w:rsidR="0016337B" w:rsidRDefault="0016337B" w:rsidP="0016337B">
      <w:pPr>
        <w:pStyle w:val="a9"/>
      </w:pPr>
      <w:r w:rsidRPr="0016337B">
        <w:rPr>
          <w:rFonts w:hint="eastAsia"/>
        </w:rPr>
        <w:t>[</w:t>
      </w:r>
      <w:r w:rsidRPr="0016337B">
        <w:t>9] Benjamin Lemasson,Audrey Bouchet,Cécile Maisin,Thomas Christen,Géraldine Le Duc,Chantal Rémy,Emmanuel L. Barbier,Raphaël Serduc. Multiparametric MRI as an early biomarker of individual therapy effects during concomitant treatment of brain tumours[J]. NMR in Biomedicine,2015,28(9).</w:t>
      </w:r>
    </w:p>
    <w:p w14:paraId="63FD9EE4" w14:textId="7EC3B13D" w:rsidR="003E31B2" w:rsidRDefault="001A657C" w:rsidP="001A657C">
      <w:pPr>
        <w:pStyle w:val="a9"/>
      </w:pPr>
      <w:r>
        <w:rPr>
          <w:rFonts w:hint="eastAsia"/>
        </w:rPr>
        <w:t>[</w:t>
      </w:r>
      <w:r>
        <w:t xml:space="preserve">10] </w:t>
      </w:r>
      <w:r w:rsidR="003E31B2" w:rsidRPr="003E31B2">
        <w:rPr>
          <w:rFonts w:hint="eastAsia"/>
        </w:rPr>
        <w:t>陈龙华</w:t>
      </w:r>
      <w:r w:rsidR="003E31B2" w:rsidRPr="003E31B2">
        <w:rPr>
          <w:rFonts w:hint="eastAsia"/>
        </w:rPr>
        <w:t>,</w:t>
      </w:r>
      <w:r w:rsidR="003E31B2" w:rsidRPr="003E31B2">
        <w:rPr>
          <w:rFonts w:hint="eastAsia"/>
        </w:rPr>
        <w:t>黄其鎏</w:t>
      </w:r>
      <w:r w:rsidR="003E31B2" w:rsidRPr="003E31B2">
        <w:rPr>
          <w:rFonts w:hint="eastAsia"/>
        </w:rPr>
        <w:t>,</w:t>
      </w:r>
      <w:r w:rsidR="003E31B2" w:rsidRPr="003E31B2">
        <w:rPr>
          <w:rFonts w:hint="eastAsia"/>
        </w:rPr>
        <w:t>冯文兰</w:t>
      </w:r>
      <w:r w:rsidR="003E31B2" w:rsidRPr="003E31B2">
        <w:rPr>
          <w:rFonts w:hint="eastAsia"/>
        </w:rPr>
        <w:t>.</w:t>
      </w:r>
      <w:r w:rsidR="003E31B2" w:rsidRPr="003E31B2">
        <w:rPr>
          <w:rFonts w:hint="eastAsia"/>
        </w:rPr>
        <w:t>磁共振成像应用评价</w:t>
      </w:r>
      <w:r w:rsidR="003E31B2" w:rsidRPr="003E31B2">
        <w:rPr>
          <w:rFonts w:hint="eastAsia"/>
        </w:rPr>
        <w:t>[J].</w:t>
      </w:r>
      <w:r w:rsidR="003E31B2" w:rsidRPr="003E31B2">
        <w:rPr>
          <w:rFonts w:hint="eastAsia"/>
        </w:rPr>
        <w:t>广州医药</w:t>
      </w:r>
      <w:r w:rsidR="003E31B2" w:rsidRPr="003E31B2">
        <w:rPr>
          <w:rFonts w:hint="eastAsia"/>
        </w:rPr>
        <w:t>,1990(04):2-3+28.</w:t>
      </w:r>
    </w:p>
    <w:p w14:paraId="34735C15" w14:textId="4BC60731" w:rsidR="00EF72CA" w:rsidRDefault="00EF72CA" w:rsidP="001A657C">
      <w:pPr>
        <w:pStyle w:val="a9"/>
      </w:pPr>
      <w:r>
        <w:rPr>
          <w:rFonts w:hint="eastAsia"/>
        </w:rPr>
        <w:t>[</w:t>
      </w:r>
      <w:r>
        <w:t xml:space="preserve">11] </w:t>
      </w:r>
      <w:r w:rsidRPr="00EF72CA">
        <w:rPr>
          <w:rFonts w:hint="eastAsia"/>
        </w:rPr>
        <w:t>郭奕</w:t>
      </w:r>
      <w:r w:rsidRPr="00EF72CA">
        <w:rPr>
          <w:rFonts w:hint="eastAsia"/>
        </w:rPr>
        <w:t>.</w:t>
      </w:r>
      <w:r w:rsidRPr="00EF72CA">
        <w:rPr>
          <w:rFonts w:hint="eastAsia"/>
        </w:rPr>
        <w:t>超声成像在医学中的应用</w:t>
      </w:r>
      <w:r w:rsidRPr="00EF72CA">
        <w:rPr>
          <w:rFonts w:hint="eastAsia"/>
        </w:rPr>
        <w:t xml:space="preserve">[J]. </w:t>
      </w:r>
      <w:r w:rsidRPr="00EF72CA">
        <w:rPr>
          <w:rFonts w:hint="eastAsia"/>
        </w:rPr>
        <w:t>健康必读</w:t>
      </w:r>
      <w:r w:rsidRPr="00EF72CA">
        <w:rPr>
          <w:rFonts w:hint="eastAsia"/>
        </w:rPr>
        <w:t>, 2013(9):55-55.</w:t>
      </w:r>
    </w:p>
    <w:p w14:paraId="070ECAF4" w14:textId="360E8C35" w:rsidR="00117DD5" w:rsidRDefault="0055552C" w:rsidP="001A657C">
      <w:pPr>
        <w:pStyle w:val="a9"/>
      </w:pPr>
      <w:r>
        <w:rPr>
          <w:rFonts w:hint="eastAsia"/>
        </w:rPr>
        <w:t>[</w:t>
      </w:r>
      <w:r>
        <w:t xml:space="preserve">12] </w:t>
      </w:r>
      <w:r w:rsidRPr="0055552C">
        <w:rPr>
          <w:rFonts w:hint="eastAsia"/>
        </w:rPr>
        <w:t>巫岚</w:t>
      </w:r>
      <w:r w:rsidRPr="0055552C">
        <w:rPr>
          <w:rFonts w:hint="eastAsia"/>
        </w:rPr>
        <w:t>.</w:t>
      </w:r>
      <w:r w:rsidRPr="0055552C">
        <w:rPr>
          <w:rFonts w:hint="eastAsia"/>
        </w:rPr>
        <w:t>基于</w:t>
      </w:r>
      <w:r w:rsidRPr="0055552C">
        <w:rPr>
          <w:rFonts w:hint="eastAsia"/>
        </w:rPr>
        <w:t xml:space="preserve">DICOM </w:t>
      </w:r>
      <w:r w:rsidRPr="0055552C">
        <w:rPr>
          <w:rFonts w:hint="eastAsia"/>
        </w:rPr>
        <w:t>标准的放射治疗文件解析软件的研究与实现</w:t>
      </w:r>
      <w:r w:rsidRPr="0055552C">
        <w:rPr>
          <w:rFonts w:hint="eastAsia"/>
        </w:rPr>
        <w:t>[D].</w:t>
      </w:r>
      <w:r w:rsidRPr="0055552C">
        <w:rPr>
          <w:rFonts w:hint="eastAsia"/>
        </w:rPr>
        <w:t>电子科技大学</w:t>
      </w:r>
      <w:r w:rsidRPr="0055552C">
        <w:rPr>
          <w:rFonts w:hint="eastAsia"/>
        </w:rPr>
        <w:t>, 2018.</w:t>
      </w:r>
    </w:p>
    <w:p w14:paraId="67259961" w14:textId="4F76C398" w:rsidR="0055552C" w:rsidRDefault="0055552C" w:rsidP="001A657C">
      <w:pPr>
        <w:pStyle w:val="a9"/>
      </w:pPr>
      <w:r>
        <w:rPr>
          <w:rFonts w:hint="eastAsia"/>
        </w:rPr>
        <w:t>[</w:t>
      </w:r>
      <w:r>
        <w:t>13]</w:t>
      </w:r>
      <w:r w:rsidR="00676E5A">
        <w:t xml:space="preserve"> </w:t>
      </w:r>
      <w:r w:rsidR="00676E5A" w:rsidRPr="00676E5A">
        <w:rPr>
          <w:rFonts w:hint="eastAsia"/>
        </w:rPr>
        <w:t>王成波</w:t>
      </w:r>
      <w:r w:rsidR="00676E5A" w:rsidRPr="00676E5A">
        <w:rPr>
          <w:rFonts w:hint="eastAsia"/>
        </w:rPr>
        <w:t>,</w:t>
      </w:r>
      <w:r w:rsidR="00676E5A" w:rsidRPr="00676E5A">
        <w:rPr>
          <w:rFonts w:hint="eastAsia"/>
        </w:rPr>
        <w:t>陈伟</w:t>
      </w:r>
      <w:r w:rsidR="00676E5A" w:rsidRPr="00676E5A">
        <w:rPr>
          <w:rFonts w:hint="eastAsia"/>
        </w:rPr>
        <w:t>,</w:t>
      </w:r>
      <w:r w:rsidR="00676E5A" w:rsidRPr="00676E5A">
        <w:rPr>
          <w:rFonts w:hint="eastAsia"/>
        </w:rPr>
        <w:t>谢兵</w:t>
      </w:r>
      <w:r w:rsidR="00676E5A" w:rsidRPr="00676E5A">
        <w:rPr>
          <w:rFonts w:hint="eastAsia"/>
        </w:rPr>
        <w:t>,</w:t>
      </w:r>
      <w:r w:rsidR="00676E5A" w:rsidRPr="00676E5A">
        <w:rPr>
          <w:rFonts w:hint="eastAsia"/>
        </w:rPr>
        <w:t>张恩全</w:t>
      </w:r>
      <w:r w:rsidR="00676E5A" w:rsidRPr="00676E5A">
        <w:rPr>
          <w:rFonts w:hint="eastAsia"/>
        </w:rPr>
        <w:t>,</w:t>
      </w:r>
      <w:r w:rsidR="00676E5A" w:rsidRPr="00676E5A">
        <w:rPr>
          <w:rFonts w:hint="eastAsia"/>
        </w:rPr>
        <w:t>何强</w:t>
      </w:r>
      <w:r w:rsidR="00676E5A" w:rsidRPr="00676E5A">
        <w:rPr>
          <w:rFonts w:hint="eastAsia"/>
        </w:rPr>
        <w:t>.DICOM</w:t>
      </w:r>
      <w:r w:rsidR="00676E5A" w:rsidRPr="00676E5A">
        <w:rPr>
          <w:rFonts w:hint="eastAsia"/>
        </w:rPr>
        <w:t>图像与</w:t>
      </w:r>
      <w:r w:rsidR="00676E5A" w:rsidRPr="00676E5A">
        <w:rPr>
          <w:rFonts w:hint="eastAsia"/>
        </w:rPr>
        <w:t>BMP</w:t>
      </w:r>
      <w:r w:rsidR="00676E5A" w:rsidRPr="00676E5A">
        <w:rPr>
          <w:rFonts w:hint="eastAsia"/>
        </w:rPr>
        <w:t>图像的转换研究</w:t>
      </w:r>
      <w:r w:rsidR="00676E5A" w:rsidRPr="00676E5A">
        <w:rPr>
          <w:rFonts w:hint="eastAsia"/>
        </w:rPr>
        <w:t>[J].</w:t>
      </w:r>
      <w:r w:rsidR="00676E5A" w:rsidRPr="00676E5A">
        <w:rPr>
          <w:rFonts w:hint="eastAsia"/>
        </w:rPr>
        <w:t>医疗卫生装备</w:t>
      </w:r>
      <w:r w:rsidR="00676E5A" w:rsidRPr="00676E5A">
        <w:rPr>
          <w:rFonts w:hint="eastAsia"/>
        </w:rPr>
        <w:t>,2004(01):13-14+17.</w:t>
      </w:r>
    </w:p>
    <w:p w14:paraId="1A3A75AA" w14:textId="07D15811" w:rsidR="00676E5A" w:rsidRPr="0055552C" w:rsidRDefault="00676E5A" w:rsidP="001A657C">
      <w:pPr>
        <w:pStyle w:val="a9"/>
      </w:pPr>
      <w:r>
        <w:rPr>
          <w:rFonts w:hint="eastAsia"/>
        </w:rPr>
        <w:t>[</w:t>
      </w:r>
      <w:r>
        <w:t>14]</w:t>
      </w:r>
      <w:r w:rsidR="00967D94">
        <w:t xml:space="preserve"> </w:t>
      </w:r>
      <w:r w:rsidR="00967D94" w:rsidRPr="00967D94">
        <w:rPr>
          <w:rFonts w:hint="eastAsia"/>
        </w:rPr>
        <w:t>丁磊</w:t>
      </w:r>
      <w:r w:rsidR="00967D94" w:rsidRPr="00967D94">
        <w:rPr>
          <w:rFonts w:hint="eastAsia"/>
        </w:rPr>
        <w:t>.</w:t>
      </w:r>
      <w:r w:rsidR="00967D94" w:rsidRPr="00967D94">
        <w:rPr>
          <w:rFonts w:hint="eastAsia"/>
        </w:rPr>
        <w:t>基于</w:t>
      </w:r>
      <w:r w:rsidR="00967D94" w:rsidRPr="00967D94">
        <w:rPr>
          <w:rFonts w:hint="eastAsia"/>
        </w:rPr>
        <w:t>DICOM</w:t>
      </w:r>
      <w:r w:rsidR="00967D94" w:rsidRPr="00967D94">
        <w:rPr>
          <w:rFonts w:hint="eastAsia"/>
        </w:rPr>
        <w:t>标准的医学文件研究与处理</w:t>
      </w:r>
      <w:r w:rsidR="00967D94" w:rsidRPr="00967D94">
        <w:rPr>
          <w:rFonts w:hint="eastAsia"/>
        </w:rPr>
        <w:t>[D].</w:t>
      </w:r>
      <w:r w:rsidR="00967D94" w:rsidRPr="00967D94">
        <w:rPr>
          <w:rFonts w:hint="eastAsia"/>
        </w:rPr>
        <w:t>电子科技大学</w:t>
      </w:r>
      <w:r w:rsidR="00967D94" w:rsidRPr="00967D94">
        <w:rPr>
          <w:rFonts w:hint="eastAsia"/>
        </w:rPr>
        <w:t>, 2019.</w:t>
      </w:r>
    </w:p>
    <w:p w14:paraId="6DEAE210" w14:textId="77777777" w:rsidR="00F04B97" w:rsidRDefault="00F04B97" w:rsidP="00B67FC5">
      <w:pPr>
        <w:pStyle w:val="a9"/>
      </w:pPr>
    </w:p>
    <w:p w14:paraId="2CB9D990" w14:textId="35BEA5C9" w:rsidR="004D2BB7" w:rsidRPr="00857718" w:rsidRDefault="004D2BB7" w:rsidP="00B67FC5">
      <w:pPr>
        <w:pStyle w:val="a9"/>
        <w:sectPr w:rsidR="004D2BB7" w:rsidRPr="00857718">
          <w:pgSz w:w="11906" w:h="16838"/>
          <w:pgMar w:top="1588" w:right="1418" w:bottom="1418" w:left="1418" w:header="1134" w:footer="1134" w:gutter="0"/>
          <w:cols w:space="720"/>
          <w:docGrid w:type="lines" w:linePitch="312"/>
        </w:sectPr>
      </w:pPr>
    </w:p>
    <w:p w14:paraId="70DC4206" w14:textId="77777777" w:rsidR="008B6001" w:rsidRDefault="008B6001">
      <w:pPr>
        <w:snapToGrid w:val="0"/>
        <w:spacing w:before="240" w:after="240" w:line="300" w:lineRule="auto"/>
        <w:jc w:val="center"/>
        <w:rPr>
          <w:rFonts w:ascii="Times New Roman" w:eastAsia="仿宋" w:hAnsi="Times New Roman"/>
          <w:szCs w:val="21"/>
        </w:rPr>
      </w:pPr>
      <w:r>
        <w:rPr>
          <w:rFonts w:ascii="Times New Roman" w:eastAsia="黑体" w:hAnsi="Times New Roman"/>
          <w:sz w:val="36"/>
        </w:rPr>
        <w:lastRenderedPageBreak/>
        <w:t>致谢</w:t>
      </w:r>
      <w:r>
        <w:rPr>
          <w:rFonts w:ascii="Times New Roman" w:eastAsia="仿宋" w:hAnsi="Times New Roman"/>
          <w:szCs w:val="21"/>
        </w:rPr>
        <w:t>（换页，黑体小二号居中，</w:t>
      </w:r>
      <w:r>
        <w:rPr>
          <w:rFonts w:ascii="Times New Roman" w:eastAsia="仿宋" w:hAnsi="Times New Roman" w:hint="eastAsia"/>
          <w:szCs w:val="21"/>
        </w:rPr>
        <w:t>段前距、</w:t>
      </w:r>
      <w:r>
        <w:rPr>
          <w:rFonts w:ascii="Times New Roman" w:eastAsia="仿宋" w:hAnsi="Times New Roman"/>
          <w:szCs w:val="21"/>
        </w:rPr>
        <w:t>段后距</w:t>
      </w:r>
      <w:r>
        <w:rPr>
          <w:rFonts w:ascii="Times New Roman" w:eastAsia="仿宋" w:hAnsi="Times New Roman" w:hint="eastAsia"/>
          <w:szCs w:val="21"/>
        </w:rPr>
        <w:t>分别</w:t>
      </w:r>
      <w:r>
        <w:rPr>
          <w:rFonts w:ascii="Times New Roman" w:eastAsia="仿宋" w:hAnsi="Times New Roman"/>
          <w:szCs w:val="21"/>
        </w:rPr>
        <w:t>为</w:t>
      </w:r>
      <w:r>
        <w:rPr>
          <w:rFonts w:ascii="Times New Roman" w:eastAsia="仿宋" w:hAnsi="Times New Roman"/>
          <w:szCs w:val="21"/>
        </w:rPr>
        <w:t>12</w:t>
      </w:r>
      <w:r>
        <w:rPr>
          <w:rFonts w:ascii="Times New Roman" w:eastAsia="仿宋" w:hAnsi="Times New Roman"/>
          <w:szCs w:val="21"/>
        </w:rPr>
        <w:t>磅）</w:t>
      </w:r>
    </w:p>
    <w:p w14:paraId="4CDDE2C7" w14:textId="77777777" w:rsidR="008B6001" w:rsidRDefault="008B6001">
      <w:pPr>
        <w:snapToGrid w:val="0"/>
        <w:spacing w:line="300" w:lineRule="auto"/>
        <w:ind w:firstLineChars="200" w:firstLine="480"/>
        <w:rPr>
          <w:rFonts w:ascii="Times New Roman" w:eastAsia="仿宋" w:hAnsi="Times New Roman"/>
          <w:szCs w:val="21"/>
        </w:rPr>
      </w:pPr>
      <w:r>
        <w:rPr>
          <w:rFonts w:ascii="Times New Roman" w:hAnsi="Times New Roman"/>
          <w:sz w:val="24"/>
          <w:szCs w:val="24"/>
        </w:rPr>
        <w:t>内容</w:t>
      </w:r>
      <w:r>
        <w:rPr>
          <w:rFonts w:ascii="Times New Roman" w:eastAsia="仿宋" w:hAnsi="Times New Roman"/>
          <w:szCs w:val="21"/>
        </w:rPr>
        <w:t>（首行缩进两格，小</w:t>
      </w:r>
      <w:r>
        <w:rPr>
          <w:rFonts w:ascii="Times New Roman" w:eastAsia="仿宋" w:hAnsi="Times New Roman" w:hint="eastAsia"/>
          <w:szCs w:val="21"/>
        </w:rPr>
        <w:t>四</w:t>
      </w:r>
      <w:r>
        <w:rPr>
          <w:rFonts w:ascii="Times New Roman" w:eastAsia="仿宋" w:hAnsi="Times New Roman"/>
          <w:szCs w:val="21"/>
        </w:rPr>
        <w:t>号</w:t>
      </w:r>
      <w:r>
        <w:rPr>
          <w:rFonts w:ascii="Times New Roman" w:eastAsia="仿宋" w:hAnsi="Times New Roman" w:hint="eastAsia"/>
          <w:szCs w:val="21"/>
        </w:rPr>
        <w:t>字</w:t>
      </w:r>
      <w:r>
        <w:rPr>
          <w:rFonts w:ascii="Times New Roman" w:eastAsia="仿宋" w:hAnsi="Times New Roman"/>
          <w:szCs w:val="21"/>
        </w:rPr>
        <w:t>）</w:t>
      </w:r>
    </w:p>
    <w:p w14:paraId="7751DD35" w14:textId="77777777" w:rsidR="008B6001" w:rsidRDefault="008B6001">
      <w:pPr>
        <w:snapToGrid w:val="0"/>
        <w:spacing w:line="300" w:lineRule="auto"/>
        <w:ind w:firstLineChars="200" w:firstLine="420"/>
        <w:rPr>
          <w:rFonts w:ascii="Times New Roman" w:eastAsia="仿宋" w:hAnsi="Times New Roman"/>
          <w:szCs w:val="21"/>
        </w:rPr>
      </w:pPr>
    </w:p>
    <w:p w14:paraId="1AA03032" w14:textId="77777777" w:rsidR="008B6001" w:rsidRDefault="008B6001">
      <w:pPr>
        <w:snapToGrid w:val="0"/>
        <w:spacing w:line="300" w:lineRule="auto"/>
        <w:ind w:firstLineChars="200" w:firstLine="420"/>
        <w:rPr>
          <w:rFonts w:ascii="Times New Roman" w:hAnsi="Times New Roman"/>
          <w:sz w:val="24"/>
          <w:szCs w:val="24"/>
        </w:rPr>
      </w:pPr>
      <w:r>
        <w:rPr>
          <w:rFonts w:ascii="Times New Roman" w:eastAsia="仿宋" w:hAnsi="Times New Roman"/>
          <w:szCs w:val="21"/>
        </w:rPr>
        <w:t xml:space="preserve">                                                                 </w:t>
      </w:r>
      <w:r>
        <w:rPr>
          <w:rFonts w:ascii="Times New Roman" w:hAnsi="Times New Roman"/>
          <w:sz w:val="24"/>
          <w:szCs w:val="24"/>
        </w:rPr>
        <w:t>XXX</w:t>
      </w:r>
    </w:p>
    <w:p w14:paraId="0E659E0C" w14:textId="77777777" w:rsidR="008B6001" w:rsidRDefault="008B6001">
      <w:pPr>
        <w:snapToGrid w:val="0"/>
        <w:spacing w:line="300" w:lineRule="auto"/>
        <w:ind w:firstLineChars="200" w:firstLine="480"/>
        <w:rPr>
          <w:rFonts w:ascii="Times New Roman" w:hAnsi="Times New Roman"/>
          <w:sz w:val="24"/>
        </w:rPr>
      </w:pPr>
      <w:r>
        <w:rPr>
          <w:rFonts w:ascii="Times New Roman" w:hAnsi="Times New Roman"/>
          <w:sz w:val="24"/>
          <w:szCs w:val="24"/>
        </w:rPr>
        <w:t xml:space="preserve">                                                  XXXX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w:t>
      </w:r>
      <w:r>
        <w:rPr>
          <w:rFonts w:ascii="Times New Roman" w:hAnsi="Times New Roman"/>
          <w:sz w:val="24"/>
          <w:szCs w:val="24"/>
        </w:rPr>
        <w:t>XX</w:t>
      </w:r>
      <w:r>
        <w:rPr>
          <w:rFonts w:ascii="Times New Roman" w:hAnsi="Times New Roman"/>
          <w:sz w:val="24"/>
          <w:szCs w:val="24"/>
        </w:rPr>
        <w:t>日</w:t>
      </w:r>
    </w:p>
    <w:sectPr w:rsidR="008B6001">
      <w:pgSz w:w="11906" w:h="16838"/>
      <w:pgMar w:top="1588" w:right="1418" w:bottom="1418" w:left="1418" w:header="1134" w:footer="11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44B6B" w14:textId="77777777" w:rsidR="008F62E5" w:rsidRDefault="008F62E5">
      <w:r>
        <w:separator/>
      </w:r>
    </w:p>
  </w:endnote>
  <w:endnote w:type="continuationSeparator" w:id="0">
    <w:p w14:paraId="50A3B781" w14:textId="77777777" w:rsidR="008F62E5" w:rsidRDefault="008F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F1D24" w14:textId="77777777" w:rsidR="008B6001" w:rsidRDefault="008B6001">
    <w:pPr>
      <w:pStyle w:val="ab"/>
      <w:jc w:val="center"/>
      <w:rPr>
        <w:rFonts w:ascii="Times New Roman" w:hAnsi="Times New Roman"/>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II</w:t>
    </w:r>
    <w:r>
      <w:rPr>
        <w:rFonts w:ascii="Times New Roman" w:hAnsi="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850A8" w14:textId="77777777" w:rsidR="008B6001" w:rsidRDefault="008B6001">
    <w:pPr>
      <w:pStyle w:val="ab"/>
      <w:jc w:val="cente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A8588" w14:textId="77777777" w:rsidR="008B6001" w:rsidRDefault="008B600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0A73A" w14:textId="77777777" w:rsidR="008F62E5" w:rsidRDefault="008F62E5">
      <w:r>
        <w:separator/>
      </w:r>
    </w:p>
  </w:footnote>
  <w:footnote w:type="continuationSeparator" w:id="0">
    <w:p w14:paraId="4B633F96" w14:textId="77777777" w:rsidR="008F62E5" w:rsidRDefault="008F6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94F4A" w14:textId="77777777" w:rsidR="008B6001" w:rsidRDefault="008B6001">
    <w:pPr>
      <w:pStyle w:val="ad"/>
      <w:jc w:val="left"/>
      <w:rPr>
        <w:sz w:val="21"/>
      </w:rPr>
    </w:pPr>
    <w:r>
      <w:rPr>
        <w:rFonts w:hint="eastAsia"/>
        <w:sz w:val="21"/>
      </w:rPr>
      <w:t>医用图片处理及数据分析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06529" w14:textId="53DCBB71" w:rsidR="008B6001" w:rsidRDefault="008B6001">
    <w:pPr>
      <w:pStyle w:val="ad"/>
      <w:jc w:val="left"/>
      <w:rPr>
        <w:sz w:val="21"/>
      </w:rPr>
    </w:pPr>
    <w:r>
      <w:rPr>
        <w:rFonts w:hint="eastAsia"/>
        <w:sz w:val="21"/>
      </w:rPr>
      <w:t>医用图片处理及数据分析</w:t>
    </w:r>
    <w:r>
      <w:rPr>
        <w:rFonts w:hint="eastAsia"/>
        <w:sz w:val="21"/>
      </w:rPr>
      <w:t xml:space="preserve">                  </w:t>
    </w:r>
    <w:r>
      <w:rPr>
        <w:sz w:val="21"/>
      </w:rPr>
      <w:t xml:space="preserve">                                            </w:t>
    </w: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4</w:t>
    </w:r>
    <w:r>
      <w:rPr>
        <w:rFonts w:ascii="Times New Roman" w:hAnsi="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B60B7"/>
    <w:multiLevelType w:val="hybridMultilevel"/>
    <w:tmpl w:val="BD0E48EE"/>
    <w:lvl w:ilvl="0" w:tplc="56E285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F02E10"/>
    <w:multiLevelType w:val="hybridMultilevel"/>
    <w:tmpl w:val="85D22A50"/>
    <w:lvl w:ilvl="0" w:tplc="88580C56">
      <w:start w:val="2"/>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14B7065"/>
    <w:multiLevelType w:val="hybridMultilevel"/>
    <w:tmpl w:val="FF8C492A"/>
    <w:lvl w:ilvl="0" w:tplc="0C1627D8">
      <w:start w:val="2"/>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E713AC0"/>
    <w:multiLevelType w:val="hybridMultilevel"/>
    <w:tmpl w:val="00D6786E"/>
    <w:lvl w:ilvl="0" w:tplc="A246D9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CD"/>
    <w:rsid w:val="00002591"/>
    <w:rsid w:val="000027CB"/>
    <w:rsid w:val="00006C2F"/>
    <w:rsid w:val="000071F4"/>
    <w:rsid w:val="00011D21"/>
    <w:rsid w:val="00012CE2"/>
    <w:rsid w:val="00013408"/>
    <w:rsid w:val="00022E30"/>
    <w:rsid w:val="00025142"/>
    <w:rsid w:val="00027399"/>
    <w:rsid w:val="000307E1"/>
    <w:rsid w:val="00031561"/>
    <w:rsid w:val="00037A34"/>
    <w:rsid w:val="00041617"/>
    <w:rsid w:val="000427E4"/>
    <w:rsid w:val="000446B1"/>
    <w:rsid w:val="00045D31"/>
    <w:rsid w:val="00054BD3"/>
    <w:rsid w:val="0005500B"/>
    <w:rsid w:val="00056C5E"/>
    <w:rsid w:val="00060F33"/>
    <w:rsid w:val="00061E0B"/>
    <w:rsid w:val="00062093"/>
    <w:rsid w:val="0006250A"/>
    <w:rsid w:val="00063278"/>
    <w:rsid w:val="00065206"/>
    <w:rsid w:val="000673E6"/>
    <w:rsid w:val="00070479"/>
    <w:rsid w:val="000720CA"/>
    <w:rsid w:val="00072CD8"/>
    <w:rsid w:val="000739DA"/>
    <w:rsid w:val="00074E95"/>
    <w:rsid w:val="00074FF4"/>
    <w:rsid w:val="000760DC"/>
    <w:rsid w:val="00077517"/>
    <w:rsid w:val="000828BC"/>
    <w:rsid w:val="0008322D"/>
    <w:rsid w:val="00086A53"/>
    <w:rsid w:val="00090CF7"/>
    <w:rsid w:val="000920C2"/>
    <w:rsid w:val="000934F7"/>
    <w:rsid w:val="00094C6B"/>
    <w:rsid w:val="0009678C"/>
    <w:rsid w:val="000A0947"/>
    <w:rsid w:val="000A0F99"/>
    <w:rsid w:val="000A6178"/>
    <w:rsid w:val="000B1DCD"/>
    <w:rsid w:val="000B2FD5"/>
    <w:rsid w:val="000B639A"/>
    <w:rsid w:val="000C0D25"/>
    <w:rsid w:val="000C1D16"/>
    <w:rsid w:val="000C57B7"/>
    <w:rsid w:val="000C7682"/>
    <w:rsid w:val="000D28CE"/>
    <w:rsid w:val="000D444F"/>
    <w:rsid w:val="000D63D8"/>
    <w:rsid w:val="000D6FB1"/>
    <w:rsid w:val="000D6FB7"/>
    <w:rsid w:val="000E3F70"/>
    <w:rsid w:val="000F0804"/>
    <w:rsid w:val="000F1A8A"/>
    <w:rsid w:val="000F2C46"/>
    <w:rsid w:val="000F631A"/>
    <w:rsid w:val="00102841"/>
    <w:rsid w:val="00110931"/>
    <w:rsid w:val="00111CDE"/>
    <w:rsid w:val="0011735E"/>
    <w:rsid w:val="001176F1"/>
    <w:rsid w:val="00117DD5"/>
    <w:rsid w:val="00121970"/>
    <w:rsid w:val="001241BA"/>
    <w:rsid w:val="001303C2"/>
    <w:rsid w:val="00132C0D"/>
    <w:rsid w:val="00134B02"/>
    <w:rsid w:val="001370A6"/>
    <w:rsid w:val="0014052E"/>
    <w:rsid w:val="00141594"/>
    <w:rsid w:val="001425A7"/>
    <w:rsid w:val="00152580"/>
    <w:rsid w:val="001529CA"/>
    <w:rsid w:val="0015348A"/>
    <w:rsid w:val="00155EE0"/>
    <w:rsid w:val="00162395"/>
    <w:rsid w:val="0016337B"/>
    <w:rsid w:val="00165D5F"/>
    <w:rsid w:val="00166A54"/>
    <w:rsid w:val="001707F0"/>
    <w:rsid w:val="00172C54"/>
    <w:rsid w:val="00173049"/>
    <w:rsid w:val="0017546A"/>
    <w:rsid w:val="00177852"/>
    <w:rsid w:val="001808EE"/>
    <w:rsid w:val="0018245A"/>
    <w:rsid w:val="001831FB"/>
    <w:rsid w:val="00184362"/>
    <w:rsid w:val="00193384"/>
    <w:rsid w:val="00193AA8"/>
    <w:rsid w:val="001947D3"/>
    <w:rsid w:val="001A25ED"/>
    <w:rsid w:val="001A2CD6"/>
    <w:rsid w:val="001A4C20"/>
    <w:rsid w:val="001A657C"/>
    <w:rsid w:val="001A6EA4"/>
    <w:rsid w:val="001A77E0"/>
    <w:rsid w:val="001A7C7F"/>
    <w:rsid w:val="001C01BF"/>
    <w:rsid w:val="001C14FE"/>
    <w:rsid w:val="001C3276"/>
    <w:rsid w:val="001C47E4"/>
    <w:rsid w:val="001C6B3E"/>
    <w:rsid w:val="001D0711"/>
    <w:rsid w:val="001D0C6C"/>
    <w:rsid w:val="001D11C1"/>
    <w:rsid w:val="001D1A8A"/>
    <w:rsid w:val="001D3ACE"/>
    <w:rsid w:val="001D6D92"/>
    <w:rsid w:val="001D74F8"/>
    <w:rsid w:val="001E0D6F"/>
    <w:rsid w:val="001E30E9"/>
    <w:rsid w:val="001E3BD1"/>
    <w:rsid w:val="001F1C16"/>
    <w:rsid w:val="001F3759"/>
    <w:rsid w:val="002069C6"/>
    <w:rsid w:val="0021608B"/>
    <w:rsid w:val="0021724D"/>
    <w:rsid w:val="00221624"/>
    <w:rsid w:val="002241D7"/>
    <w:rsid w:val="00227A44"/>
    <w:rsid w:val="00230040"/>
    <w:rsid w:val="00231D50"/>
    <w:rsid w:val="00234BA0"/>
    <w:rsid w:val="00235DC5"/>
    <w:rsid w:val="00236604"/>
    <w:rsid w:val="00236B5E"/>
    <w:rsid w:val="00246B89"/>
    <w:rsid w:val="00247362"/>
    <w:rsid w:val="00257DFD"/>
    <w:rsid w:val="0026161F"/>
    <w:rsid w:val="002642F3"/>
    <w:rsid w:val="002645C6"/>
    <w:rsid w:val="00267889"/>
    <w:rsid w:val="00272C9C"/>
    <w:rsid w:val="00277C66"/>
    <w:rsid w:val="00282EE1"/>
    <w:rsid w:val="00283AED"/>
    <w:rsid w:val="002841FA"/>
    <w:rsid w:val="00291042"/>
    <w:rsid w:val="0029262B"/>
    <w:rsid w:val="002978AB"/>
    <w:rsid w:val="002A0136"/>
    <w:rsid w:val="002A1810"/>
    <w:rsid w:val="002A1ACC"/>
    <w:rsid w:val="002A28D3"/>
    <w:rsid w:val="002A4AAC"/>
    <w:rsid w:val="002A6654"/>
    <w:rsid w:val="002A7686"/>
    <w:rsid w:val="002B0873"/>
    <w:rsid w:val="002B1436"/>
    <w:rsid w:val="002B7193"/>
    <w:rsid w:val="002C3CBF"/>
    <w:rsid w:val="002C4BD4"/>
    <w:rsid w:val="002C61B7"/>
    <w:rsid w:val="002D2B85"/>
    <w:rsid w:val="002D3939"/>
    <w:rsid w:val="002D4D00"/>
    <w:rsid w:val="002D6406"/>
    <w:rsid w:val="002E1438"/>
    <w:rsid w:val="002E4532"/>
    <w:rsid w:val="002E616E"/>
    <w:rsid w:val="002E728D"/>
    <w:rsid w:val="002E7957"/>
    <w:rsid w:val="002E7B68"/>
    <w:rsid w:val="002F2F4B"/>
    <w:rsid w:val="002F455F"/>
    <w:rsid w:val="002F599D"/>
    <w:rsid w:val="00302880"/>
    <w:rsid w:val="00306DAD"/>
    <w:rsid w:val="003073F7"/>
    <w:rsid w:val="00310431"/>
    <w:rsid w:val="00310AC2"/>
    <w:rsid w:val="003268E7"/>
    <w:rsid w:val="00327412"/>
    <w:rsid w:val="003334EC"/>
    <w:rsid w:val="0033517A"/>
    <w:rsid w:val="0033738F"/>
    <w:rsid w:val="00337BA0"/>
    <w:rsid w:val="003427D3"/>
    <w:rsid w:val="003441FC"/>
    <w:rsid w:val="00345609"/>
    <w:rsid w:val="00345F6A"/>
    <w:rsid w:val="003466C5"/>
    <w:rsid w:val="00350E03"/>
    <w:rsid w:val="00360057"/>
    <w:rsid w:val="003640D3"/>
    <w:rsid w:val="003645CE"/>
    <w:rsid w:val="00366313"/>
    <w:rsid w:val="003674A8"/>
    <w:rsid w:val="00367FB7"/>
    <w:rsid w:val="00370811"/>
    <w:rsid w:val="003732C4"/>
    <w:rsid w:val="00375572"/>
    <w:rsid w:val="00375E43"/>
    <w:rsid w:val="003773F0"/>
    <w:rsid w:val="00381EE1"/>
    <w:rsid w:val="003831E5"/>
    <w:rsid w:val="00386C13"/>
    <w:rsid w:val="0039217C"/>
    <w:rsid w:val="003A5FD6"/>
    <w:rsid w:val="003A6C99"/>
    <w:rsid w:val="003B53CB"/>
    <w:rsid w:val="003B5F11"/>
    <w:rsid w:val="003C2120"/>
    <w:rsid w:val="003C2504"/>
    <w:rsid w:val="003C28C9"/>
    <w:rsid w:val="003C7072"/>
    <w:rsid w:val="003C7CB6"/>
    <w:rsid w:val="003D0946"/>
    <w:rsid w:val="003D22A7"/>
    <w:rsid w:val="003D25B4"/>
    <w:rsid w:val="003D436B"/>
    <w:rsid w:val="003D6E93"/>
    <w:rsid w:val="003D798A"/>
    <w:rsid w:val="003D7C25"/>
    <w:rsid w:val="003E31B2"/>
    <w:rsid w:val="003E6510"/>
    <w:rsid w:val="003F22FE"/>
    <w:rsid w:val="003F5F66"/>
    <w:rsid w:val="003F61B6"/>
    <w:rsid w:val="00403B34"/>
    <w:rsid w:val="00404278"/>
    <w:rsid w:val="004114B3"/>
    <w:rsid w:val="00422060"/>
    <w:rsid w:val="00422910"/>
    <w:rsid w:val="0042737C"/>
    <w:rsid w:val="0043511A"/>
    <w:rsid w:val="004367F7"/>
    <w:rsid w:val="004410DB"/>
    <w:rsid w:val="00442CF5"/>
    <w:rsid w:val="00445FC4"/>
    <w:rsid w:val="00452305"/>
    <w:rsid w:val="0045290B"/>
    <w:rsid w:val="00452967"/>
    <w:rsid w:val="0045491E"/>
    <w:rsid w:val="004574B4"/>
    <w:rsid w:val="00465BDF"/>
    <w:rsid w:val="0047185D"/>
    <w:rsid w:val="00474822"/>
    <w:rsid w:val="0048351D"/>
    <w:rsid w:val="00490894"/>
    <w:rsid w:val="00491605"/>
    <w:rsid w:val="004918A3"/>
    <w:rsid w:val="00491F9E"/>
    <w:rsid w:val="00496D7C"/>
    <w:rsid w:val="00497554"/>
    <w:rsid w:val="004A309D"/>
    <w:rsid w:val="004B039F"/>
    <w:rsid w:val="004B7984"/>
    <w:rsid w:val="004C22D2"/>
    <w:rsid w:val="004C2E5A"/>
    <w:rsid w:val="004C6857"/>
    <w:rsid w:val="004C7DF4"/>
    <w:rsid w:val="004D00E3"/>
    <w:rsid w:val="004D07C7"/>
    <w:rsid w:val="004D2659"/>
    <w:rsid w:val="004D2BB7"/>
    <w:rsid w:val="004D5C27"/>
    <w:rsid w:val="004D7E52"/>
    <w:rsid w:val="004E0FE3"/>
    <w:rsid w:val="004F05EA"/>
    <w:rsid w:val="004F355C"/>
    <w:rsid w:val="004F7C7D"/>
    <w:rsid w:val="00506894"/>
    <w:rsid w:val="0051415D"/>
    <w:rsid w:val="005231AA"/>
    <w:rsid w:val="00523C1F"/>
    <w:rsid w:val="00535C9C"/>
    <w:rsid w:val="00537657"/>
    <w:rsid w:val="00540311"/>
    <w:rsid w:val="00540478"/>
    <w:rsid w:val="00540832"/>
    <w:rsid w:val="00544441"/>
    <w:rsid w:val="00546A90"/>
    <w:rsid w:val="0055121C"/>
    <w:rsid w:val="0055552C"/>
    <w:rsid w:val="00557AC1"/>
    <w:rsid w:val="005614CF"/>
    <w:rsid w:val="00562125"/>
    <w:rsid w:val="0057243A"/>
    <w:rsid w:val="005779D1"/>
    <w:rsid w:val="005828C0"/>
    <w:rsid w:val="00582C03"/>
    <w:rsid w:val="005851E9"/>
    <w:rsid w:val="00586799"/>
    <w:rsid w:val="00587353"/>
    <w:rsid w:val="00590809"/>
    <w:rsid w:val="00595CAD"/>
    <w:rsid w:val="00596579"/>
    <w:rsid w:val="005A3D08"/>
    <w:rsid w:val="005A44FB"/>
    <w:rsid w:val="005A7F3E"/>
    <w:rsid w:val="005B0DEC"/>
    <w:rsid w:val="005B308A"/>
    <w:rsid w:val="005B76F1"/>
    <w:rsid w:val="005C608F"/>
    <w:rsid w:val="005C6C1E"/>
    <w:rsid w:val="005C7EBE"/>
    <w:rsid w:val="005D069F"/>
    <w:rsid w:val="005D0CDC"/>
    <w:rsid w:val="005D2441"/>
    <w:rsid w:val="005D3EC4"/>
    <w:rsid w:val="005D44CE"/>
    <w:rsid w:val="005D6039"/>
    <w:rsid w:val="005E6714"/>
    <w:rsid w:val="005F09A3"/>
    <w:rsid w:val="005F2BD6"/>
    <w:rsid w:val="005F48EF"/>
    <w:rsid w:val="00600A7E"/>
    <w:rsid w:val="00601107"/>
    <w:rsid w:val="00602CA0"/>
    <w:rsid w:val="00603E0E"/>
    <w:rsid w:val="00606BF9"/>
    <w:rsid w:val="0060729A"/>
    <w:rsid w:val="0061243A"/>
    <w:rsid w:val="00614CDE"/>
    <w:rsid w:val="006219C9"/>
    <w:rsid w:val="0062447A"/>
    <w:rsid w:val="00630022"/>
    <w:rsid w:val="00630EF5"/>
    <w:rsid w:val="00632F75"/>
    <w:rsid w:val="006341FC"/>
    <w:rsid w:val="00635BA8"/>
    <w:rsid w:val="00635EF9"/>
    <w:rsid w:val="00640118"/>
    <w:rsid w:val="006402B2"/>
    <w:rsid w:val="00642C7B"/>
    <w:rsid w:val="00644C7D"/>
    <w:rsid w:val="00646322"/>
    <w:rsid w:val="00650F95"/>
    <w:rsid w:val="00651710"/>
    <w:rsid w:val="0065384A"/>
    <w:rsid w:val="00655266"/>
    <w:rsid w:val="00656A45"/>
    <w:rsid w:val="006716F8"/>
    <w:rsid w:val="0067682E"/>
    <w:rsid w:val="00676E5A"/>
    <w:rsid w:val="006771D1"/>
    <w:rsid w:val="0068353E"/>
    <w:rsid w:val="0068569E"/>
    <w:rsid w:val="006900F6"/>
    <w:rsid w:val="00690B4B"/>
    <w:rsid w:val="006922B3"/>
    <w:rsid w:val="0069307D"/>
    <w:rsid w:val="00696BEF"/>
    <w:rsid w:val="006972F2"/>
    <w:rsid w:val="006A0C73"/>
    <w:rsid w:val="006A0D9F"/>
    <w:rsid w:val="006A78E2"/>
    <w:rsid w:val="006C28C1"/>
    <w:rsid w:val="006C37F4"/>
    <w:rsid w:val="006C37FC"/>
    <w:rsid w:val="006C73AB"/>
    <w:rsid w:val="006D30D5"/>
    <w:rsid w:val="006D4E4D"/>
    <w:rsid w:val="006D7122"/>
    <w:rsid w:val="006D730C"/>
    <w:rsid w:val="006E0BE0"/>
    <w:rsid w:val="006E46D6"/>
    <w:rsid w:val="006E4728"/>
    <w:rsid w:val="006E4819"/>
    <w:rsid w:val="006F1C1C"/>
    <w:rsid w:val="006F3D5F"/>
    <w:rsid w:val="006F658B"/>
    <w:rsid w:val="006F6EFD"/>
    <w:rsid w:val="006F7385"/>
    <w:rsid w:val="00701B52"/>
    <w:rsid w:val="0070765D"/>
    <w:rsid w:val="0070788A"/>
    <w:rsid w:val="00710892"/>
    <w:rsid w:val="00711BA2"/>
    <w:rsid w:val="00711BEE"/>
    <w:rsid w:val="00711FD3"/>
    <w:rsid w:val="0071540D"/>
    <w:rsid w:val="007169FF"/>
    <w:rsid w:val="0072181F"/>
    <w:rsid w:val="00723C0B"/>
    <w:rsid w:val="00723EBB"/>
    <w:rsid w:val="00725234"/>
    <w:rsid w:val="0072588D"/>
    <w:rsid w:val="00727622"/>
    <w:rsid w:val="00736E25"/>
    <w:rsid w:val="00737807"/>
    <w:rsid w:val="00737EBF"/>
    <w:rsid w:val="00740C80"/>
    <w:rsid w:val="007432CE"/>
    <w:rsid w:val="0074378D"/>
    <w:rsid w:val="00751D5D"/>
    <w:rsid w:val="00751FE5"/>
    <w:rsid w:val="00753D33"/>
    <w:rsid w:val="00754A6A"/>
    <w:rsid w:val="007574C5"/>
    <w:rsid w:val="00760336"/>
    <w:rsid w:val="00760473"/>
    <w:rsid w:val="00763DEB"/>
    <w:rsid w:val="0076461D"/>
    <w:rsid w:val="00766453"/>
    <w:rsid w:val="00770A04"/>
    <w:rsid w:val="00771021"/>
    <w:rsid w:val="00777852"/>
    <w:rsid w:val="00780CD1"/>
    <w:rsid w:val="007915F3"/>
    <w:rsid w:val="00791AB2"/>
    <w:rsid w:val="0079219D"/>
    <w:rsid w:val="00794731"/>
    <w:rsid w:val="00794F57"/>
    <w:rsid w:val="00796B60"/>
    <w:rsid w:val="0079778D"/>
    <w:rsid w:val="007977C1"/>
    <w:rsid w:val="00797BAC"/>
    <w:rsid w:val="007A3E35"/>
    <w:rsid w:val="007A472E"/>
    <w:rsid w:val="007A6118"/>
    <w:rsid w:val="007A71B8"/>
    <w:rsid w:val="007B15ED"/>
    <w:rsid w:val="007B3F9F"/>
    <w:rsid w:val="007B61BF"/>
    <w:rsid w:val="007B7C79"/>
    <w:rsid w:val="007C11AB"/>
    <w:rsid w:val="007C6C34"/>
    <w:rsid w:val="007C7394"/>
    <w:rsid w:val="007D00E3"/>
    <w:rsid w:val="007D4663"/>
    <w:rsid w:val="007D623A"/>
    <w:rsid w:val="007E0477"/>
    <w:rsid w:val="007E1503"/>
    <w:rsid w:val="007E416A"/>
    <w:rsid w:val="007E6480"/>
    <w:rsid w:val="007E7563"/>
    <w:rsid w:val="007F333C"/>
    <w:rsid w:val="008036AD"/>
    <w:rsid w:val="008076A7"/>
    <w:rsid w:val="008113F1"/>
    <w:rsid w:val="0081150E"/>
    <w:rsid w:val="008117D1"/>
    <w:rsid w:val="008130AD"/>
    <w:rsid w:val="0081317C"/>
    <w:rsid w:val="0081729A"/>
    <w:rsid w:val="008207EA"/>
    <w:rsid w:val="00821E25"/>
    <w:rsid w:val="00822040"/>
    <w:rsid w:val="00823601"/>
    <w:rsid w:val="00831279"/>
    <w:rsid w:val="00831FC9"/>
    <w:rsid w:val="00833610"/>
    <w:rsid w:val="008346B1"/>
    <w:rsid w:val="00835A74"/>
    <w:rsid w:val="00836509"/>
    <w:rsid w:val="00836540"/>
    <w:rsid w:val="008377E9"/>
    <w:rsid w:val="008424F0"/>
    <w:rsid w:val="00847A31"/>
    <w:rsid w:val="00850000"/>
    <w:rsid w:val="00857718"/>
    <w:rsid w:val="00865EDE"/>
    <w:rsid w:val="0086728F"/>
    <w:rsid w:val="00872437"/>
    <w:rsid w:val="00874AF3"/>
    <w:rsid w:val="00877698"/>
    <w:rsid w:val="008845A6"/>
    <w:rsid w:val="0088717D"/>
    <w:rsid w:val="008916D1"/>
    <w:rsid w:val="00892505"/>
    <w:rsid w:val="008948F6"/>
    <w:rsid w:val="0089583E"/>
    <w:rsid w:val="00896A77"/>
    <w:rsid w:val="00896CC7"/>
    <w:rsid w:val="008A2A87"/>
    <w:rsid w:val="008A6054"/>
    <w:rsid w:val="008B2D8F"/>
    <w:rsid w:val="008B575B"/>
    <w:rsid w:val="008B6001"/>
    <w:rsid w:val="008B7096"/>
    <w:rsid w:val="008C12E3"/>
    <w:rsid w:val="008C2544"/>
    <w:rsid w:val="008C4A9C"/>
    <w:rsid w:val="008D1F84"/>
    <w:rsid w:val="008D20B8"/>
    <w:rsid w:val="008D29D9"/>
    <w:rsid w:val="008D2C26"/>
    <w:rsid w:val="008E3981"/>
    <w:rsid w:val="008E6A76"/>
    <w:rsid w:val="008E7A93"/>
    <w:rsid w:val="008F62E5"/>
    <w:rsid w:val="008F7AC9"/>
    <w:rsid w:val="00900E14"/>
    <w:rsid w:val="00903261"/>
    <w:rsid w:val="00903E6F"/>
    <w:rsid w:val="0090461C"/>
    <w:rsid w:val="009061CA"/>
    <w:rsid w:val="009075A7"/>
    <w:rsid w:val="00912116"/>
    <w:rsid w:val="0092093A"/>
    <w:rsid w:val="009222AD"/>
    <w:rsid w:val="00922EC9"/>
    <w:rsid w:val="0092451A"/>
    <w:rsid w:val="0092553A"/>
    <w:rsid w:val="009265E9"/>
    <w:rsid w:val="00927339"/>
    <w:rsid w:val="00935D7F"/>
    <w:rsid w:val="00937641"/>
    <w:rsid w:val="00941C8B"/>
    <w:rsid w:val="0094332D"/>
    <w:rsid w:val="00944637"/>
    <w:rsid w:val="0094736B"/>
    <w:rsid w:val="00947A1E"/>
    <w:rsid w:val="00960D2A"/>
    <w:rsid w:val="00960D69"/>
    <w:rsid w:val="00963064"/>
    <w:rsid w:val="00963757"/>
    <w:rsid w:val="00964186"/>
    <w:rsid w:val="0096603E"/>
    <w:rsid w:val="00967D94"/>
    <w:rsid w:val="00967F81"/>
    <w:rsid w:val="009723AE"/>
    <w:rsid w:val="00974736"/>
    <w:rsid w:val="00975F9F"/>
    <w:rsid w:val="009771C2"/>
    <w:rsid w:val="00981462"/>
    <w:rsid w:val="009870BA"/>
    <w:rsid w:val="009A05C2"/>
    <w:rsid w:val="009A26AC"/>
    <w:rsid w:val="009A40EB"/>
    <w:rsid w:val="009A51A6"/>
    <w:rsid w:val="009A640E"/>
    <w:rsid w:val="009B0671"/>
    <w:rsid w:val="009B157F"/>
    <w:rsid w:val="009B1677"/>
    <w:rsid w:val="009B3228"/>
    <w:rsid w:val="009B444F"/>
    <w:rsid w:val="009B7369"/>
    <w:rsid w:val="009C092C"/>
    <w:rsid w:val="009C3E4A"/>
    <w:rsid w:val="009C7234"/>
    <w:rsid w:val="009D0840"/>
    <w:rsid w:val="009D4BBB"/>
    <w:rsid w:val="009E0387"/>
    <w:rsid w:val="009E1736"/>
    <w:rsid w:val="009E7685"/>
    <w:rsid w:val="009F2839"/>
    <w:rsid w:val="009F3ACC"/>
    <w:rsid w:val="009F631B"/>
    <w:rsid w:val="009F64B9"/>
    <w:rsid w:val="009F676C"/>
    <w:rsid w:val="00A0084D"/>
    <w:rsid w:val="00A00856"/>
    <w:rsid w:val="00A068B8"/>
    <w:rsid w:val="00A07C1D"/>
    <w:rsid w:val="00A1411F"/>
    <w:rsid w:val="00A14219"/>
    <w:rsid w:val="00A1605E"/>
    <w:rsid w:val="00A17154"/>
    <w:rsid w:val="00A17C1C"/>
    <w:rsid w:val="00A20DB0"/>
    <w:rsid w:val="00A2137E"/>
    <w:rsid w:val="00A248D4"/>
    <w:rsid w:val="00A30FDC"/>
    <w:rsid w:val="00A31022"/>
    <w:rsid w:val="00A32512"/>
    <w:rsid w:val="00A35BA2"/>
    <w:rsid w:val="00A360E8"/>
    <w:rsid w:val="00A36632"/>
    <w:rsid w:val="00A36EAA"/>
    <w:rsid w:val="00A37B5B"/>
    <w:rsid w:val="00A4200E"/>
    <w:rsid w:val="00A42406"/>
    <w:rsid w:val="00A4348E"/>
    <w:rsid w:val="00A5094E"/>
    <w:rsid w:val="00A529CB"/>
    <w:rsid w:val="00A52B50"/>
    <w:rsid w:val="00A535BC"/>
    <w:rsid w:val="00A54878"/>
    <w:rsid w:val="00A54E36"/>
    <w:rsid w:val="00A643C9"/>
    <w:rsid w:val="00A6493E"/>
    <w:rsid w:val="00A6691E"/>
    <w:rsid w:val="00A66E00"/>
    <w:rsid w:val="00A67D35"/>
    <w:rsid w:val="00A729AB"/>
    <w:rsid w:val="00A733E0"/>
    <w:rsid w:val="00A7554D"/>
    <w:rsid w:val="00A7581A"/>
    <w:rsid w:val="00A815F5"/>
    <w:rsid w:val="00A8762D"/>
    <w:rsid w:val="00A92545"/>
    <w:rsid w:val="00A92910"/>
    <w:rsid w:val="00A9383A"/>
    <w:rsid w:val="00A97AB4"/>
    <w:rsid w:val="00AA1C69"/>
    <w:rsid w:val="00AA4B22"/>
    <w:rsid w:val="00AA5327"/>
    <w:rsid w:val="00AA56DB"/>
    <w:rsid w:val="00AB0EE3"/>
    <w:rsid w:val="00AB3A1C"/>
    <w:rsid w:val="00AC0281"/>
    <w:rsid w:val="00AC354D"/>
    <w:rsid w:val="00AC5903"/>
    <w:rsid w:val="00AC5E35"/>
    <w:rsid w:val="00AC6721"/>
    <w:rsid w:val="00AC725F"/>
    <w:rsid w:val="00AD3862"/>
    <w:rsid w:val="00AD4CC4"/>
    <w:rsid w:val="00AD6EB9"/>
    <w:rsid w:val="00AE0788"/>
    <w:rsid w:val="00AE0C4E"/>
    <w:rsid w:val="00AE0F18"/>
    <w:rsid w:val="00AE39AA"/>
    <w:rsid w:val="00AE46FA"/>
    <w:rsid w:val="00AE48D0"/>
    <w:rsid w:val="00AE4C1C"/>
    <w:rsid w:val="00AF0E2A"/>
    <w:rsid w:val="00AF4433"/>
    <w:rsid w:val="00AF5483"/>
    <w:rsid w:val="00AF7A76"/>
    <w:rsid w:val="00AF7F08"/>
    <w:rsid w:val="00B00B51"/>
    <w:rsid w:val="00B03954"/>
    <w:rsid w:val="00B047F3"/>
    <w:rsid w:val="00B054CA"/>
    <w:rsid w:val="00B059B7"/>
    <w:rsid w:val="00B06585"/>
    <w:rsid w:val="00B15EF3"/>
    <w:rsid w:val="00B24F7D"/>
    <w:rsid w:val="00B25F63"/>
    <w:rsid w:val="00B26E0A"/>
    <w:rsid w:val="00B3021A"/>
    <w:rsid w:val="00B3048E"/>
    <w:rsid w:val="00B307FC"/>
    <w:rsid w:val="00B31ED1"/>
    <w:rsid w:val="00B32C78"/>
    <w:rsid w:val="00B34A80"/>
    <w:rsid w:val="00B376B6"/>
    <w:rsid w:val="00B37ECE"/>
    <w:rsid w:val="00B428FC"/>
    <w:rsid w:val="00B42920"/>
    <w:rsid w:val="00B54D5C"/>
    <w:rsid w:val="00B5659C"/>
    <w:rsid w:val="00B567F5"/>
    <w:rsid w:val="00B67FC5"/>
    <w:rsid w:val="00B722ED"/>
    <w:rsid w:val="00B723B6"/>
    <w:rsid w:val="00B74620"/>
    <w:rsid w:val="00B774E0"/>
    <w:rsid w:val="00B77AF8"/>
    <w:rsid w:val="00B80FE5"/>
    <w:rsid w:val="00B86F8F"/>
    <w:rsid w:val="00B9112B"/>
    <w:rsid w:val="00B97923"/>
    <w:rsid w:val="00BA086D"/>
    <w:rsid w:val="00BA2404"/>
    <w:rsid w:val="00BA5ADC"/>
    <w:rsid w:val="00BA739C"/>
    <w:rsid w:val="00BB1C9B"/>
    <w:rsid w:val="00BB2A63"/>
    <w:rsid w:val="00BB6D02"/>
    <w:rsid w:val="00BB72A6"/>
    <w:rsid w:val="00BC373A"/>
    <w:rsid w:val="00BC73CA"/>
    <w:rsid w:val="00BD3A7E"/>
    <w:rsid w:val="00BD3E8D"/>
    <w:rsid w:val="00BD58DD"/>
    <w:rsid w:val="00BE052E"/>
    <w:rsid w:val="00BE3B96"/>
    <w:rsid w:val="00BE4571"/>
    <w:rsid w:val="00BE4B28"/>
    <w:rsid w:val="00BE5BEF"/>
    <w:rsid w:val="00BE6233"/>
    <w:rsid w:val="00BE624E"/>
    <w:rsid w:val="00BE65EC"/>
    <w:rsid w:val="00BE6D58"/>
    <w:rsid w:val="00BE73ED"/>
    <w:rsid w:val="00BF0E8E"/>
    <w:rsid w:val="00BF6116"/>
    <w:rsid w:val="00BF696A"/>
    <w:rsid w:val="00BF7BC1"/>
    <w:rsid w:val="00C00DAE"/>
    <w:rsid w:val="00C018E6"/>
    <w:rsid w:val="00C04128"/>
    <w:rsid w:val="00C07742"/>
    <w:rsid w:val="00C10D20"/>
    <w:rsid w:val="00C12D0C"/>
    <w:rsid w:val="00C144B9"/>
    <w:rsid w:val="00C20ACB"/>
    <w:rsid w:val="00C22AC3"/>
    <w:rsid w:val="00C2590F"/>
    <w:rsid w:val="00C306BA"/>
    <w:rsid w:val="00C34141"/>
    <w:rsid w:val="00C36969"/>
    <w:rsid w:val="00C40E97"/>
    <w:rsid w:val="00C41BAB"/>
    <w:rsid w:val="00C44A5C"/>
    <w:rsid w:val="00C46CE7"/>
    <w:rsid w:val="00C502E6"/>
    <w:rsid w:val="00C53E0F"/>
    <w:rsid w:val="00C54416"/>
    <w:rsid w:val="00C5580D"/>
    <w:rsid w:val="00C57176"/>
    <w:rsid w:val="00C65D72"/>
    <w:rsid w:val="00C66C9C"/>
    <w:rsid w:val="00C814AE"/>
    <w:rsid w:val="00C81AFA"/>
    <w:rsid w:val="00C87F9F"/>
    <w:rsid w:val="00C91216"/>
    <w:rsid w:val="00C92950"/>
    <w:rsid w:val="00C9526B"/>
    <w:rsid w:val="00C95DD4"/>
    <w:rsid w:val="00CA1350"/>
    <w:rsid w:val="00CA423E"/>
    <w:rsid w:val="00CA43FC"/>
    <w:rsid w:val="00CA7AA6"/>
    <w:rsid w:val="00CB15FC"/>
    <w:rsid w:val="00CB3B87"/>
    <w:rsid w:val="00CB45EA"/>
    <w:rsid w:val="00CC2BB5"/>
    <w:rsid w:val="00CC698B"/>
    <w:rsid w:val="00CC6D28"/>
    <w:rsid w:val="00CC7351"/>
    <w:rsid w:val="00CD741D"/>
    <w:rsid w:val="00CE371C"/>
    <w:rsid w:val="00CE3D34"/>
    <w:rsid w:val="00CE71B7"/>
    <w:rsid w:val="00CF0726"/>
    <w:rsid w:val="00CF12AE"/>
    <w:rsid w:val="00CF4864"/>
    <w:rsid w:val="00CF69CC"/>
    <w:rsid w:val="00CF736F"/>
    <w:rsid w:val="00D002C7"/>
    <w:rsid w:val="00D03B6E"/>
    <w:rsid w:val="00D055B6"/>
    <w:rsid w:val="00D05C14"/>
    <w:rsid w:val="00D0661F"/>
    <w:rsid w:val="00D11092"/>
    <w:rsid w:val="00D113C7"/>
    <w:rsid w:val="00D1197A"/>
    <w:rsid w:val="00D123A6"/>
    <w:rsid w:val="00D12B39"/>
    <w:rsid w:val="00D16598"/>
    <w:rsid w:val="00D17F67"/>
    <w:rsid w:val="00D24466"/>
    <w:rsid w:val="00D26ED0"/>
    <w:rsid w:val="00D30CE0"/>
    <w:rsid w:val="00D31744"/>
    <w:rsid w:val="00D345D7"/>
    <w:rsid w:val="00D40C08"/>
    <w:rsid w:val="00D41873"/>
    <w:rsid w:val="00D4301F"/>
    <w:rsid w:val="00D4375E"/>
    <w:rsid w:val="00D50F44"/>
    <w:rsid w:val="00D551C2"/>
    <w:rsid w:val="00D55425"/>
    <w:rsid w:val="00D56971"/>
    <w:rsid w:val="00D6309B"/>
    <w:rsid w:val="00D6385F"/>
    <w:rsid w:val="00D64F3A"/>
    <w:rsid w:val="00D67C21"/>
    <w:rsid w:val="00D807D6"/>
    <w:rsid w:val="00D80C96"/>
    <w:rsid w:val="00D81ACF"/>
    <w:rsid w:val="00D864A3"/>
    <w:rsid w:val="00D8739D"/>
    <w:rsid w:val="00D962EC"/>
    <w:rsid w:val="00D963EB"/>
    <w:rsid w:val="00D97E35"/>
    <w:rsid w:val="00DA0520"/>
    <w:rsid w:val="00DA4212"/>
    <w:rsid w:val="00DB1872"/>
    <w:rsid w:val="00DC703B"/>
    <w:rsid w:val="00DC7F90"/>
    <w:rsid w:val="00DD162D"/>
    <w:rsid w:val="00DD2DBF"/>
    <w:rsid w:val="00DD3AF1"/>
    <w:rsid w:val="00DE0351"/>
    <w:rsid w:val="00DE3215"/>
    <w:rsid w:val="00DE5858"/>
    <w:rsid w:val="00DF20FD"/>
    <w:rsid w:val="00DF510C"/>
    <w:rsid w:val="00DF74D3"/>
    <w:rsid w:val="00E05554"/>
    <w:rsid w:val="00E06CD8"/>
    <w:rsid w:val="00E076EC"/>
    <w:rsid w:val="00E07A58"/>
    <w:rsid w:val="00E07E33"/>
    <w:rsid w:val="00E103B4"/>
    <w:rsid w:val="00E12741"/>
    <w:rsid w:val="00E21E23"/>
    <w:rsid w:val="00E22522"/>
    <w:rsid w:val="00E253A5"/>
    <w:rsid w:val="00E3257B"/>
    <w:rsid w:val="00E353C7"/>
    <w:rsid w:val="00E35A01"/>
    <w:rsid w:val="00E40392"/>
    <w:rsid w:val="00E412D4"/>
    <w:rsid w:val="00E424C4"/>
    <w:rsid w:val="00E43123"/>
    <w:rsid w:val="00E4519E"/>
    <w:rsid w:val="00E46573"/>
    <w:rsid w:val="00E50F51"/>
    <w:rsid w:val="00E51184"/>
    <w:rsid w:val="00E57EF1"/>
    <w:rsid w:val="00E62E6C"/>
    <w:rsid w:val="00E7226A"/>
    <w:rsid w:val="00E7312C"/>
    <w:rsid w:val="00E74627"/>
    <w:rsid w:val="00E74828"/>
    <w:rsid w:val="00E7688D"/>
    <w:rsid w:val="00E80ADA"/>
    <w:rsid w:val="00E84FC2"/>
    <w:rsid w:val="00E90463"/>
    <w:rsid w:val="00E91BAC"/>
    <w:rsid w:val="00E94745"/>
    <w:rsid w:val="00EA0254"/>
    <w:rsid w:val="00EA3BE6"/>
    <w:rsid w:val="00EA4E3E"/>
    <w:rsid w:val="00EA5C49"/>
    <w:rsid w:val="00EA679F"/>
    <w:rsid w:val="00EA7A3A"/>
    <w:rsid w:val="00EB4267"/>
    <w:rsid w:val="00EB55CB"/>
    <w:rsid w:val="00EC4851"/>
    <w:rsid w:val="00ED1101"/>
    <w:rsid w:val="00ED1557"/>
    <w:rsid w:val="00ED4A64"/>
    <w:rsid w:val="00ED64B1"/>
    <w:rsid w:val="00ED6B9A"/>
    <w:rsid w:val="00ED70A2"/>
    <w:rsid w:val="00EF0DCB"/>
    <w:rsid w:val="00EF11EB"/>
    <w:rsid w:val="00EF2530"/>
    <w:rsid w:val="00EF6EE3"/>
    <w:rsid w:val="00EF72CA"/>
    <w:rsid w:val="00F04B97"/>
    <w:rsid w:val="00F077FA"/>
    <w:rsid w:val="00F07CD1"/>
    <w:rsid w:val="00F11B54"/>
    <w:rsid w:val="00F1302A"/>
    <w:rsid w:val="00F14D95"/>
    <w:rsid w:val="00F172D2"/>
    <w:rsid w:val="00F2119C"/>
    <w:rsid w:val="00F224D8"/>
    <w:rsid w:val="00F2412D"/>
    <w:rsid w:val="00F3112E"/>
    <w:rsid w:val="00F32091"/>
    <w:rsid w:val="00F401CF"/>
    <w:rsid w:val="00F407D6"/>
    <w:rsid w:val="00F41655"/>
    <w:rsid w:val="00F43D06"/>
    <w:rsid w:val="00F44455"/>
    <w:rsid w:val="00F44651"/>
    <w:rsid w:val="00F45300"/>
    <w:rsid w:val="00F45AB0"/>
    <w:rsid w:val="00F529E9"/>
    <w:rsid w:val="00F54251"/>
    <w:rsid w:val="00F55D16"/>
    <w:rsid w:val="00F658E0"/>
    <w:rsid w:val="00F67EEB"/>
    <w:rsid w:val="00F717E0"/>
    <w:rsid w:val="00F72069"/>
    <w:rsid w:val="00F72328"/>
    <w:rsid w:val="00F73D65"/>
    <w:rsid w:val="00F80815"/>
    <w:rsid w:val="00F9042B"/>
    <w:rsid w:val="00F90D16"/>
    <w:rsid w:val="00F93286"/>
    <w:rsid w:val="00F95CB4"/>
    <w:rsid w:val="00F96D43"/>
    <w:rsid w:val="00FA788D"/>
    <w:rsid w:val="00FB350D"/>
    <w:rsid w:val="00FB3E4E"/>
    <w:rsid w:val="00FC07E6"/>
    <w:rsid w:val="00FC3128"/>
    <w:rsid w:val="00FD1C6E"/>
    <w:rsid w:val="00FD30C4"/>
    <w:rsid w:val="00FE1A28"/>
    <w:rsid w:val="00FE4EFF"/>
    <w:rsid w:val="00FE7E8B"/>
    <w:rsid w:val="00FF12B0"/>
    <w:rsid w:val="00FF2691"/>
    <w:rsid w:val="00FF30EE"/>
    <w:rsid w:val="00FF4FBA"/>
    <w:rsid w:val="00FF5C22"/>
    <w:rsid w:val="00FF6996"/>
    <w:rsid w:val="00FF6B09"/>
    <w:rsid w:val="5E182D34"/>
    <w:rsid w:val="744C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3507DF"/>
  <w15:chartTrackingRefBased/>
  <w15:docId w15:val="{6648D806-667C-4A76-895E-22C1EC94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toc 1" w:uiPriority="39"/>
    <w:lsdException w:name="toc 2" w:uiPriority="39"/>
    <w:lsdException w:name="toc 3" w:uiPriority="39"/>
    <w:lsdException w:name="footnote text" w:uiPriority="99" w:unhideWhenUsed="1"/>
    <w:lsdException w:name="footer" w:uiPriority="99"/>
    <w:lsdException w:name="caption" w:semiHidden="1" w:unhideWhenUsed="1" w:qFormat="1"/>
    <w:lsdException w:name="Default Paragraph Font" w:semiHidden="1"/>
    <w:lsdException w:name="Hyperlink" w:uiPriority="99" w:unhideWhenUsed="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basedOn w:val="a"/>
    <w:next w:val="a"/>
    <w:link w:val="10"/>
    <w:pPr>
      <w:keepNext/>
      <w:keepLines/>
      <w:spacing w:before="340" w:after="330" w:line="578" w:lineRule="auto"/>
      <w:outlineLvl w:val="0"/>
    </w:pPr>
    <w:rPr>
      <w:b/>
      <w:bCs/>
      <w:kern w:val="44"/>
      <w:sz w:val="44"/>
      <w:szCs w:val="44"/>
    </w:rPr>
  </w:style>
  <w:style w:type="paragraph" w:styleId="2">
    <w:name w:val="heading 2"/>
    <w:basedOn w:val="a"/>
    <w:next w:val="a"/>
    <w:link w:val="20"/>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pPr>
      <w:keepNext/>
      <w:keepLines/>
      <w:spacing w:before="260" w:after="260" w:line="416" w:lineRule="auto"/>
      <w:outlineLvl w:val="2"/>
    </w:pPr>
    <w:rPr>
      <w:b/>
      <w:bCs/>
      <w:sz w:val="32"/>
      <w:szCs w:val="32"/>
    </w:rPr>
  </w:style>
  <w:style w:type="paragraph" w:styleId="4">
    <w:name w:val="heading 4"/>
    <w:basedOn w:val="a"/>
    <w:next w:val="a"/>
    <w:link w:val="40"/>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pPr>
      <w:keepNext/>
      <w:keepLines/>
      <w:spacing w:before="280" w:after="290" w:line="376" w:lineRule="auto"/>
      <w:outlineLvl w:val="4"/>
    </w:pPr>
    <w:rPr>
      <w:b/>
      <w:bCs/>
      <w:sz w:val="28"/>
      <w:szCs w:val="28"/>
    </w:rPr>
  </w:style>
  <w:style w:type="paragraph" w:styleId="6">
    <w:name w:val="heading 6"/>
    <w:basedOn w:val="a"/>
    <w:next w:val="a"/>
    <w:link w:val="60"/>
    <w:pPr>
      <w:keepNext/>
      <w:keepLines/>
      <w:spacing w:before="240" w:after="64" w:line="320" w:lineRule="auto"/>
      <w:outlineLvl w:val="5"/>
    </w:pPr>
    <w:rPr>
      <w:rFonts w:ascii="Calibri Light" w:hAnsi="Calibri Light"/>
      <w:b/>
      <w:bCs/>
      <w:sz w:val="24"/>
      <w:szCs w:val="24"/>
    </w:rPr>
  </w:style>
  <w:style w:type="paragraph" w:styleId="7">
    <w:name w:val="heading 7"/>
    <w:basedOn w:val="a"/>
    <w:next w:val="a"/>
    <w:link w:val="70"/>
    <w:pPr>
      <w:keepNext/>
      <w:keepLines/>
      <w:spacing w:before="240" w:after="64" w:line="320" w:lineRule="auto"/>
      <w:outlineLvl w:val="6"/>
    </w:pPr>
    <w:rPr>
      <w:b/>
      <w:bCs/>
      <w:sz w:val="24"/>
      <w:szCs w:val="24"/>
    </w:rPr>
  </w:style>
  <w:style w:type="paragraph" w:styleId="8">
    <w:name w:val="heading 8"/>
    <w:basedOn w:val="a"/>
    <w:next w:val="a"/>
    <w:link w:val="80"/>
    <w:pPr>
      <w:keepNext/>
      <w:keepLines/>
      <w:spacing w:before="240" w:after="64" w:line="320" w:lineRule="auto"/>
      <w:outlineLvl w:val="7"/>
    </w:pPr>
    <w:rPr>
      <w:rFonts w:ascii="Calibri Light" w:hAnsi="Calibri Light"/>
      <w:sz w:val="24"/>
      <w:szCs w:val="24"/>
    </w:rPr>
  </w:style>
  <w:style w:type="paragraph" w:styleId="9">
    <w:name w:val="heading 9"/>
    <w:basedOn w:val="a"/>
    <w:next w:val="a"/>
    <w:link w:val="90"/>
    <w:pPr>
      <w:keepNext/>
      <w:keepLines/>
      <w:spacing w:before="240" w:after="64" w:line="320" w:lineRule="auto"/>
      <w:outlineLvl w:val="8"/>
    </w:pPr>
    <w:rPr>
      <w:rFonts w:ascii="Calibri Light" w:hAnsi="Calibri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30">
    <w:name w:val="标题 3 字符"/>
    <w:link w:val="3"/>
    <w:semiHidden/>
    <w:rPr>
      <w:b/>
      <w:bCs/>
      <w:kern w:val="2"/>
      <w:sz w:val="32"/>
      <w:szCs w:val="32"/>
    </w:rPr>
  </w:style>
  <w:style w:type="character" w:styleId="a3">
    <w:name w:val="Subtle Emphasis"/>
    <w:uiPriority w:val="19"/>
    <w:qFormat/>
    <w:rPr>
      <w:i/>
      <w:iCs/>
    </w:rPr>
  </w:style>
  <w:style w:type="character" w:customStyle="1" w:styleId="60">
    <w:name w:val="标题 6 字符"/>
    <w:link w:val="6"/>
    <w:semiHidden/>
    <w:rPr>
      <w:rFonts w:ascii="Calibri Light" w:eastAsia="宋体" w:hAnsi="Calibri Light" w:cs="Times New Roman"/>
      <w:b/>
      <w:bCs/>
      <w:kern w:val="2"/>
      <w:sz w:val="24"/>
      <w:szCs w:val="24"/>
    </w:rPr>
  </w:style>
  <w:style w:type="character" w:customStyle="1" w:styleId="Char">
    <w:name w:val="二级标题 Char"/>
    <w:link w:val="a4"/>
    <w:rPr>
      <w:rFonts w:ascii="Times New Roman" w:eastAsia="黑体" w:hAnsi="Times New Roman" w:cs="Times New Roman"/>
      <w:b w:val="0"/>
      <w:bCs/>
      <w:kern w:val="2"/>
      <w:sz w:val="28"/>
      <w:szCs w:val="32"/>
    </w:rPr>
  </w:style>
  <w:style w:type="character" w:customStyle="1" w:styleId="80">
    <w:name w:val="标题 8 字符"/>
    <w:link w:val="8"/>
    <w:semiHidden/>
    <w:rPr>
      <w:rFonts w:ascii="Calibri Light" w:eastAsia="宋体" w:hAnsi="Calibri Light" w:cs="Times New Roman"/>
      <w:kern w:val="2"/>
      <w:sz w:val="24"/>
      <w:szCs w:val="24"/>
    </w:rPr>
  </w:style>
  <w:style w:type="character" w:customStyle="1" w:styleId="a5">
    <w:name w:val="脚注文本 字符"/>
    <w:link w:val="a6"/>
    <w:uiPriority w:val="99"/>
    <w:rPr>
      <w:rFonts w:ascii="等线" w:eastAsia="等线" w:hAnsi="等线"/>
    </w:rPr>
  </w:style>
  <w:style w:type="character" w:customStyle="1" w:styleId="20">
    <w:name w:val="标题 2 字符"/>
    <w:link w:val="2"/>
    <w:semiHidden/>
    <w:rPr>
      <w:rFonts w:ascii="Calibri Light" w:eastAsia="宋体" w:hAnsi="Calibri Light" w:cs="Times New Roman"/>
      <w:b/>
      <w:bCs/>
      <w:kern w:val="2"/>
      <w:sz w:val="32"/>
      <w:szCs w:val="32"/>
    </w:rPr>
  </w:style>
  <w:style w:type="character" w:customStyle="1" w:styleId="1Char">
    <w:name w:val="1级目录 Char"/>
    <w:link w:val="11"/>
    <w:rPr>
      <w:rFonts w:ascii="黑体" w:eastAsia="黑体" w:hAnsi="黑体"/>
      <w:kern w:val="2"/>
      <w:sz w:val="28"/>
      <w:szCs w:val="28"/>
    </w:rPr>
  </w:style>
  <w:style w:type="character" w:customStyle="1" w:styleId="TOC2">
    <w:name w:val="TOC 2 字符"/>
    <w:link w:val="TOC20"/>
    <w:uiPriority w:val="39"/>
    <w:rPr>
      <w:rFonts w:ascii="黑体" w:eastAsia="黑体" w:hAnsi="黑体"/>
      <w:kern w:val="2"/>
      <w:sz w:val="24"/>
    </w:rPr>
  </w:style>
  <w:style w:type="character" w:customStyle="1" w:styleId="1Char0">
    <w:name w:val="目录1 Char"/>
    <w:link w:val="12"/>
    <w:rPr>
      <w:kern w:val="2"/>
      <w:sz w:val="21"/>
      <w:lang w:val="en-US" w:eastAsia="zh-CN"/>
    </w:rPr>
  </w:style>
  <w:style w:type="character" w:styleId="a7">
    <w:name w:val="Hyperlink"/>
    <w:uiPriority w:val="99"/>
    <w:unhideWhenUsed/>
    <w:rPr>
      <w:color w:val="0563C1"/>
      <w:u w:val="single"/>
    </w:rPr>
  </w:style>
  <w:style w:type="character" w:customStyle="1" w:styleId="TOC3">
    <w:name w:val="TOC 3 字符"/>
    <w:link w:val="TOC30"/>
    <w:uiPriority w:val="39"/>
    <w:rPr>
      <w:rFonts w:ascii="黑体" w:eastAsia="黑体" w:hAnsi="黑体"/>
      <w:kern w:val="2"/>
      <w:sz w:val="21"/>
    </w:rPr>
  </w:style>
  <w:style w:type="character" w:customStyle="1" w:styleId="2Char">
    <w:name w:val="2级目录 Char"/>
    <w:link w:val="21"/>
    <w:rPr>
      <w:rFonts w:eastAsia="黑体"/>
      <w:kern w:val="2"/>
      <w:sz w:val="24"/>
      <w:szCs w:val="24"/>
    </w:rPr>
  </w:style>
  <w:style w:type="character" w:customStyle="1" w:styleId="40">
    <w:name w:val="标题 4 字符"/>
    <w:link w:val="4"/>
    <w:semiHidden/>
    <w:rPr>
      <w:rFonts w:ascii="Calibri Light" w:eastAsia="宋体" w:hAnsi="Calibri Light" w:cs="Times New Roman"/>
      <w:b/>
      <w:bCs/>
      <w:kern w:val="2"/>
      <w:sz w:val="28"/>
      <w:szCs w:val="28"/>
    </w:rPr>
  </w:style>
  <w:style w:type="character" w:customStyle="1" w:styleId="70">
    <w:name w:val="标题 7 字符"/>
    <w:link w:val="7"/>
    <w:semiHidden/>
    <w:rPr>
      <w:b/>
      <w:bCs/>
      <w:kern w:val="2"/>
      <w:sz w:val="24"/>
      <w:szCs w:val="24"/>
    </w:rPr>
  </w:style>
  <w:style w:type="character" w:customStyle="1" w:styleId="Char0">
    <w:name w:val="三级标题 Char"/>
    <w:link w:val="a8"/>
    <w:rsid w:val="009B1677"/>
    <w:rPr>
      <w:rFonts w:ascii="Times New Roman" w:eastAsia="黑体" w:hAnsi="Times New Roman"/>
      <w:bCs/>
      <w:kern w:val="2"/>
      <w:sz w:val="24"/>
      <w:szCs w:val="32"/>
    </w:rPr>
  </w:style>
  <w:style w:type="character" w:customStyle="1" w:styleId="90">
    <w:name w:val="标题 9 字符"/>
    <w:link w:val="9"/>
    <w:semiHidden/>
    <w:rPr>
      <w:rFonts w:ascii="Calibri Light" w:eastAsia="宋体" w:hAnsi="Calibri Light" w:cs="Times New Roman"/>
      <w:kern w:val="2"/>
      <w:sz w:val="21"/>
      <w:szCs w:val="21"/>
    </w:rPr>
  </w:style>
  <w:style w:type="character" w:customStyle="1" w:styleId="Char1">
    <w:name w:val="正文内容 Char"/>
    <w:link w:val="a9"/>
    <w:rsid w:val="00B428FC"/>
    <w:rPr>
      <w:rFonts w:ascii="Times New Roman" w:hAnsi="Times New Roman"/>
      <w:kern w:val="2"/>
      <w:sz w:val="24"/>
      <w:szCs w:val="24"/>
    </w:rPr>
  </w:style>
  <w:style w:type="character" w:customStyle="1" w:styleId="TOC1">
    <w:name w:val="TOC 1 字符"/>
    <w:link w:val="TOC10"/>
    <w:uiPriority w:val="39"/>
    <w:rPr>
      <w:rFonts w:ascii="黑体" w:eastAsia="黑体" w:hAnsi="黑体"/>
      <w:kern w:val="2"/>
      <w:sz w:val="28"/>
    </w:rPr>
  </w:style>
  <w:style w:type="character" w:customStyle="1" w:styleId="3Char">
    <w:name w:val="3级目录 Char"/>
    <w:link w:val="31"/>
    <w:rPr>
      <w:rFonts w:ascii="黑体" w:eastAsia="黑体" w:hAnsi="黑体"/>
      <w:kern w:val="2"/>
      <w:sz w:val="21"/>
      <w:szCs w:val="21"/>
    </w:rPr>
  </w:style>
  <w:style w:type="character" w:customStyle="1" w:styleId="50">
    <w:name w:val="标题 5 字符"/>
    <w:link w:val="5"/>
    <w:semiHidden/>
    <w:rPr>
      <w:b/>
      <w:bCs/>
      <w:kern w:val="2"/>
      <w:sz w:val="28"/>
      <w:szCs w:val="28"/>
    </w:rPr>
  </w:style>
  <w:style w:type="character" w:customStyle="1" w:styleId="aa">
    <w:name w:val="页脚 字符"/>
    <w:link w:val="ab"/>
    <w:uiPriority w:val="99"/>
    <w:rPr>
      <w:kern w:val="2"/>
      <w:sz w:val="18"/>
    </w:rPr>
  </w:style>
  <w:style w:type="character" w:customStyle="1" w:styleId="Char2">
    <w:name w:val="一级标题 Char"/>
    <w:link w:val="ac"/>
    <w:rPr>
      <w:rFonts w:ascii="Times New Roman" w:eastAsia="黑体" w:hAnsi="Times New Roman"/>
      <w:b w:val="0"/>
      <w:bCs/>
      <w:kern w:val="44"/>
      <w:sz w:val="36"/>
      <w:szCs w:val="44"/>
    </w:rPr>
  </w:style>
  <w:style w:type="paragraph" w:styleId="ab">
    <w:name w:val="footer"/>
    <w:basedOn w:val="a"/>
    <w:link w:val="aa"/>
    <w:uiPriority w:val="99"/>
    <w:pPr>
      <w:tabs>
        <w:tab w:val="center" w:pos="4153"/>
        <w:tab w:val="right" w:pos="8306"/>
      </w:tabs>
      <w:snapToGrid w:val="0"/>
      <w:jc w:val="left"/>
    </w:pPr>
    <w:rPr>
      <w:sz w:val="18"/>
    </w:rPr>
  </w:style>
  <w:style w:type="paragraph" w:styleId="TOC30">
    <w:name w:val="toc 3"/>
    <w:basedOn w:val="a"/>
    <w:next w:val="31"/>
    <w:link w:val="TOC3"/>
    <w:uiPriority w:val="39"/>
    <w:rPr>
      <w:rFonts w:ascii="黑体" w:eastAsia="黑体" w:hAnsi="黑体"/>
    </w:rPr>
  </w:style>
  <w:style w:type="paragraph" w:styleId="TOC20">
    <w:name w:val="toc 2"/>
    <w:basedOn w:val="a"/>
    <w:next w:val="31"/>
    <w:link w:val="TOC2"/>
    <w:uiPriority w:val="39"/>
    <w:rPr>
      <w:rFonts w:ascii="黑体" w:eastAsia="黑体" w:hAnsi="黑体"/>
      <w:sz w:val="24"/>
    </w:rPr>
  </w:style>
  <w:style w:type="paragraph" w:styleId="ad">
    <w:name w:val="header"/>
    <w:basedOn w:val="a"/>
    <w:pPr>
      <w:pBdr>
        <w:bottom w:val="single" w:sz="6" w:space="1" w:color="auto"/>
      </w:pBdr>
      <w:tabs>
        <w:tab w:val="center" w:pos="4153"/>
        <w:tab w:val="right" w:pos="8306"/>
      </w:tabs>
      <w:snapToGrid w:val="0"/>
      <w:jc w:val="center"/>
    </w:pPr>
    <w:rPr>
      <w:sz w:val="18"/>
    </w:rPr>
  </w:style>
  <w:style w:type="paragraph" w:styleId="ae">
    <w:name w:val="Date"/>
    <w:basedOn w:val="a"/>
    <w:next w:val="a"/>
    <w:rPr>
      <w:sz w:val="24"/>
    </w:rPr>
  </w:style>
  <w:style w:type="paragraph" w:customStyle="1" w:styleId="a4">
    <w:name w:val="二级标题"/>
    <w:basedOn w:val="2"/>
    <w:next w:val="a9"/>
    <w:link w:val="Char"/>
    <w:qFormat/>
    <w:pPr>
      <w:keepNext w:val="0"/>
      <w:keepLines w:val="0"/>
      <w:snapToGrid w:val="0"/>
      <w:spacing w:before="240" w:line="300" w:lineRule="auto"/>
      <w:jc w:val="left"/>
    </w:pPr>
    <w:rPr>
      <w:rFonts w:ascii="Times New Roman" w:eastAsia="黑体" w:hAnsi="Times New Roman"/>
      <w:b w:val="0"/>
      <w:sz w:val="28"/>
    </w:rPr>
  </w:style>
  <w:style w:type="paragraph" w:customStyle="1" w:styleId="a9">
    <w:name w:val="正文内容"/>
    <w:basedOn w:val="a"/>
    <w:link w:val="Char1"/>
    <w:qFormat/>
    <w:rsid w:val="00B428FC"/>
    <w:pPr>
      <w:snapToGrid w:val="0"/>
      <w:spacing w:line="300" w:lineRule="auto"/>
      <w:ind w:firstLineChars="200" w:firstLine="480"/>
    </w:pPr>
    <w:rPr>
      <w:rFonts w:ascii="Times New Roman" w:hAnsi="Times New Roman"/>
      <w:sz w:val="24"/>
      <w:szCs w:val="24"/>
    </w:rPr>
  </w:style>
  <w:style w:type="paragraph" w:customStyle="1" w:styleId="a8">
    <w:name w:val="三级标题"/>
    <w:basedOn w:val="3"/>
    <w:next w:val="a9"/>
    <w:link w:val="Char0"/>
    <w:qFormat/>
    <w:rsid w:val="009B1677"/>
    <w:pPr>
      <w:keepNext w:val="0"/>
      <w:keepLines w:val="0"/>
      <w:snapToGrid w:val="0"/>
      <w:spacing w:before="240" w:line="300" w:lineRule="auto"/>
      <w:jc w:val="left"/>
    </w:pPr>
    <w:rPr>
      <w:rFonts w:ascii="Times New Roman" w:eastAsia="黑体" w:hAnsi="Times New Roman"/>
      <w:b w:val="0"/>
      <w:sz w:val="24"/>
    </w:rPr>
  </w:style>
  <w:style w:type="paragraph" w:customStyle="1" w:styleId="31">
    <w:name w:val="3级目录"/>
    <w:basedOn w:val="TOC30"/>
    <w:next w:val="TOC4"/>
    <w:link w:val="3Char"/>
    <w:qFormat/>
    <w:pPr>
      <w:snapToGrid w:val="0"/>
      <w:spacing w:line="300" w:lineRule="auto"/>
    </w:pPr>
    <w:rPr>
      <w:szCs w:val="21"/>
    </w:rPr>
  </w:style>
  <w:style w:type="paragraph" w:styleId="TOC4">
    <w:name w:val="toc 4"/>
    <w:basedOn w:val="a"/>
    <w:next w:val="a"/>
    <w:pPr>
      <w:ind w:leftChars="600" w:left="1260"/>
    </w:pPr>
  </w:style>
  <w:style w:type="paragraph" w:styleId="a6">
    <w:name w:val="footnote text"/>
    <w:basedOn w:val="a"/>
    <w:link w:val="a5"/>
    <w:uiPriority w:val="99"/>
    <w:unhideWhenUsed/>
    <w:pPr>
      <w:widowControl/>
      <w:jc w:val="left"/>
    </w:pPr>
    <w:rPr>
      <w:rFonts w:ascii="等线" w:eastAsia="等线" w:hAnsi="等线"/>
      <w:kern w:val="0"/>
      <w:sz w:val="20"/>
    </w:rPr>
  </w:style>
  <w:style w:type="paragraph" w:styleId="TOC10">
    <w:name w:val="toc 1"/>
    <w:basedOn w:val="a"/>
    <w:next w:val="21"/>
    <w:link w:val="TOC1"/>
    <w:uiPriority w:val="39"/>
    <w:rPr>
      <w:rFonts w:ascii="黑体" w:eastAsia="黑体" w:hAnsi="黑体"/>
      <w:sz w:val="28"/>
    </w:rPr>
  </w:style>
  <w:style w:type="paragraph" w:customStyle="1" w:styleId="ac">
    <w:name w:val="一级标题"/>
    <w:basedOn w:val="1"/>
    <w:link w:val="Char2"/>
    <w:qFormat/>
    <w:pPr>
      <w:keepNext w:val="0"/>
      <w:keepLines w:val="0"/>
      <w:pageBreakBefore/>
      <w:snapToGrid w:val="0"/>
      <w:spacing w:before="240" w:after="240" w:line="300" w:lineRule="auto"/>
      <w:jc w:val="center"/>
    </w:pPr>
    <w:rPr>
      <w:rFonts w:ascii="Times New Roman" w:eastAsia="黑体" w:hAnsi="Times New Roman"/>
      <w:b w:val="0"/>
      <w:sz w:val="36"/>
    </w:rPr>
  </w:style>
  <w:style w:type="paragraph" w:customStyle="1" w:styleId="21">
    <w:name w:val="2级目录"/>
    <w:basedOn w:val="TOC20"/>
    <w:next w:val="31"/>
    <w:link w:val="2Char"/>
    <w:qFormat/>
    <w:pPr>
      <w:snapToGrid w:val="0"/>
      <w:spacing w:line="300" w:lineRule="auto"/>
    </w:pPr>
    <w:rPr>
      <w:szCs w:val="24"/>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12">
    <w:name w:val="目录1"/>
    <w:basedOn w:val="TOC10"/>
    <w:link w:val="1Char0"/>
    <w:pPr>
      <w:tabs>
        <w:tab w:val="right" w:leader="dot" w:pos="9060"/>
      </w:tabs>
    </w:pPr>
  </w:style>
  <w:style w:type="paragraph" w:styleId="af">
    <w:name w:val="List Paragraph"/>
    <w:basedOn w:val="a"/>
    <w:uiPriority w:val="34"/>
    <w:qFormat/>
    <w:pPr>
      <w:ind w:firstLineChars="200" w:firstLine="420"/>
    </w:pPr>
  </w:style>
  <w:style w:type="paragraph" w:customStyle="1" w:styleId="11">
    <w:name w:val="1级目录"/>
    <w:basedOn w:val="TOC10"/>
    <w:next w:val="21"/>
    <w:link w:val="1Char"/>
    <w:qFormat/>
    <w:pPr>
      <w:snapToGrid w:val="0"/>
      <w:spacing w:line="300" w:lineRule="auto"/>
    </w:pPr>
    <w:rPr>
      <w:szCs w:val="28"/>
    </w:rPr>
  </w:style>
  <w:style w:type="paragraph" w:customStyle="1" w:styleId="DecimalAligned">
    <w:name w:val="Decimal Aligned"/>
    <w:basedOn w:val="a"/>
    <w:uiPriority w:val="40"/>
    <w:qFormat/>
    <w:pPr>
      <w:widowControl/>
      <w:tabs>
        <w:tab w:val="decimal" w:pos="360"/>
      </w:tabs>
      <w:spacing w:after="200" w:line="276" w:lineRule="auto"/>
      <w:jc w:val="left"/>
    </w:pPr>
    <w:rPr>
      <w:rFonts w:ascii="等线" w:eastAsia="等线" w:hAnsi="等线"/>
      <w:kern w:val="0"/>
      <w:sz w:val="22"/>
      <w:szCs w:val="22"/>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rFonts w:ascii="等线" w:eastAsia="等线" w:hAnsi="等线"/>
      <w:color w:val="2E74B5"/>
      <w:sz w:val="22"/>
      <w:szCs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l2br w:val="nil"/>
          <w:tr2bl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paragraph" w:customStyle="1" w:styleId="af1">
    <w:name w:val="批注"/>
    <w:basedOn w:val="a9"/>
    <w:link w:val="af2"/>
    <w:qFormat/>
    <w:rsid w:val="00404278"/>
    <w:rPr>
      <w:rFonts w:eastAsia="Times New Roman"/>
      <w:sz w:val="21"/>
      <w:szCs w:val="21"/>
      <w:vertAlign w:val="superscript"/>
    </w:rPr>
  </w:style>
  <w:style w:type="character" w:styleId="af3">
    <w:name w:val="annotation reference"/>
    <w:rsid w:val="00236604"/>
    <w:rPr>
      <w:sz w:val="21"/>
      <w:szCs w:val="21"/>
    </w:rPr>
  </w:style>
  <w:style w:type="character" w:customStyle="1" w:styleId="af2">
    <w:name w:val="批注 字符"/>
    <w:link w:val="af1"/>
    <w:rsid w:val="00404278"/>
    <w:rPr>
      <w:rFonts w:ascii="Times New Roman" w:eastAsia="Times New Roman" w:hAnsi="Times New Roman"/>
      <w:kern w:val="2"/>
      <w:sz w:val="21"/>
      <w:szCs w:val="21"/>
      <w:vertAlign w:val="superscript"/>
    </w:rPr>
  </w:style>
  <w:style w:type="paragraph" w:styleId="af4">
    <w:name w:val="annotation text"/>
    <w:basedOn w:val="a"/>
    <w:link w:val="af5"/>
    <w:rsid w:val="00236604"/>
    <w:pPr>
      <w:jc w:val="left"/>
    </w:pPr>
  </w:style>
  <w:style w:type="character" w:customStyle="1" w:styleId="af5">
    <w:name w:val="批注文字 字符"/>
    <w:link w:val="af4"/>
    <w:rsid w:val="00236604"/>
    <w:rPr>
      <w:kern w:val="2"/>
      <w:sz w:val="21"/>
    </w:rPr>
  </w:style>
  <w:style w:type="paragraph" w:styleId="af6">
    <w:name w:val="annotation subject"/>
    <w:basedOn w:val="af4"/>
    <w:next w:val="af4"/>
    <w:link w:val="af7"/>
    <w:rsid w:val="00236604"/>
    <w:rPr>
      <w:b/>
      <w:bCs/>
    </w:rPr>
  </w:style>
  <w:style w:type="character" w:customStyle="1" w:styleId="af7">
    <w:name w:val="批注主题 字符"/>
    <w:link w:val="af6"/>
    <w:rsid w:val="00236604"/>
    <w:rPr>
      <w:b/>
      <w:bCs/>
      <w:kern w:val="2"/>
      <w:sz w:val="21"/>
    </w:rPr>
  </w:style>
  <w:style w:type="paragraph" w:styleId="af8">
    <w:name w:val="Balloon Text"/>
    <w:basedOn w:val="a"/>
    <w:link w:val="af9"/>
    <w:rsid w:val="00236604"/>
    <w:rPr>
      <w:sz w:val="18"/>
      <w:szCs w:val="18"/>
    </w:rPr>
  </w:style>
  <w:style w:type="character" w:customStyle="1" w:styleId="af9">
    <w:name w:val="批注框文本 字符"/>
    <w:link w:val="af8"/>
    <w:rsid w:val="00236604"/>
    <w:rPr>
      <w:kern w:val="2"/>
      <w:sz w:val="18"/>
      <w:szCs w:val="18"/>
    </w:rPr>
  </w:style>
  <w:style w:type="character" w:styleId="afa">
    <w:name w:val="footnote reference"/>
    <w:rsid w:val="000D6FB7"/>
    <w:rPr>
      <w:vertAlign w:val="superscript"/>
    </w:rPr>
  </w:style>
  <w:style w:type="paragraph" w:styleId="afb">
    <w:name w:val="endnote text"/>
    <w:basedOn w:val="a"/>
    <w:link w:val="afc"/>
    <w:rsid w:val="000D6FB7"/>
    <w:pPr>
      <w:snapToGrid w:val="0"/>
      <w:jc w:val="left"/>
    </w:pPr>
  </w:style>
  <w:style w:type="character" w:customStyle="1" w:styleId="afc">
    <w:name w:val="尾注文本 字符"/>
    <w:link w:val="afb"/>
    <w:rsid w:val="000D6FB7"/>
    <w:rPr>
      <w:kern w:val="2"/>
      <w:sz w:val="21"/>
    </w:rPr>
  </w:style>
  <w:style w:type="character" w:styleId="afd">
    <w:name w:val="endnote reference"/>
    <w:rsid w:val="000D6F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684151">
      <w:bodyDiv w:val="1"/>
      <w:marLeft w:val="0"/>
      <w:marRight w:val="0"/>
      <w:marTop w:val="0"/>
      <w:marBottom w:val="0"/>
      <w:divBdr>
        <w:top w:val="none" w:sz="0" w:space="0" w:color="auto"/>
        <w:left w:val="none" w:sz="0" w:space="0" w:color="auto"/>
        <w:bottom w:val="none" w:sz="0" w:space="0" w:color="auto"/>
        <w:right w:val="none" w:sz="0" w:space="0" w:color="auto"/>
      </w:divBdr>
    </w:div>
    <w:div w:id="170748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0733BE74F3EC4A9D2415954669569D" ma:contentTypeVersion="5" ma:contentTypeDescription="Create a new document." ma:contentTypeScope="" ma:versionID="13c3b00d78146322bd80d0aea32829ab">
  <xsd:schema xmlns:xsd="http://www.w3.org/2001/XMLSchema" xmlns:xs="http://www.w3.org/2001/XMLSchema" xmlns:p="http://schemas.microsoft.com/office/2006/metadata/properties" xmlns:ns3="a3b8553c-8a4c-4e2d-91dc-723b45cf938f" xmlns:ns4="422d4b5a-c966-4eb3-8f73-d74a8147231c" targetNamespace="http://schemas.microsoft.com/office/2006/metadata/properties" ma:root="true" ma:fieldsID="ef2c69d39fc28b87d49bf7228945f252" ns3:_="" ns4:_="">
    <xsd:import namespace="a3b8553c-8a4c-4e2d-91dc-723b45cf938f"/>
    <xsd:import namespace="422d4b5a-c966-4eb3-8f73-d74a81472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8553c-8a4c-4e2d-91dc-723b45cf93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2d4b5a-c966-4eb3-8f73-d74a81472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7F2F-9C1D-4E38-93C4-2786BE53FDB2}">
  <ds:schemaRefs>
    <ds:schemaRef ds:uri="http://www.w3.org/XML/1998/namespace"/>
    <ds:schemaRef ds:uri="http://purl.org/dc/elements/1.1/"/>
    <ds:schemaRef ds:uri="http://purl.org/dc/term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422d4b5a-c966-4eb3-8f73-d74a8147231c"/>
    <ds:schemaRef ds:uri="a3b8553c-8a4c-4e2d-91dc-723b45cf938f"/>
  </ds:schemaRefs>
</ds:datastoreItem>
</file>

<file path=customXml/itemProps2.xml><?xml version="1.0" encoding="utf-8"?>
<ds:datastoreItem xmlns:ds="http://schemas.openxmlformats.org/officeDocument/2006/customXml" ds:itemID="{269021B8-D82D-4EFB-9604-7BC5EABA8908}">
  <ds:schemaRefs>
    <ds:schemaRef ds:uri="http://schemas.microsoft.com/sharepoint/v3/contenttype/forms"/>
  </ds:schemaRefs>
</ds:datastoreItem>
</file>

<file path=customXml/itemProps3.xml><?xml version="1.0" encoding="utf-8"?>
<ds:datastoreItem xmlns:ds="http://schemas.openxmlformats.org/officeDocument/2006/customXml" ds:itemID="{1C16D895-C13D-4E0E-BB9F-5AD6FC417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8553c-8a4c-4e2d-91dc-723b45cf938f"/>
    <ds:schemaRef ds:uri="422d4b5a-c966-4eb3-8f73-d74a81472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4123A-894F-458B-94E3-6191CC49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5407</Words>
  <Characters>7624</Characters>
  <Application>Microsoft Office Word</Application>
  <DocSecurity>0</DocSecurity>
  <Lines>317</Lines>
  <Paragraphs>289</Paragraphs>
  <ScaleCrop>false</ScaleCrop>
  <Company>jwc</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标题（黑体小二号粗体）</dc:title>
  <dc:subject/>
  <dc:creator>sd</dc:creator>
  <cp:keywords/>
  <cp:lastModifiedBy>JENNIE H J ZHANG (WMS-OLP-ISD-OOCLL/SHA)</cp:lastModifiedBy>
  <cp:revision>2</cp:revision>
  <cp:lastPrinted>2005-05-12T02:17:00Z</cp:lastPrinted>
  <dcterms:created xsi:type="dcterms:W3CDTF">2020-05-17T08:08:00Z</dcterms:created>
  <dcterms:modified xsi:type="dcterms:W3CDTF">2020-05-17T08:08:00Z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ContentTypeId">
    <vt:lpwstr>0x0101001B0733BE74F3EC4A9D2415954669569D</vt:lpwstr>
  </property>
</Properties>
</file>