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c40bd8fb10a4ee52a494e4cb839ed7b4aa0260"/>
    <w:p>
      <w:pPr>
        <w:pStyle w:val="Heading1"/>
      </w:pPr>
      <w:r>
        <w:t xml:space="preserve">Master Annotated Bibliography for the Recursive Structural Model (RSM)</w:t>
      </w:r>
    </w:p>
    <w:p>
      <w:r>
        <w:pict>
          <v:rect style="width:0;height:1.5pt" o:hralign="center" o:hrstd="t" o:hr="t"/>
        </w:pict>
      </w:r>
    </w:p>
    <w:bookmarkStart w:id="24" w:name="physics-foundations"/>
    <w:p>
      <w:pPr>
        <w:pStyle w:val="Heading2"/>
      </w:pPr>
      <w:r>
        <w:t xml:space="preserve">1. Physics Foundations</w:t>
      </w:r>
    </w:p>
    <w:bookmarkStart w:id="20" w:name="quantum-mechanics"/>
    <w:p>
      <w:pPr>
        <w:pStyle w:val="Heading3"/>
      </w:pPr>
      <w:r>
        <w:t xml:space="preserve">Quantum Mechanics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Dirac, P. A. M.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Principles of Quantum Mechanics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Operator formalism. Frames balance points (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 as eigenstate selections.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von Neumann, John.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Mathematical Foundations of Quantum Mechanics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Hilbert space formalism.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invariant constraint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Feynman, R. P., and A. R. Hibbs.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Quantum Mechanics and Path Integrals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Path integrals = circulation (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) preserving paradox.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Wheeler, J. A., and W. H. Zurek, eds. </w:t>
      </w:r>
      <w:r>
        <w:rPr>
          <w:b/>
          <w:bCs/>
          <w:i/>
          <w:iCs/>
        </w:rPr>
        <w:t xml:space="preserve">Quantum Theory and Measurement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Measurement = framing (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), collapse into contrast.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Zeilinger, Anton.</w:t>
      </w:r>
      <w:r>
        <w:rPr>
          <w:b/>
          <w:bCs/>
        </w:rPr>
        <w:t xml:space="preserve"> </w:t>
      </w:r>
      <w:r>
        <w:rPr>
          <w:b/>
          <w:bCs/>
        </w:rPr>
        <w:t xml:space="preserve">“A Foundational Principle for Quantum Mechanics.”</w:t>
      </w:r>
      <w:r>
        <w:br/>
      </w:r>
      <w:r>
        <w:rPr>
          <w:i/>
          <w:iCs/>
        </w:rPr>
        <w:t xml:space="preserve">Information-theoretic principle aligns with RSM’s relational fields.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Joos, E. et al. </w:t>
      </w:r>
      <w:r>
        <w:rPr>
          <w:b/>
          <w:bCs/>
          <w:i/>
          <w:iCs/>
        </w:rPr>
        <w:t xml:space="preserve">Decoherence and the Appearance of a Classical World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Decoherence mirrors CAVP: accuracy constant, precision costly.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Nielsen, M. A., and I. L. Chuang.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Quantum Computation and Quantum Information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Quantum info as field-based balance framing (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bookmarkEnd w:id="20"/>
    <w:bookmarkStart w:id="21" w:name="relativity"/>
    <w:p>
      <w:pPr>
        <w:pStyle w:val="Heading3"/>
      </w:pPr>
      <w:r>
        <w:t xml:space="preserve">Relativity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Einstein, Albert.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Meaning of Relativity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Spacetime curvature parallels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proportional geometry.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Misner, Thorne, Wheeler.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Gravitation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Curvature as preservation of proportional gradients.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Wald, Robert M.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General Relativity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Tensor invariants = paradox balance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Carroll, Sean.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Spacetime and Geometry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Geodesic flow maps to</w:t>
      </w:r>
      <w:r>
        <w:rPr>
          <w:i/>
          <w:iCs/>
        </w:rP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circulation.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Bekenstein, J. D.</w:t>
      </w:r>
      <w:r>
        <w:rPr>
          <w:b/>
          <w:bCs/>
        </w:rPr>
        <w:t xml:space="preserve"> </w:t>
      </w:r>
      <w:r>
        <w:rPr>
          <w:b/>
          <w:bCs/>
        </w:rPr>
        <w:t xml:space="preserve">“Black Holes and Entropy.”</w:t>
      </w:r>
      <w:r>
        <w:br/>
      </w:r>
      <w:r>
        <w:rPr>
          <w:i/>
          <w:iCs/>
        </w:rPr>
        <w:t xml:space="preserve">Entropy–area scaling parallels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Hawking, S. W.</w:t>
      </w:r>
      <w:r>
        <w:rPr>
          <w:b/>
          <w:bCs/>
        </w:rPr>
        <w:t xml:space="preserve"> </w:t>
      </w:r>
      <w:r>
        <w:rPr>
          <w:b/>
          <w:bCs/>
        </w:rPr>
        <w:t xml:space="preserve">“Particle Creation by Black Holes.”</w:t>
      </w:r>
      <w:r>
        <w:br/>
      </w:r>
      <w:r>
        <w:rPr>
          <w:i/>
          <w:iCs/>
        </w:rPr>
        <w:t xml:space="preserve">Vacuum fluctuations mirror hyperbolic correlations.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Wald, Robert M.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QFT in Curved Spacetime and Black Hole Thermodynamics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Unifies curvature + circulation stability.</w:t>
      </w:r>
    </w:p>
    <w:bookmarkEnd w:id="21"/>
    <w:bookmarkStart w:id="22" w:name="thermodynamics-statistical-mechanics"/>
    <w:p>
      <w:pPr>
        <w:pStyle w:val="Heading3"/>
      </w:pPr>
      <w:r>
        <w:t xml:space="preserve">Thermodynamics &amp; Statistical Mechanics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Boltzmann, Ludwig.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Lectures on Gas Theory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Statistical ensembles as proportional 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Gibbs, J. Willard.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Elementary Principles in Statistical Mechanics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Ensembles = orienting frames (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Shannon, Claude E.</w:t>
      </w:r>
      <w:r>
        <w:rPr>
          <w:b/>
          <w:bCs/>
        </w:rPr>
        <w:t xml:space="preserve"> </w:t>
      </w:r>
      <w:r>
        <w:rPr>
          <w:b/>
          <w:bCs/>
        </w:rPr>
        <w:t xml:space="preserve">“A Mathematical Theory of Communication.”</w:t>
      </w:r>
      <w:r>
        <w:br/>
      </w:r>
      <w:r>
        <w:rPr>
          <w:i/>
          <w:iCs/>
        </w:rPr>
        <w:t xml:space="preserve">Core to CAVP: accuracy invariant, precision costly.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Jaynes, Edwin T.</w:t>
      </w:r>
      <w:r>
        <w:rPr>
          <w:b/>
          <w:bCs/>
        </w:rPr>
        <w:t xml:space="preserve"> </w:t>
      </w:r>
      <w:r>
        <w:rPr>
          <w:b/>
          <w:bCs/>
        </w:rPr>
        <w:t xml:space="preserve">“Information Theory and Statistical Mechanics.”</w:t>
      </w:r>
      <w:r>
        <w:br/>
      </w:r>
      <w:r>
        <w:rPr>
          <w:i/>
          <w:iCs/>
        </w:rPr>
        <w:t xml:space="preserve">Links entropy to information = relational structure.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Prigogine, Ilya.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From Being to Becoming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Irreversibility as paradox preserved via circulation.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Evans, D. J., and D. J. Searles.</w:t>
      </w:r>
      <w:r>
        <w:rPr>
          <w:b/>
          <w:bCs/>
        </w:rPr>
        <w:t xml:space="preserve"> </w:t>
      </w:r>
      <w:r>
        <w:rPr>
          <w:b/>
          <w:bCs/>
        </w:rPr>
        <w:t xml:space="preserve">“The Fluctuation Theorem.”</w:t>
      </w:r>
      <w:r>
        <w:br/>
      </w:r>
      <w:r>
        <w:rPr>
          <w:i/>
          <w:iCs/>
        </w:rPr>
        <w:t xml:space="preserve">Energy–precision proportionality.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Seifert, Udo.</w:t>
      </w:r>
      <w:r>
        <w:rPr>
          <w:b/>
          <w:bCs/>
        </w:rPr>
        <w:t xml:space="preserve"> </w:t>
      </w:r>
      <w:r>
        <w:rPr>
          <w:b/>
          <w:bCs/>
        </w:rPr>
        <w:t xml:space="preserve">“Stochastic Thermodynamics…”</w:t>
      </w:r>
      <w:r>
        <w:br/>
      </w:r>
      <w:r>
        <w:rPr>
          <w:i/>
          <w:iCs/>
        </w:rPr>
        <w:t xml:space="preserve">Biophysical costs validate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i/>
          <w:iCs/>
        </w:rPr>
        <w:t xml:space="preserve">.</w:t>
      </w:r>
    </w:p>
    <w:bookmarkEnd w:id="22"/>
    <w:bookmarkStart w:id="23" w:name="field-theory"/>
    <w:p>
      <w:pPr>
        <w:pStyle w:val="Heading3"/>
      </w:pPr>
      <w:r>
        <w:t xml:space="preserve">Field Theory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Peskin, Michael E., and Daniel V. Schroeder.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 Introduction to QFT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Fields = recursive proportional carriers (</w:t>
      </w:r>
      <m:oMath>
        <m:sSub>
          <m:e>
            <m:r>
              <m:t>G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Weinberg, Steven.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Quantum Theory of Fields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Symmetry invariance parallels recursive stability.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Zee, Anthony.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QFT in a Nutshell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Conceptual clarity for proportional grammar.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Yang, C. N., and R. L. Mills.</w:t>
      </w:r>
      <w:r>
        <w:rPr>
          <w:b/>
          <w:bCs/>
        </w:rPr>
        <w:t xml:space="preserve"> </w:t>
      </w:r>
      <w:r>
        <w:rPr>
          <w:b/>
          <w:bCs/>
        </w:rPr>
        <w:t xml:space="preserve">“Gauge Invariance.”</w:t>
      </w:r>
      <w:r>
        <w:br/>
      </w:r>
      <w:r>
        <w:rPr>
          <w:i/>
          <w:iCs/>
        </w:rPr>
        <w:t xml:space="preserve">Gauge = circulation (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 invariance.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’t Hooft, Gerard, and M. Veltman.</w:t>
      </w:r>
      <w:r>
        <w:rPr>
          <w:b/>
          <w:bCs/>
        </w:rPr>
        <w:t xml:space="preserve"> </w:t>
      </w:r>
      <w:r>
        <w:rPr>
          <w:b/>
          <w:bCs/>
        </w:rPr>
        <w:t xml:space="preserve">“Renormalization of Gauge Fields.”</w:t>
      </w:r>
      <w:r>
        <w:br/>
      </w:r>
      <w:r>
        <w:rPr>
          <w:i/>
          <w:iCs/>
        </w:rPr>
        <w:t xml:space="preserve">Preserving paradox under infinite divisibility.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Witten, Edward.</w:t>
      </w:r>
      <w:r>
        <w:rPr>
          <w:b/>
          <w:bCs/>
        </w:rPr>
        <w:t xml:space="preserve"> </w:t>
      </w:r>
      <w:r>
        <w:rPr>
          <w:b/>
          <w:bCs/>
        </w:rPr>
        <w:t xml:space="preserve">“Non-Abelian Bosonization.”</w:t>
      </w:r>
      <w:r>
        <w:br/>
      </w:r>
      <w:r>
        <w:rPr>
          <w:i/>
          <w:iCs/>
        </w:rPr>
        <w:t xml:space="preserve">Dualities = co-emergence of gradient/origin.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Kogut, J. B., and Leonard Susskind.</w:t>
      </w:r>
      <w:r>
        <w:rPr>
          <w:b/>
          <w:bCs/>
        </w:rPr>
        <w:t xml:space="preserve"> </w:t>
      </w:r>
      <w:r>
        <w:rPr>
          <w:b/>
          <w:bCs/>
        </w:rPr>
        <w:t xml:space="preserve">“Lattice Gauge Theories.”</w:t>
      </w:r>
      <w:r>
        <w:br/>
      </w:r>
      <w:r>
        <w:rPr>
          <w:i/>
          <w:iCs/>
        </w:rPr>
        <w:t xml:space="preserve">Discretization = finite-precision expression of continuous grammar.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ross-domain-physicsinformation-links"/>
    <w:p>
      <w:pPr>
        <w:pStyle w:val="Heading2"/>
      </w:pPr>
      <w:r>
        <w:t xml:space="preserve">2. Cross-Domain Physics–Information Links</w:t>
      </w:r>
    </w:p>
    <w:bookmarkStart w:id="25" w:name="information-theory-in-physics"/>
    <w:p>
      <w:pPr>
        <w:pStyle w:val="Heading3"/>
      </w:pPr>
      <w:r>
        <w:t xml:space="preserve">Information Theory in Physics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Shannon, Claude E.</w:t>
      </w:r>
      <w:r>
        <w:rPr>
          <w:b/>
          <w:bCs/>
        </w:rPr>
        <w:t xml:space="preserve"> </w:t>
      </w:r>
      <w:r>
        <w:rPr>
          <w:b/>
          <w:bCs/>
        </w:rPr>
        <w:t xml:space="preserve">“A Mathematical Theory of Communication.”</w:t>
      </w:r>
      <w:r>
        <w:br/>
      </w:r>
      <w:r>
        <w:rPr>
          <w:i/>
          <w:iCs/>
        </w:rPr>
        <w:t xml:space="preserve">CAVP foundation: accuracy invariant, precision costly.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Landauer, R.</w:t>
      </w:r>
      <w:r>
        <w:rPr>
          <w:b/>
          <w:bCs/>
        </w:rPr>
        <w:t xml:space="preserve"> </w:t>
      </w:r>
      <w:r>
        <w:rPr>
          <w:b/>
          <w:bCs/>
        </w:rPr>
        <w:t xml:space="preserve">“Irreversibility and Heat in Computing.”</w:t>
      </w:r>
      <w:r>
        <w:br/>
      </w:r>
      <w:r>
        <w:rPr>
          <w:i/>
          <w:iCs/>
        </w:rPr>
        <w:t xml:space="preserve">Erasure cost validates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Bennett, C. H.</w:t>
      </w:r>
      <w:r>
        <w:rPr>
          <w:b/>
          <w:bCs/>
        </w:rPr>
        <w:t xml:space="preserve"> </w:t>
      </w:r>
      <w:r>
        <w:rPr>
          <w:b/>
          <w:bCs/>
        </w:rPr>
        <w:t xml:space="preserve">“Logical Reversibility of Computation.”</w:t>
      </w:r>
      <w:r>
        <w:br/>
      </w:r>
      <w:r>
        <w:rPr>
          <w:i/>
          <w:iCs/>
        </w:rPr>
        <w:t xml:space="preserve">Reversibility = paradox preserved without collapse.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Schumacher, Benjamin.</w:t>
      </w:r>
      <w:r>
        <w:rPr>
          <w:b/>
          <w:bCs/>
        </w:rPr>
        <w:t xml:space="preserve"> </w:t>
      </w:r>
      <w:r>
        <w:rPr>
          <w:b/>
          <w:bCs/>
        </w:rPr>
        <w:t xml:space="preserve">“Quantum Coding.”</w:t>
      </w:r>
      <w:r>
        <w:br/>
      </w:r>
      <w:r>
        <w:rPr>
          <w:i/>
          <w:iCs/>
        </w:rPr>
        <w:t xml:space="preserve">Qubits as balance points within frames.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Vedral, Vlatko.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Decoding Reality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Universe as information, aligning with RSM’s structural field view.</w:t>
      </w:r>
    </w:p>
    <w:bookmarkEnd w:id="25"/>
    <w:bookmarkStart w:id="26" w:name="complexity-science-dynamical-systems"/>
    <w:p>
      <w:pPr>
        <w:pStyle w:val="Heading3"/>
      </w:pPr>
      <w:r>
        <w:t xml:space="preserve">Complexity Science &amp; Dynamical Systems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Lorenz, Edward N.</w:t>
      </w:r>
      <w:r>
        <w:rPr>
          <w:b/>
          <w:bCs/>
        </w:rPr>
        <w:t xml:space="preserve"> </w:t>
      </w:r>
      <w:r>
        <w:rPr>
          <w:b/>
          <w:bCs/>
        </w:rPr>
        <w:t xml:space="preserve">“Deterministic Nonperiodic Flow.”</w:t>
      </w:r>
      <w:r>
        <w:br/>
      </w:r>
      <w:r>
        <w:rPr>
          <w:i/>
          <w:iCs/>
        </w:rPr>
        <w:t xml:space="preserve">Chaos from circulation amplifying gradient imbalances.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Prigogine, Ilya.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Order Out of Chaos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Dissipative structures = recursion from paradox.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Strogatz, Steven.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Nonlinear Dynamics and Chaos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Attractors ≈ recursive frames (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Haken, Hermann.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Synergetics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Collective order as emergent recursion.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Kauffman, Stuart.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At Home in the Universe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Self-organization parallels recursion cascades.</w:t>
      </w:r>
    </w:p>
    <w:bookmarkEnd w:id="26"/>
    <w:bookmarkStart w:id="27" w:name="scale-invariance-fractals"/>
    <w:p>
      <w:pPr>
        <w:pStyle w:val="Heading3"/>
      </w:pPr>
      <w:r>
        <w:t xml:space="preserve">Scale Invariance &amp; Fractals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Wilson, Kenneth G.</w:t>
      </w:r>
      <w:r>
        <w:rPr>
          <w:b/>
          <w:bCs/>
        </w:rPr>
        <w:t xml:space="preserve"> </w:t>
      </w:r>
      <w:r>
        <w:rPr>
          <w:b/>
          <w:bCs/>
        </w:rPr>
        <w:t xml:space="preserve">“The Renormalization Group and Critical Phenomena.”</w:t>
      </w:r>
      <w:r>
        <w:br/>
      </w:r>
      <w:r>
        <w:rPr>
          <w:i/>
          <w:iCs/>
        </w:rPr>
        <w:t xml:space="preserve">Renormalization = recursion, scale invariance = grammar.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Mandelbrot, Benoît.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Fractal Geometry of Nature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Self-similarity = recursion across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Feigenbaum, Mitchell.</w:t>
      </w:r>
      <w:r>
        <w:rPr>
          <w:b/>
          <w:bCs/>
        </w:rPr>
        <w:t xml:space="preserve"> </w:t>
      </w:r>
      <w:r>
        <w:rPr>
          <w:b/>
          <w:bCs/>
        </w:rPr>
        <w:t xml:space="preserve">“Quantitative Universality.”</w:t>
      </w:r>
      <w:r>
        <w:br/>
      </w:r>
      <w:r>
        <w:rPr>
          <w:i/>
          <w:iCs/>
        </w:rPr>
        <w:t xml:space="preserve">Universal ratios emerge from recursive bifurcations.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Goldenfeld, Nigel.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Lectures on Phase Transitions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Critical scaling laws resonate with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Sornette, Didier.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Critical Phenomena in Natural Sciences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Hyperbolic correlations across real systems.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iological-cognitive-resonances"/>
    <w:p>
      <w:pPr>
        <w:pStyle w:val="Heading2"/>
      </w:pPr>
      <w:r>
        <w:t xml:space="preserve">3. Biological &amp; Cognitive Resonances</w:t>
      </w:r>
    </w:p>
    <w:bookmarkStart w:id="29" w:name="neuroscience"/>
    <w:p>
      <w:pPr>
        <w:pStyle w:val="Heading3"/>
      </w:pPr>
      <w:r>
        <w:t xml:space="preserve">Neuroscience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Buzsáki, György.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Rhythms of the Brain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Oscillations = recursive circulations (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Friston, Karl.</w:t>
      </w:r>
      <w:r>
        <w:rPr>
          <w:b/>
          <w:bCs/>
        </w:rPr>
        <w:t xml:space="preserve"> </w:t>
      </w:r>
      <w:r>
        <w:rPr>
          <w:b/>
          <w:bCs/>
        </w:rPr>
        <w:t xml:space="preserve">“The Free-Energy Principle.”</w:t>
      </w:r>
      <w:r>
        <w:br/>
      </w:r>
      <w:r>
        <w:rPr>
          <w:i/>
          <w:iCs/>
        </w:rPr>
        <w:t xml:space="preserve">Predictive coding resonates with CAVP.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Singer, Wolf.</w:t>
      </w:r>
      <w:r>
        <w:rPr>
          <w:b/>
          <w:bCs/>
        </w:rPr>
        <w:t xml:space="preserve"> </w:t>
      </w:r>
      <w:r>
        <w:rPr>
          <w:b/>
          <w:bCs/>
        </w:rPr>
        <w:t xml:space="preserve">“Neuronal Synchrony.”</w:t>
      </w:r>
      <w:r>
        <w:br/>
      </w:r>
      <w:r>
        <w:rPr>
          <w:i/>
          <w:iCs/>
        </w:rPr>
        <w:t xml:space="preserve">Synchrony = coherence across frames (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Sterling, Peter, and Simon Laughlin.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Principles of Neural Design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Energy–precision scaling observed in neural systems.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Deco, Gustavo, and Edmund T. Rolls.</w:t>
      </w:r>
      <w:r>
        <w:rPr>
          <w:b/>
          <w:bCs/>
        </w:rPr>
        <w:t xml:space="preserve"> </w:t>
      </w:r>
      <w:r>
        <w:rPr>
          <w:b/>
          <w:bCs/>
        </w:rPr>
        <w:t xml:space="preserve">“Visual Attention Model.”</w:t>
      </w:r>
      <w:r>
        <w:br/>
      </w:r>
      <w:r>
        <w:rPr>
          <w:i/>
          <w:iCs/>
        </w:rPr>
        <w:t xml:space="preserve">Attention = narrowing circulation within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.</w:t>
      </w:r>
    </w:p>
    <w:bookmarkEnd w:id="29"/>
    <w:bookmarkStart w:id="30" w:name="biology"/>
    <w:p>
      <w:pPr>
        <w:pStyle w:val="Heading3"/>
      </w:pPr>
      <w:r>
        <w:t xml:space="preserve">Biology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West, Geoffrey, James H. Brown, and Brian Enquist.</w:t>
      </w:r>
      <w:r>
        <w:rPr>
          <w:b/>
          <w:bCs/>
        </w:rPr>
        <w:t xml:space="preserve"> </w:t>
      </w:r>
      <w:r>
        <w:rPr>
          <w:b/>
          <w:bCs/>
        </w:rPr>
        <w:t xml:space="preserve">“Allometric Scaling Laws.”</w:t>
      </w:r>
      <w:r>
        <w:br/>
      </w:r>
      <w:r>
        <w:rPr>
          <w:i/>
          <w:iCs/>
        </w:rPr>
        <w:t xml:space="preserve">Metabolic scaling parallels hyperbolic fields.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Brown, James H., et al. </w:t>
      </w:r>
      <w:r>
        <w:rPr>
          <w:b/>
          <w:bCs/>
        </w:rPr>
        <w:t xml:space="preserve">“Toward a Metabolic Theory of Ecology.”</w:t>
      </w:r>
      <w:r>
        <w:br/>
      </w:r>
      <w:r>
        <w:rPr>
          <w:i/>
          <w:iCs/>
        </w:rPr>
        <w:t xml:space="preserve">Ecosystem patterns = recursion grammar across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Kleiber, Max.</w:t>
      </w:r>
      <w:r>
        <w:rPr>
          <w:b/>
          <w:bCs/>
        </w:rPr>
        <w:t xml:space="preserve"> </w:t>
      </w:r>
      <w:r>
        <w:rPr>
          <w:b/>
          <w:bCs/>
        </w:rPr>
        <w:t xml:space="preserve">“Body Size and Metabolism.”</w:t>
      </w:r>
      <w:r>
        <w:br/>
      </w:r>
      <w:r>
        <w:rPr>
          <w:i/>
          <w:iCs/>
        </w:rPr>
        <w:t xml:space="preserve">Empirical basis for precision-energy proportionality.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Turing, Alan.</w:t>
      </w:r>
      <w:r>
        <w:rPr>
          <w:b/>
          <w:bCs/>
        </w:rPr>
        <w:t xml:space="preserve"> </w:t>
      </w:r>
      <w:r>
        <w:rPr>
          <w:b/>
          <w:bCs/>
        </w:rPr>
        <w:t xml:space="preserve">“The Chemical Basis of Morphogenesis.”</w:t>
      </w:r>
      <w:r>
        <w:br/>
      </w:r>
      <w:r>
        <w:rPr>
          <w:i/>
          <w:iCs/>
        </w:rPr>
        <w:t xml:space="preserve">Form generation = recursive field circulation.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May, Robert M.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Stability and Complexity in Model Ecosystems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Ecological stability = recursive balance.</w:t>
      </w:r>
    </w:p>
    <w:bookmarkEnd w:id="30"/>
    <w:bookmarkStart w:id="31" w:name="consciousness-studies"/>
    <w:p>
      <w:pPr>
        <w:pStyle w:val="Heading3"/>
      </w:pPr>
      <w:r>
        <w:t xml:space="preserve">Consciousness Studies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Baars, Bernard J.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 Cognitive Theory of Consciousness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Workspace = origin frame (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Dehaene, Stanislas, and J.-P. Changeux.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“Conscious Processing.”</w:t>
      </w:r>
      <w:r>
        <w:br/>
      </w:r>
      <w:r>
        <w:rPr>
          <w:i/>
          <w:iCs/>
        </w:rPr>
        <w:t xml:space="preserve">Empirical evidence for recursive workspace framing.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Tononi, Giulio.</w:t>
      </w:r>
      <w:r>
        <w:rPr>
          <w:b/>
          <w:bCs/>
        </w:rPr>
        <w:t xml:space="preserve"> </w:t>
      </w:r>
      <w:r>
        <w:rPr>
          <w:b/>
          <w:bCs/>
        </w:rPr>
        <w:t xml:space="preserve">“Integrated Information Theory.”</w:t>
      </w:r>
      <w:r>
        <w:br/>
      </w:r>
      <w:r>
        <w:rPr>
          <w:i/>
          <w:iCs/>
        </w:rPr>
        <w:t xml:space="preserve">Field coherence = RSM’s information-as-structure.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Thompson, Evan.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Mind in Life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Enactive recursion of cognition =</w:t>
      </w:r>
      <w:r>
        <w:rPr>
          <w:i/>
          <w:iCs/>
        </w:rP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circulation.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Varela, Francisco, Evan Thompson, and Eleanor Rosch.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Embodied Mind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Consciousness as lived recursion preserving paradox.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ilosophical-ancient-texts"/>
    <w:p>
      <w:pPr>
        <w:pStyle w:val="Heading2"/>
      </w:pPr>
      <w:r>
        <w:t xml:space="preserve">4. Philosophical &amp; Ancient Texts</w:t>
      </w:r>
    </w:p>
    <w:bookmarkStart w:id="33" w:name="daoism-buddhism-vedanta"/>
    <w:p>
      <w:pPr>
        <w:pStyle w:val="Heading3"/>
      </w:pPr>
      <w:r>
        <w:t xml:space="preserve">Daoism, Buddhism, Vedanta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Laozi.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Dao De Jing</w:t>
      </w:r>
      <w:r>
        <w:rPr>
          <w:b/>
          <w:bCs/>
        </w:rPr>
        <w:t xml:space="preserve">.</w:t>
      </w:r>
      <w:r>
        <w:br/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paradox,</w:t>
      </w:r>
      <w:r>
        <w:rPr>
          <w:i/>
          <w:iCs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co-emergence,</w:t>
      </w:r>
      <w:r>
        <w:rPr>
          <w:i/>
          <w:iCs/>
        </w:rP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circulation,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multiplicity.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Zhuangzi.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Zhuangzi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Paradox and perspectival recursion.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Nagarjuna.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Mūlamadhyamakakārikā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Śūnyatā = impossibility of singularity (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Heart Sutra.</w:t>
      </w:r>
      <w:r>
        <w:br/>
      </w:r>
      <w:r>
        <w:rPr>
          <w:i/>
          <w:iCs/>
        </w:rPr>
        <w:t xml:space="preserve">Void and form co-emergence.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Śaṅkara.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Brahma Sūtra Bhāṣya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Brahman = infinite recursion; māyā = collapse frames.</w:t>
      </w:r>
    </w:p>
    <w:bookmarkEnd w:id="33"/>
    <w:bookmarkStart w:id="34" w:name="western-philosophy"/>
    <w:p>
      <w:pPr>
        <w:pStyle w:val="Heading3"/>
      </w:pPr>
      <w:r>
        <w:t xml:space="preserve">Western Philosophy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Heraclitus. Fragments.</w:t>
      </w:r>
      <w:r>
        <w:br/>
      </w:r>
      <w:r>
        <w:rPr>
          <w:i/>
          <w:iCs/>
        </w:rPr>
        <w:t xml:space="preserve">Flux = circulation (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); opposites as proportional gradient (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Spinoza, Baruch.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Ethics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One paradoxical substance expressed through attributes.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Hegel, G. W. F.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Science of Logic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Dialectic as recursive naming/contrast.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Whitehead, Alfred 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Process and Reality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Events (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 as recursive manifestations of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Bergson, Henri.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Creative Evolution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Becoming = paradox-preserving flow (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bookmarkEnd w:id="34"/>
    <w:bookmarkStart w:id="35" w:name="contemporary-metaphysics"/>
    <w:p>
      <w:pPr>
        <w:pStyle w:val="Heading3"/>
      </w:pPr>
      <w:r>
        <w:t xml:space="preserve">Contemporary Metaphysics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Ladyman, James, and Don Ross.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Every Thing Must Go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Ontic Structural Realism = structure precedes objects.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Rescher, Nicholas.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Process Metaphysics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Recursion and circulation as foundations.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Chalmers, David.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Conscious Mind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Dual-aspect aligns with distributed structural info.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Wolfram, Stephen.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 New Kind of Science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Recursive rule-based complexity; echoes RSM recursion grammar.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Smolin, Lee.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Time Reborn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Time as fundamental circulation (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athematical-frameworks"/>
    <w:p>
      <w:pPr>
        <w:pStyle w:val="Heading2"/>
      </w:pPr>
      <w:r>
        <w:t xml:space="preserve">5. Mathematical Frameworks</w:t>
      </w:r>
    </w:p>
    <w:bookmarkStart w:id="37" w:name="hyperbolic-geometry-group-theory"/>
    <w:p>
      <w:pPr>
        <w:pStyle w:val="Heading3"/>
      </w:pPr>
      <w:r>
        <w:t xml:space="preserve">Hyperbolic Geometry &amp; Group Theory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Coxeter, H. S. M.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Non-Euclidean Geometry</w:t>
      </w:r>
      <w:r>
        <w:rPr>
          <w:b/>
          <w:bCs/>
        </w:rPr>
        <w:t xml:space="preserve">.</w:t>
      </w:r>
      <w:r>
        <w:br/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hyperbola; proportion invariance.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Katok, Svetlana.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Fuchsian Groups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Circulation = group action preserving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Beardon, Alan F.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Geometry of Discrete Groups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Symmetry operations = recursion invariants.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Thurston, William P.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Three-Dimensional Geometry and Topology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3D circulation necessity for stability.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Milnor, John.</w:t>
      </w:r>
      <w:r>
        <w:rPr>
          <w:b/>
          <w:bCs/>
        </w:rPr>
        <w:t xml:space="preserve"> </w:t>
      </w:r>
      <w:r>
        <w:rPr>
          <w:b/>
          <w:bCs/>
        </w:rPr>
        <w:t xml:space="preserve">“Hyperbolic Geometry: The First 150 Years.”</w:t>
      </w:r>
      <w:r>
        <w:br/>
      </w:r>
      <w:r>
        <w:rPr>
          <w:i/>
          <w:iCs/>
        </w:rPr>
        <w:t xml:space="preserve">Historical validation of hyperbolic foundation.</w:t>
      </w:r>
    </w:p>
    <w:bookmarkEnd w:id="37"/>
    <w:bookmarkStart w:id="38" w:name="category-theory"/>
    <w:p>
      <w:pPr>
        <w:pStyle w:val="Heading3"/>
      </w:pPr>
      <w:r>
        <w:t xml:space="preserve">Category Theory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Mac Lane, Saunders.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Categories for the Working Mathematician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Functors = recursive mappings (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Awodey, Steve.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Category Theory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Categorical logic = paradox-preserving transformations.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Lawvere, F. William.</w:t>
      </w:r>
      <w:r>
        <w:rPr>
          <w:b/>
          <w:bCs/>
        </w:rPr>
        <w:t xml:space="preserve"> </w:t>
      </w:r>
      <w:r>
        <w:rPr>
          <w:b/>
          <w:bCs/>
        </w:rPr>
        <w:t xml:space="preserve">“Functorial Semantics.”</w:t>
      </w:r>
      <w:r>
        <w:br/>
      </w:r>
      <w:r>
        <w:rPr>
          <w:i/>
          <w:iCs/>
        </w:rPr>
        <w:t xml:space="preserve">Functorial recursion = emergent stability.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Baez, John C., and James Dolan.</w:t>
      </w:r>
      <w:r>
        <w:rPr>
          <w:b/>
          <w:bCs/>
        </w:rPr>
        <w:t xml:space="preserve"> </w:t>
      </w:r>
      <w:r>
        <w:rPr>
          <w:b/>
          <w:bCs/>
        </w:rPr>
        <w:t xml:space="preserve">“Higher-Dimensional Algebra.”</w:t>
      </w:r>
      <w:r>
        <w:br/>
      </w:r>
      <w:r>
        <w:rPr>
          <w:i/>
          <w:iCs/>
        </w:rPr>
        <w:t xml:space="preserve">Higher recursions captured categorically.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Leinster, Tom.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Basic Category Theory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Co-emergence via natural transformations.</w:t>
      </w:r>
    </w:p>
    <w:bookmarkEnd w:id="38"/>
    <w:bookmarkStart w:id="39" w:name="topology-dynamical-systems"/>
    <w:p>
      <w:pPr>
        <w:pStyle w:val="Heading3"/>
      </w:pPr>
      <w:r>
        <w:t xml:space="preserve">Topology &amp; Dynamical Systems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Milnor, John.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Topology from the Differentiable Viewpoint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Differentiable invariants = paradox centers (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Smale, Stephen.</w:t>
      </w:r>
      <w:r>
        <w:rPr>
          <w:b/>
          <w:bCs/>
        </w:rPr>
        <w:t xml:space="preserve"> </w:t>
      </w:r>
      <w:r>
        <w:rPr>
          <w:b/>
          <w:bCs/>
        </w:rPr>
        <w:t xml:space="preserve">“Differentiable Dynamical Systems.”</w:t>
      </w:r>
      <w:r>
        <w:br/>
      </w:r>
      <w:r>
        <w:rPr>
          <w:i/>
          <w:iCs/>
        </w:rPr>
        <w:t xml:space="preserve">Horseshoe chaos = recursive paradox preservation.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Arnold, Vladimir.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Mathematical Methods of Classical Mechanics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Symplectic invariants = stability operators (</w:t>
      </w:r>
      <m:oMath>
        <m:sSub>
          <m:e>
            <m:r>
              <m:t>Z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Guckenheimer, J., and P. Holmes.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Nonlinear Oscillations, Dynamical Systems, and Bifurcations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Bifurcations generate new recursion levels (</w:t>
      </w:r>
      <m:oMath>
        <m:sSub>
          <m:e>
            <m:r>
              <m:t>O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Munkres, James.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Topology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Homeomorphisms = paradox-preserving invariance.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Peixoto, M. M.</w:t>
      </w:r>
      <w:r>
        <w:rPr>
          <w:b/>
          <w:bCs/>
        </w:rPr>
        <w:t xml:space="preserve"> </w:t>
      </w:r>
      <w:r>
        <w:rPr>
          <w:b/>
          <w:bCs/>
        </w:rPr>
        <w:t xml:space="preserve">“Structural Stability on 2D Manifolds.”</w:t>
      </w:r>
      <w:r>
        <w:br/>
      </w:r>
      <w:r>
        <w:rPr>
          <w:i/>
          <w:iCs/>
        </w:rPr>
        <w:t xml:space="preserve">Stability as paradox preserved under perturbation.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2025-09-04T20:24:06Z</dcterms:created>
  <dcterms:modified xsi:type="dcterms:W3CDTF">2025-09-04T20:24:06Z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