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0"/>
      </w:pPr>
      <w:r>
        <w:t>Министерство науки и высшего образования Российской Федерации</w:t>
      </w:r>
    </w:p>
    <w:p>
      <w:pPr>
        <w:pStyle w:val="181"/>
        <w:ind w:firstLine="0"/>
      </w:pPr>
      <w:r>
        <w:t xml:space="preserve">Федеральное государственное автономное </w:t>
      </w:r>
    </w:p>
    <w:p>
      <w:pPr>
        <w:pStyle w:val="181"/>
        <w:ind w:firstLine="0"/>
      </w:pPr>
      <w:r>
        <w:t xml:space="preserve">образовательное учреждение высшего образования </w:t>
      </w:r>
    </w:p>
    <w:p>
      <w:pPr>
        <w:pStyle w:val="181"/>
        <w:ind w:firstLine="0"/>
      </w:pPr>
      <w:r>
        <w:t>«Южно-Уральский государственный университет</w:t>
      </w:r>
    </w:p>
    <w:p>
      <w:pPr>
        <w:pStyle w:val="181"/>
        <w:ind w:firstLine="0"/>
      </w:pPr>
      <w:r>
        <w:t>(национальный исследовательский университет)»</w:t>
      </w:r>
    </w:p>
    <w:p>
      <w:pPr>
        <w:pStyle w:val="181"/>
        <w:ind w:firstLine="0"/>
      </w:pPr>
      <w:r>
        <w:t>Высшая школы электроники и компьютерных наук</w:t>
      </w:r>
    </w:p>
    <w:p>
      <w:pPr>
        <w:pStyle w:val="181"/>
        <w:ind w:firstLine="0"/>
      </w:pPr>
      <w:r>
        <w:t>Кафедра системного программирования</w:t>
      </w:r>
    </w:p>
    <w:p>
      <w:pPr>
        <w:pStyle w:val="182"/>
        <w:ind w:firstLine="0"/>
        <w:rPr>
          <w:rStyle w:val="195"/>
        </w:rPr>
      </w:pPr>
      <w:r>
        <w:rPr>
          <w:rFonts w:ascii="Calibri"/>
        </w:rPr>
        <w:t xml:space="preserve"> </w:t>
      </w:r>
      <w:r>
        <w:br w:type="textWrapping"/>
      </w:r>
      <w:r>
        <w:rPr>
          <w:rStyle w:val="194"/>
        </w:rPr>
        <w:t>ОТЧЕТ</w:t>
      </w:r>
      <w:r>
        <w:br w:type="textWrapping"/>
      </w:r>
      <w:r>
        <w:rPr>
          <w:rStyle w:val="194"/>
        </w:rPr>
        <w:t>о лабораторной работе №1</w:t>
      </w:r>
      <w:r>
        <w:rPr>
          <w:rStyle w:val="194"/>
        </w:rPr>
        <w:br w:type="textWrapping"/>
      </w:r>
      <w:r>
        <w:rPr>
          <w:rStyle w:val="194"/>
        </w:rPr>
        <w:t>по дисциплине «Технологии параллельного программирования»</w:t>
      </w:r>
    </w:p>
    <w:p>
      <w:pPr>
        <w:pStyle w:val="182"/>
      </w:pPr>
    </w:p>
    <w:p>
      <w:pPr>
        <w:pStyle w:val="193"/>
        <w:spacing w:before="0" w:beforeAutospacing="0" w:after="0" w:afterAutospacing="0"/>
        <w:ind w:left="5670"/>
        <w:rPr>
          <w:rStyle w:val="194"/>
          <w:sz w:val="28"/>
          <w:szCs w:val="28"/>
        </w:rPr>
      </w:pPr>
      <w:r>
        <w:rPr>
          <w:rStyle w:val="194"/>
          <w:sz w:val="28"/>
          <w:szCs w:val="28"/>
        </w:rPr>
        <w:t>Выполнил:</w:t>
      </w:r>
      <w:r>
        <w:rPr>
          <w:sz w:val="28"/>
          <w:szCs w:val="28"/>
        </w:rPr>
        <w:br w:type="textWrapping"/>
      </w:r>
      <w:r>
        <w:rPr>
          <w:rStyle w:val="194"/>
          <w:sz w:val="28"/>
          <w:szCs w:val="28"/>
        </w:rPr>
        <w:t>студент группы КЭ-220</w:t>
      </w:r>
      <w:r>
        <w:rPr>
          <w:rStyle w:val="195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194"/>
          <w:sz w:val="28"/>
          <w:szCs w:val="28"/>
        </w:rPr>
        <w:t>________________/Голенищев А. Б.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 w:type="textWrapping"/>
      </w:r>
      <w:r>
        <w:rPr>
          <w:rStyle w:val="194"/>
          <w:sz w:val="28"/>
          <w:szCs w:val="28"/>
        </w:rPr>
        <w:t>______________________ 2024 г.</w:t>
      </w:r>
      <w:r>
        <w:rPr>
          <w:rStyle w:val="195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195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194"/>
          <w:sz w:val="28"/>
          <w:szCs w:val="28"/>
        </w:rPr>
        <w:t>Отчет принял:</w:t>
      </w:r>
      <w:r>
        <w:rPr>
          <w:rStyle w:val="195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194"/>
          <w:sz w:val="28"/>
          <w:szCs w:val="28"/>
        </w:rPr>
        <w:t>____________________/Жулев А. Э.</w:t>
      </w:r>
      <w:r>
        <w:rPr>
          <w:sz w:val="28"/>
          <w:szCs w:val="28"/>
        </w:rPr>
        <w:br w:type="textWrapping"/>
      </w:r>
      <w:r>
        <w:rPr>
          <w:rStyle w:val="194"/>
          <w:sz w:val="28"/>
          <w:szCs w:val="28"/>
        </w:rPr>
        <w:t>______________________ 2024 г.</w:t>
      </w:r>
      <w:r>
        <w:rPr>
          <w:rStyle w:val="195"/>
          <w:sz w:val="28"/>
          <w:szCs w:val="28"/>
        </w:rPr>
        <w:t xml:space="preserve"> </w:t>
      </w:r>
    </w:p>
    <w:p>
      <w:pPr>
        <w:pStyle w:val="182"/>
      </w:pPr>
      <w:r>
        <w:rPr>
          <w:rStyle w:val="194"/>
        </w:rPr>
        <w:br w:type="page"/>
      </w:r>
    </w:p>
    <w:p>
      <w:pPr>
        <w:pStyle w:val="214"/>
        <w:spacing w:before="0" w:beforeAutospacing="0" w:after="0" w:afterAutospacing="0" w:line="280" w:lineRule="atLeast"/>
        <w:ind w:firstLine="36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Задание 1. Создание проекта в среде MS Visual Studio с поддержкой OpenMP</w:t>
      </w:r>
    </w:p>
    <w:p>
      <w:pPr>
        <w:pStyle w:val="189"/>
      </w:pPr>
      <w:r>
        <w:rPr>
          <w:lang w:val="en-US"/>
        </w:rPr>
        <w:t>IDE</w:t>
      </w:r>
      <w:r>
        <w:t xml:space="preserve">: </w:t>
      </w:r>
      <w:r>
        <w:rPr>
          <w:lang w:val="en-US"/>
        </w:rPr>
        <w:t>Qt</w:t>
      </w:r>
      <w:r>
        <w:t xml:space="preserve"> </w:t>
      </w:r>
      <w:r>
        <w:rPr>
          <w:lang w:val="en-US"/>
        </w:rPr>
        <w:t>Creator</w:t>
      </w:r>
      <w:r>
        <w:t>.</w:t>
      </w:r>
    </w:p>
    <w:p>
      <w:pPr>
        <w:pStyle w:val="189"/>
        <w:rPr>
          <w:rFonts w:hint="default"/>
          <w:lang w:val="ru-RU"/>
        </w:rPr>
      </w:pPr>
      <w:r>
        <w:t xml:space="preserve">Создали проект приложения на </w:t>
      </w:r>
      <w:r>
        <w:rPr>
          <w:lang w:val="en-US"/>
        </w:rPr>
        <w:t>C</w:t>
      </w:r>
      <w:r>
        <w:t xml:space="preserve">++, система сборки </w:t>
      </w:r>
      <w:r>
        <w:rPr>
          <w:lang w:val="en-US"/>
        </w:rPr>
        <w:t>qmake</w:t>
      </w:r>
      <w:r>
        <w:t>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Установили </w:t>
      </w:r>
      <w:r>
        <w:rPr>
          <w:rFonts w:hint="default"/>
          <w:lang w:val="en-US"/>
        </w:rPr>
        <w:t xml:space="preserve">OpenMP </w:t>
      </w:r>
      <w:r>
        <w:rPr>
          <w:rFonts w:hint="default"/>
          <w:lang w:val="ru-RU"/>
        </w:rPr>
        <w:t>в наш дистрибутив, рисунок 1.</w:t>
      </w:r>
      <w:r>
        <w:t xml:space="preserve"> Открываем файл проекта с расширением *.</w:t>
      </w:r>
      <w:r>
        <w:rPr>
          <w:lang w:val="en-US"/>
        </w:rPr>
        <w:t>pro</w:t>
      </w:r>
      <w:r>
        <w:t xml:space="preserve">, подключаем поддержку </w:t>
      </w:r>
      <w:r>
        <w:rPr>
          <w:lang w:val="en-US"/>
        </w:rPr>
        <w:t>OpenMP</w:t>
      </w:r>
      <w:r>
        <w:t xml:space="preserve"> в несколько строк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листнинг 1.</w:t>
      </w:r>
    </w:p>
    <w:p>
      <w:pPr>
        <w:pStyle w:val="189"/>
        <w:ind w:left="0" w:leftChars="0" w:firstLine="0" w:firstLineChars="0"/>
        <w:jc w:val="center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2822575</wp:posOffset>
                </wp:positionV>
                <wp:extent cx="6354445" cy="2231390"/>
                <wp:effectExtent l="4445" t="5080" r="22860" b="11430"/>
                <wp:wrapTopAndBottom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4445" cy="2231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TEMPLATE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app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CONFIG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+=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console c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++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CONFIG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-=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app_bundle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CONFIG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-=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qt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# Флаги компилятора и линковки для OpenMP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QMAKE_CXXFLAGS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+=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-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fopenmp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QMAKE_LFLAGS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+=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-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fopenmp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SOURCES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+=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EE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\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main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cpp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3pt;margin-top:222.25pt;height:175.7pt;width:500.35pt;mso-wrap-distance-bottom:0pt;mso-wrap-distance-top:0pt;z-index:251659264;mso-width-relative:page;mso-height-relative:page;" fillcolor="#FFFFFF" filled="t" stroked="t" coordsize="21600,21600" o:gfxdata="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TEMPLATE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app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CONFIG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+=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console c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++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17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CONFIG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-=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app_bundle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CONFIG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-=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qt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# Флаги компилятора и линковки для OpenMP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QMAKE_CXXFLAGS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+=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-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fopenmp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QMAKE_LFLAGS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+=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-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fopenmp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SOURCES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+=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EE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\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main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cpp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-102870</wp:posOffset>
            </wp:positionH>
            <wp:positionV relativeFrom="paragraph">
              <wp:posOffset>34925</wp:posOffset>
            </wp:positionV>
            <wp:extent cx="6565900" cy="2433955"/>
            <wp:effectExtent l="0" t="0" r="0" b="0"/>
            <wp:wrapTopAndBottom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ru-RU"/>
        </w:rPr>
        <w:t xml:space="preserve">Рисунок 1. Установка </w:t>
      </w:r>
      <w:r>
        <w:rPr>
          <w:rFonts w:hint="default"/>
          <w:lang w:val="en-US"/>
        </w:rPr>
        <w:t xml:space="preserve">OpenMP </w:t>
      </w:r>
      <w:r>
        <w:rPr>
          <w:rFonts w:hint="default"/>
          <w:lang w:val="ru-RU"/>
        </w:rPr>
        <w:t xml:space="preserve">в </w:t>
      </w:r>
      <w:r>
        <w:rPr>
          <w:rFonts w:hint="default"/>
          <w:lang w:val="en-US"/>
        </w:rPr>
        <w:t>Ubuntu</w:t>
      </w:r>
    </w:p>
    <w:p>
      <w:pPr>
        <w:pStyle w:val="189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Листнинг 1. Настройка фала проекта </w:t>
      </w:r>
      <w:r>
        <w:rPr>
          <w:rFonts w:hint="default"/>
          <w:lang w:val="en-US"/>
        </w:rPr>
        <w:t xml:space="preserve">Qt </w:t>
      </w:r>
      <w:r>
        <w:rPr>
          <w:rFonts w:hint="default"/>
          <w:lang w:val="ru-RU"/>
        </w:rPr>
        <w:t xml:space="preserve">для работы с </w:t>
      </w:r>
      <w:r>
        <w:rPr>
          <w:rFonts w:hint="default"/>
          <w:lang w:val="en-US"/>
        </w:rPr>
        <w:t>OpenMP</w:t>
      </w:r>
    </w:p>
    <w:p>
      <w:pPr>
        <w:spacing w:line="240" w:lineRule="auto"/>
        <w:ind w:firstLine="0"/>
        <w:rPr>
          <w:rFonts w:eastAsia="Times New Roman" w:cs="Times New Roman"/>
          <w:b/>
          <w:bCs/>
          <w:i/>
          <w:iCs/>
          <w:szCs w:val="28"/>
          <w:lang w:eastAsia="ru-RU"/>
        </w:rPr>
      </w:pPr>
      <w:r>
        <w:rPr>
          <w:b/>
          <w:bCs/>
          <w:i/>
          <w:iCs/>
          <w:szCs w:val="28"/>
        </w:rPr>
        <w:br w:type="page"/>
      </w:r>
    </w:p>
    <w:p>
      <w:pPr>
        <w:pStyle w:val="214"/>
        <w:spacing w:before="0" w:beforeAutospacing="0" w:after="0" w:afterAutospacing="0" w:line="360" w:lineRule="auto"/>
        <w:ind w:firstLine="36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Задание 2. Многопоточная программа «Hello World!»</w:t>
      </w:r>
    </w:p>
    <w:p>
      <w:pPr>
        <w:pStyle w:val="189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1451610</wp:posOffset>
                </wp:positionV>
                <wp:extent cx="6354445" cy="2257425"/>
                <wp:effectExtent l="4445" t="5080" r="22860" b="4445"/>
                <wp:wrapTopAndBottom/>
                <wp:docPr id="4" name="Текстовое 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4445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279" w:firstLineChars="133"/>
                              <w:jc w:val="left"/>
                              <w:rPr>
                                <w:rFonts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&lt;stdio.h&gt;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279" w:firstLineChars="133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&lt;omp.h&gt;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280" w:firstLineChars="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 Golenishchev Artem, KE-220 Task 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279" w:firstLineChars="133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main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 Параллельный регион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#pragma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E5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omp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E5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parallel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840" w:firstLineChars="40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"Hello, World!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EE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279" w:firstLineChars="133"/>
                              <w:jc w:val="left"/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pt;margin-top:114.3pt;height:177.75pt;width:500.35pt;mso-wrap-distance-bottom:0pt;mso-wrap-distance-top:0pt;z-index:251661312;mso-width-relative:page;mso-height-relative:page;" fillcolor="#FFFFFF" filled="t" stroked="t" coordsize="21600,21600" o:gfxdata="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279" w:firstLineChars="133"/>
                        <w:jc w:val="left"/>
                        <w:rPr>
                          <w:rFonts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&lt;stdio.h&gt;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279" w:firstLineChars="133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&lt;omp.h&gt;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280" w:firstLineChars="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 Golenishchev Artem, KE-220 Task 2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279" w:firstLineChars="133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main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 Параллельный регион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#pragma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E5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omp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E5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parallel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840" w:firstLineChars="40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"Hello, World!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EE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279" w:firstLineChars="133"/>
                        <w:jc w:val="left"/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Написали первую многопоточную программу,</w:t>
      </w:r>
      <w:r>
        <w:rPr>
          <w:rFonts w:hint="default"/>
          <w:lang w:val="ru-RU"/>
        </w:rPr>
        <w:t xml:space="preserve"> листнинг 2.</w:t>
      </w:r>
      <w:r>
        <w:t xml:space="preserve"> </w:t>
      </w:r>
      <w:r>
        <w:rPr>
          <w:lang w:val="ru-RU"/>
        </w:rPr>
        <w:t>Р</w:t>
      </w:r>
      <w:r>
        <w:t>езультат</w:t>
      </w:r>
      <w:r>
        <w:rPr>
          <w:rFonts w:hint="default"/>
          <w:lang w:val="ru-RU"/>
        </w:rPr>
        <w:t xml:space="preserve"> ее</w:t>
      </w:r>
      <w:r>
        <w:t xml:space="preserve"> работы представлен на рисунке 2. Процессор: </w:t>
      </w:r>
      <w:r>
        <w:rPr>
          <w:lang w:val="en-US"/>
        </w:rPr>
        <w:t>Intel</w:t>
      </w:r>
      <w:r>
        <w:t xml:space="preserve"> </w:t>
      </w:r>
      <w:r>
        <w:rPr>
          <w:lang w:val="en-US"/>
        </w:rPr>
        <w:t>Core</w:t>
      </w:r>
      <w:r>
        <w:t xml:space="preserve"> </w:t>
      </w:r>
      <w:r>
        <w:rPr>
          <w:lang w:val="en-US"/>
        </w:rPr>
        <w:t>i</w:t>
      </w:r>
      <w:r>
        <w:t>7-13700</w:t>
      </w:r>
      <w:r>
        <w:rPr>
          <w:lang w:val="en-US"/>
        </w:rPr>
        <w:t>K</w:t>
      </w:r>
      <w:r>
        <w:t xml:space="preserve"> (16 ядер, 24 потока). В выводе количество выведенных </w:t>
      </w:r>
      <w:r>
        <w:rPr>
          <w:rFonts w:hint="default"/>
          <w:lang w:val="ru-RU"/>
        </w:rPr>
        <w:t>«</w:t>
      </w:r>
      <w:r>
        <w:rPr>
          <w:lang w:val="en-US"/>
        </w:rPr>
        <w:t>Hello</w:t>
      </w:r>
      <w:r>
        <w:t xml:space="preserve"> </w:t>
      </w:r>
      <w:r>
        <w:rPr>
          <w:lang w:val="en-US"/>
        </w:rPr>
        <w:t>World</w:t>
      </w:r>
      <w:r>
        <w:t>!</w:t>
      </w:r>
      <w:r>
        <w:rPr>
          <w:rFonts w:hint="default"/>
          <w:lang w:val="ru-RU"/>
        </w:rPr>
        <w:t>»</w:t>
      </w:r>
      <w:r>
        <w:t xml:space="preserve"> соответствует количеству потоков процессора.</w:t>
      </w:r>
    </w:p>
    <w:p>
      <w:pPr>
        <w:pStyle w:val="189"/>
        <w:ind w:left="0" w:leftChars="0" w:firstLine="0" w:firstLineChars="0"/>
        <w:jc w:val="center"/>
      </w:pPr>
      <w:r>
        <w:rPr>
          <w:lang w:val="ru-RU"/>
        </w:rPr>
        <w:t>Листнинг</w:t>
      </w:r>
      <w:r>
        <w:rPr>
          <w:rFonts w:hint="default"/>
          <w:lang w:val="ru-RU"/>
        </w:rPr>
        <w:t xml:space="preserve"> 2. Код параллельной программы «</w:t>
      </w:r>
      <w:r>
        <w:rPr>
          <w:rFonts w:hint="default"/>
          <w:lang w:val="en-US"/>
        </w:rPr>
        <w:t>Hello World</w:t>
      </w:r>
      <w:r>
        <w:rPr>
          <w:rFonts w:hint="default"/>
          <w:lang w:val="ru-RU"/>
        </w:rPr>
        <w:t>!»</w:t>
      </w:r>
      <w:r>
        <w:br w:type="textWrapping"/>
      </w:r>
      <w:r>
        <w:drawing>
          <wp:inline distT="0" distB="0" distL="114300" distR="114300">
            <wp:extent cx="6565265" cy="3693160"/>
            <wp:effectExtent l="0" t="0" r="6985" b="254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5265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9"/>
        <w:ind w:left="0" w:leftChars="0" w:firstLine="0" w:firstLineChars="0"/>
        <w:jc w:val="center"/>
        <w:rPr>
          <w:rFonts w:hint="default"/>
          <w:lang w:val="ru-RU"/>
        </w:rPr>
      </w:pPr>
      <w:r>
        <w:t xml:space="preserve">Рисунок 2. </w:t>
      </w:r>
      <w:r>
        <w:rPr>
          <w:lang w:val="ru-RU"/>
        </w:rPr>
        <w:t>Работа</w:t>
      </w:r>
      <w:r>
        <w:rPr>
          <w:rFonts w:hint="default"/>
          <w:lang w:val="ru-RU"/>
        </w:rPr>
        <w:t xml:space="preserve"> первой</w:t>
      </w:r>
      <w:r>
        <w:t xml:space="preserve"> многопоточн</w:t>
      </w:r>
      <w:r>
        <w:rPr>
          <w:lang w:val="ru-RU"/>
        </w:rPr>
        <w:t>ой</w:t>
      </w:r>
      <w:r>
        <w:t xml:space="preserve"> программ</w:t>
      </w:r>
      <w:r>
        <w:rPr>
          <w:lang w:val="ru-RU"/>
        </w:rPr>
        <w:t>ы</w:t>
      </w:r>
    </w:p>
    <w:p>
      <w:pPr>
        <w:spacing w:line="240" w:lineRule="auto"/>
        <w:ind w:firstLine="0"/>
        <w:rPr>
          <w:rFonts w:cs="Times New Roman"/>
          <w:szCs w:val="28"/>
        </w:rPr>
      </w:pPr>
      <w:r>
        <w:br w:type="page"/>
      </w:r>
    </w:p>
    <w:p>
      <w:pPr>
        <w:pStyle w:val="214"/>
        <w:spacing w:before="0" w:beforeAutospacing="0" w:after="0" w:afterAutospacing="0" w:line="360" w:lineRule="auto"/>
        <w:ind w:firstLine="36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Задание 3. Программа «I am!»</w:t>
      </w:r>
    </w:p>
    <w:p>
      <w:pPr>
        <w:pStyle w:val="189"/>
      </w:pPr>
      <w:r>
        <w:t>Написали программу, в которой создается k нитей, и каждая нить выводит на экран свой номер и общее количество нитей в параллельной области в формате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 xml:space="preserve">листнинг 3. Представлен результат ее выполнения, рисунок 3. </w:t>
      </w:r>
      <w:r>
        <w:t>I am &lt;thread&gt; from &lt;threads&gt;!</w:t>
      </w:r>
    </w:p>
    <w:p>
      <w:pPr>
        <w:pStyle w:val="189"/>
        <w:ind w:left="0" w:leftChars="0" w:firstLine="0" w:firstLineChars="0"/>
        <w:jc w:val="center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69215</wp:posOffset>
                </wp:positionV>
                <wp:extent cx="6354445" cy="3883025"/>
                <wp:effectExtent l="4445" t="4445" r="22860" b="17780"/>
                <wp:wrapTopAndBottom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4445" cy="388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279" w:firstLineChars="133"/>
                              <w:jc w:val="left"/>
                              <w:rPr>
                                <w:rFonts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&lt;stdio.h&gt;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279" w:firstLineChars="133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&lt;omp.h&gt;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279" w:firstLineChars="133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 Golenishchev Artem, KE-220 Task 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279" w:firstLineChars="133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main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k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"Enter the number of threads: 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scanf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%d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&amp;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k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omp_set_num_threads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k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279" w:firstLineChars="133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#pragma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E5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omp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E5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parallel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840" w:firstLineChars="40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 Получаем идентификатор текущего потока (нити)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840" w:firstLineChars="40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thread_id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omp_get_thread_num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840" w:firstLineChars="40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 Получаем общее количество потоков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840" w:firstLineChars="40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num_threads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omp_get_num_threads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840" w:firstLineChars="40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 Проверяем, является ли номер нити четным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840" w:firstLineChars="400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thread_id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%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2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==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1119" w:firstLineChars="533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"I am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%d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thread from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%d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threads!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EE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thread_id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num_threads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558" w:firstLineChars="266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0" w:leftChars="0" w:firstLine="279" w:firstLineChars="133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3B3B3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1pt;margin-top:5.45pt;height:305.75pt;width:500.35pt;mso-wrap-distance-bottom:0pt;mso-wrap-distance-top:0pt;z-index:251662336;mso-width-relative:page;mso-height-relative:page;" fillcolor="#FFFFFF" filled="t" stroked="t" coordsize="21600,21600" o:gfxdata="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279" w:firstLineChars="133"/>
                        <w:jc w:val="left"/>
                        <w:rPr>
                          <w:rFonts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&lt;stdio.h&gt;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279" w:firstLineChars="133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&lt;omp.h&gt;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279" w:firstLineChars="133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 Golenishchev Artem, KE-220 Task 3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279" w:firstLineChars="133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main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k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"Enter the number of threads: 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scanf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%d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&amp;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k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omp_set_num_threads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k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279" w:firstLineChars="133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#pragma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E5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omp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E5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parallel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840" w:firstLineChars="40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 Получаем идентификатор текущего потока (нити)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840" w:firstLineChars="40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thread_id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omp_get_thread_num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840" w:firstLineChars="40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 Получаем общее количество потоков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840" w:firstLineChars="40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num_threads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omp_get_num_threads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840" w:firstLineChars="40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 Проверяем, является ли номер нити четным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840" w:firstLineChars="400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thread_id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%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2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==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1119" w:firstLineChars="533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"I am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%d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thread from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%d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threads!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EE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thread_id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num_threads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558" w:firstLineChars="266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0" w:leftChars="0" w:firstLine="279" w:firstLineChars="133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3B3B3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/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ru-RU"/>
        </w:rPr>
        <w:t>Листнинг</w:t>
      </w:r>
      <w:r>
        <w:rPr>
          <w:rFonts w:hint="default"/>
          <w:lang w:val="ru-RU"/>
        </w:rPr>
        <w:t xml:space="preserve"> 3. Программа вывода номеров четных нитей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с </w:t>
      </w:r>
      <w:r>
        <w:rPr>
          <w:rFonts w:hint="default"/>
          <w:lang w:val="en-US"/>
        </w:rPr>
        <w:t>OpenMP</w:t>
      </w:r>
    </w:p>
    <w:p>
      <w:pPr>
        <w:pStyle w:val="189"/>
        <w:ind w:left="0" w:leftChars="0" w:firstLine="0" w:firstLine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238750" cy="2571750"/>
            <wp:effectExtent l="0" t="0" r="0" b="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9"/>
        <w:ind w:left="0" w:leftChars="0" w:firstLine="0" w:firstLineChars="0"/>
        <w:jc w:val="center"/>
        <w:rPr>
          <w:rFonts w:hint="default"/>
          <w:lang w:val="ru-RU"/>
        </w:rPr>
      </w:pPr>
      <w:r>
        <w:t xml:space="preserve">Рисунок 3. </w:t>
      </w:r>
      <w:r>
        <w:rPr>
          <w:lang w:val="ru-RU"/>
        </w:rPr>
        <w:t>Результат</w:t>
      </w:r>
      <w:r>
        <w:rPr>
          <w:rFonts w:hint="default"/>
          <w:lang w:val="ru-RU"/>
        </w:rPr>
        <w:t xml:space="preserve"> определения четных нитей из введенного общего количества</w:t>
      </w:r>
    </w:p>
    <w:p>
      <w:pPr>
        <w:pStyle w:val="214"/>
        <w:spacing w:before="0" w:beforeAutospacing="0" w:after="0" w:afterAutospacing="0" w:line="280" w:lineRule="atLeast"/>
        <w:ind w:firstLine="360"/>
        <w:jc w:val="both"/>
        <w:rPr>
          <w:b/>
          <w:bCs/>
          <w:i/>
          <w:iCs/>
          <w:sz w:val="28"/>
          <w:szCs w:val="28"/>
        </w:rPr>
      </w:pPr>
      <w:r>
        <w:br w:type="page"/>
      </w:r>
      <w:r>
        <w:rPr>
          <w:b/>
          <w:bCs/>
          <w:i/>
          <w:iCs/>
          <w:sz w:val="28"/>
          <w:szCs w:val="28"/>
        </w:rPr>
        <w:t>Ответы на вопросы к лабораторной работе:</w:t>
      </w:r>
    </w:p>
    <w:p>
      <w:pPr>
        <w:pStyle w:val="214"/>
        <w:spacing w:before="0" w:beforeAutospacing="0" w:after="0" w:afterAutospacing="0" w:line="280" w:lineRule="atLeast"/>
        <w:ind w:firstLine="360"/>
        <w:jc w:val="both"/>
        <w:rPr>
          <w:b/>
          <w:bCs/>
          <w:i/>
          <w:iCs/>
          <w:sz w:val="28"/>
          <w:szCs w:val="28"/>
        </w:rPr>
      </w:pPr>
    </w:p>
    <w:p>
      <w:pPr>
        <w:pStyle w:val="189"/>
        <w:numPr>
          <w:ilvl w:val="0"/>
          <w:numId w:val="1"/>
        </w:numPr>
      </w:pPr>
      <w:r>
        <w:t xml:space="preserve">Что такое OpenMP? Какие модели он реализует? Опишите модели и их связь. </w:t>
      </w:r>
    </w:p>
    <w:p>
      <w:pPr>
        <w:pStyle w:val="189"/>
        <w:bidi w:val="0"/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OpenMP</w:t>
      </w:r>
      <w: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– это стандарт интерфейса для многопоточного программирования над общей памятью и набор средств компилируемых языков программирования </w:t>
      </w:r>
      <w:r>
        <w:rPr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</w:t>
      </w:r>
      <w: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++ и </w:t>
      </w:r>
      <w:r>
        <w:rPr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Fortran</w:t>
      </w:r>
      <w: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. </w:t>
      </w:r>
      <w:bookmarkStart w:id="0" w:name="_GoBack"/>
      <w:bookmarkEnd w:id="0"/>
      <w: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Модели:</w:t>
      </w:r>
    </w:p>
    <w:p>
      <w:pPr>
        <w:pStyle w:val="189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ru-RU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ru-RU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Модель программирования в общей памяти</w:t>
      </w: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. </w:t>
      </w:r>
      <w:r>
        <w:rPr>
          <w:rFonts w:hint="default"/>
          <w:lang w:val="ru-RU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Параллельно приложение состоит из нескольких процессов, выполяющихся одновременно. Процессы разделяют общую память и обемены между пооцессами осуществляются чтением</w:t>
      </w: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/</w:t>
      </w:r>
      <w:r>
        <w:rPr>
          <w:rFonts w:hint="default"/>
          <w:lang w:val="ru-RU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записью данных в общей памяти.</w:t>
      </w:r>
    </w:p>
    <w:p>
      <w:pPr>
        <w:pStyle w:val="189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ru-RU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ru-RU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Модель </w:t>
      </w: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FORK-JOIN </w:t>
      </w:r>
      <w:r>
        <w:rPr>
          <w:rFonts w:hint="default"/>
          <w:lang w:val="ru-RU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заключается в том, что программа сама является полновесным процессом, но она может запускать легковестные процессы (нити) в ходе выполнения, которым выделяется собственная память (сегмент стека) приложения. Процесс приложения - главная нить. </w:t>
      </w:r>
    </w:p>
    <w:p>
      <w:pPr>
        <w:pStyle w:val="189"/>
        <w:bidi w:val="0"/>
        <w:rPr>
          <w:rFonts w:hint="default"/>
          <w:lang w:val="ru-RU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ru-RU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Данные модели между собой непосредственно не связаны, предназначены для разных целей.</w:t>
      </w:r>
    </w:p>
    <w:p>
      <w:pPr>
        <w:pStyle w:val="189"/>
        <w:numPr>
          <w:ilvl w:val="0"/>
          <w:numId w:val="1"/>
        </w:numPr>
      </w:pPr>
      <w:r>
        <w:t xml:space="preserve">В каких языках реализован этот стандарт? Из каких частей состоит реализация в Visual Studio? (вместо </w:t>
      </w:r>
      <w:r>
        <w:rPr>
          <w:lang w:val="en-US"/>
        </w:rPr>
        <w:t xml:space="preserve">VS </w:t>
      </w:r>
      <w:r>
        <w:t xml:space="preserve">отвечу про </w:t>
      </w:r>
      <w:r>
        <w:rPr>
          <w:lang w:val="en-US"/>
        </w:rPr>
        <w:t>Qt)</w:t>
      </w:r>
    </w:p>
    <w:p>
      <w:pPr>
        <w:pStyle w:val="189"/>
        <w:bidi w:val="0"/>
        <w:rPr>
          <w:rFonts w:hint="default"/>
          <w:lang w:val="ru-RU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lang w:val="ru-RU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Стандарт</w:t>
      </w:r>
      <w:r>
        <w:rPr>
          <w:rFonts w:hint="default"/>
          <w:lang w:val="ru-RU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имеет реализацию на </w:t>
      </w: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C++ </w:t>
      </w:r>
      <w:r>
        <w:rPr>
          <w:rFonts w:hint="default"/>
          <w:lang w:val="ru-RU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и </w:t>
      </w: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Fprtran. </w:t>
      </w:r>
      <w:r>
        <w:rPr>
          <w:lang w:val="ru-RU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Проект</w:t>
      </w:r>
      <w: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</w:t>
      </w:r>
      <w:r>
        <w:rPr>
          <w:lang w:val="ru-RU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состоит</w:t>
      </w:r>
      <w:r>
        <w:rPr>
          <w:rFonts w:hint="default"/>
          <w:lang w:val="ru-RU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из компилятора с поддержкой </w:t>
      </w: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OpenMP, </w:t>
      </w:r>
      <w:r>
        <w:rPr>
          <w:rFonts w:hint="default"/>
          <w:lang w:val="ru-RU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библиотеки</w:t>
      </w: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</w:t>
      </w:r>
      <w:r>
        <w:rPr>
          <w:rFonts w:hint="default"/>
          <w:lang w:val="ru-RU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и директив.</w:t>
      </w:r>
    </w:p>
    <w:p>
      <w:pPr>
        <w:pStyle w:val="189"/>
        <w:numPr>
          <w:ilvl w:val="0"/>
          <w:numId w:val="1"/>
        </w:numPr>
        <w:rPr>
          <w:rFonts w:hint="defaul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t xml:space="preserve">Какие существуют варианты задания количества нитей в параллельном регионе? </w:t>
      </w:r>
      <w:r>
        <w:rPr>
          <w:color w:val="auto"/>
        </w:rPr>
        <w:t>Сколько нитей будет создано, если указаны оба варианта с разными значениями? Что конкретно делает функция omp_set_num_threads()?</w:t>
      </w:r>
    </w:p>
    <w:p>
      <w:pPr>
        <w:pStyle w:val="189"/>
        <w:bidi w:val="0"/>
        <w:rPr>
          <w:rFonts w:hint="defaul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Существует два варианта задания количества нитей в параллельном регионе в OpenMP: </w:t>
      </w:r>
    </w:p>
    <w:p>
      <w:pPr>
        <w:pStyle w:val="189"/>
        <w:bidi w:val="0"/>
        <w:rPr>
          <w:rFonts w:hint="defaul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Функция omp_set_num_threads(). Задает количество потоков в предстоящих параллельных регионах, если не переопределяется предложением num_threads.</w:t>
      </w:r>
    </w:p>
    <w:p>
      <w:pPr>
        <w:pStyle w:val="189"/>
        <w:bidi w:val="0"/>
        <w:rPr>
          <w:rFonts w:hint="defaul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Директива #pragma omp parallel num_threads(num_threads). Явно задаёт количество нитей, которые будут выполнять параллельную область. По умолчанию выбирается последнее значение, установленное с помощью функции omp_set_num_threads(), или значение переменной OMP_NUM_THREADS.</w:t>
      </w:r>
    </w:p>
    <w:p>
      <w:pPr>
        <w:pStyle w:val="189"/>
        <w:bidi w:val="0"/>
        <w:rPr>
          <w:rFonts w:hint="defaul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Функция omp_set_num_threads() устанавливает глобальное количество нитей для всех параллельных регионов, передав ей целое число, соответствующее желаемому количеству. </w:t>
      </w:r>
    </w:p>
    <w:p>
      <w:pPr>
        <w:pStyle w:val="189"/>
        <w:numPr>
          <w:ilvl w:val="0"/>
          <w:numId w:val="1"/>
        </w:numPr>
      </w:pPr>
      <w:r>
        <w:rPr>
          <w:lang w:val="ru-RU"/>
        </w:rPr>
        <w:t>Как</w:t>
      </w:r>
      <w:r>
        <w:rPr>
          <w:rFonts w:hint="default"/>
          <w:lang w:val="ru-RU"/>
        </w:rPr>
        <w:t xml:space="preserve"> идентифицируются нити в </w:t>
      </w:r>
      <w:r>
        <w:rPr>
          <w:rFonts w:hint="default"/>
          <w:lang w:val="en-US"/>
        </w:rPr>
        <w:t xml:space="preserve">OpenMP </w:t>
      </w:r>
      <w:r>
        <w:rPr>
          <w:rFonts w:hint="default"/>
          <w:lang w:val="ru-RU"/>
        </w:rPr>
        <w:t>? Для чего это нужно ? Приведите содержательный пример. Совпадают ли эти идентификаторы с идентификаторами потоков в ОС?</w:t>
      </w:r>
    </w:p>
    <w:p>
      <w:pPr>
        <w:pStyle w:val="189"/>
        <w:bidi w:val="0"/>
        <w:rPr>
          <w:rFonts w:hint="default"/>
          <w:lang w:val="ru-RU"/>
        </w:rPr>
      </w:pPr>
      <w:r>
        <w:rPr>
          <w:lang w:val="ru-RU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Потоки</w:t>
      </w:r>
      <w:r>
        <w:rPr>
          <w:rFonts w:hint="default"/>
          <w:lang w:val="ru-RU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в </w:t>
      </w: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OpenMP </w:t>
      </w:r>
      <w:r>
        <w:rPr>
          <w:rFonts w:hint="default"/>
          <w:lang w:val="ru-RU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идентифицируются нумерацией от 0 до </w:t>
      </w: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N </w:t>
      </w:r>
      <w:r>
        <w:rPr>
          <w:rFonts w:hint="default"/>
          <w:lang w:val="ru-RU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(их количества). Идентификация потоков нужна для того, чтобы мы могли как в примере задания 3 иметь половину четных, половину нечетных потоков - поскольку они нумеруюются от нуля подряд. Операционная система будет нумеровать потоки в псевдослучайном порядке - никто не может гарантировать что половина </w:t>
      </w: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ID - </w:t>
      </w:r>
      <w:r>
        <w:rPr>
          <w:rFonts w:hint="default"/>
          <w:lang w:val="ru-RU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четные, половина - нечетные</w:t>
      </w: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. </w:t>
      </w:r>
      <w:r>
        <w:rPr>
          <w:rFonts w:hint="default"/>
          <w:lang w:val="ru-RU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Обеспечивается независимость от операционной системы и компилятора, а также данные номера используются в механизме </w:t>
      </w: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Control Flow (</w:t>
      </w:r>
      <w:r>
        <w:rPr>
          <w:rFonts w:hint="default"/>
          <w:lang w:val="ru-RU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управление потоками в зависимости от условий, циклов, событий)</w:t>
      </w: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.</w:t>
      </w:r>
      <w:r>
        <w:rPr>
          <w:rFonts w:hint="default"/>
          <w:lang w:val="ru-RU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Идентификаторы с теми, что выдает потокам операционная система не совпадают.</w:t>
      </w:r>
    </w:p>
    <w:p>
      <w:pPr>
        <w:pStyle w:val="189"/>
        <w:numPr>
          <w:ilvl w:val="0"/>
          <w:numId w:val="1"/>
        </w:numPr>
      </w:pPr>
      <w:r>
        <w:t>Каков порядок вывода сообщений нитями? Всегда ли он одинаков? Чем определяется этот порядок?</w:t>
      </w:r>
    </w:p>
    <w:p>
      <w:pPr>
        <w:pStyle w:val="189"/>
        <w:bidi w:val="0"/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Порядок вывода сообщений нитями в OpenMP не является гарантированно одинаковым при каждом запуске программы. Он определяется внутренними механизмами планировщика потоков, которые зависят от особенностей операционной системы, компилятора, аппаратной архитектуры и текущей загрузки системы. В параллельной среде потоки выполняются независимо и могут завершать свои задачи в разной последовательности. Для управления порядком вывода можно использовать механизмы синхронизации, такие как директивы #pragma omp critical, #pragma omp ordered или функции блокировки, чтобы обеспечить предсказуемую последовательность сообщений.</w:t>
      </w:r>
    </w:p>
    <w:p>
      <w:pPr>
        <w:pStyle w:val="189"/>
        <w:bidi w:val="0"/>
      </w:pPr>
      <w:r>
        <w:br w:type="page"/>
      </w:r>
    </w:p>
    <w:p>
      <w:pPr>
        <w:pStyle w:val="189"/>
        <w:rPr>
          <w:b/>
          <w:bCs/>
          <w:i/>
          <w:iCs/>
        </w:rPr>
      </w:pPr>
      <w:r>
        <w:rPr>
          <w:b/>
          <w:bCs/>
          <w:i/>
          <w:iCs/>
        </w:rPr>
        <w:t>Выводы:</w:t>
      </w:r>
    </w:p>
    <w:p>
      <w:pPr>
        <w:pStyle w:val="189"/>
      </w:pPr>
      <w:r>
        <w:t>Изучили стандарт OpenMP для организации параллельного программирования на языке C++. Рассмотрены методы задания количества нитей в параллельных регионах, особенности идентификации нитей, а также поведение программы при выводе данных из разных потоков. Практическая реализация показала, как можно контролировать выполнение параллельных участков кода и распределение задач между нитями. Также было выявлено, что порядок вывода сообщений из нитей непредсказуем и может зависеть от множества факторов, включая планировщик потоков операционной системы.</w:t>
      </w:r>
    </w:p>
    <w:p>
      <w:pPr>
        <w:spacing w:line="240" w:lineRule="auto"/>
        <w:ind w:firstLine="0"/>
        <w:rPr>
          <w:rFonts w:cs="Times New Roman"/>
          <w:szCs w:val="28"/>
        </w:rPr>
      </w:pPr>
    </w:p>
    <w:p>
      <w:pPr>
        <w:pStyle w:val="189"/>
        <w:jc w:val="center"/>
      </w:pPr>
    </w:p>
    <w:sectPr>
      <w:footerReference r:id="rId6" w:type="first"/>
      <w:footerReference r:id="rId5" w:type="default"/>
      <w:pgSz w:w="11906" w:h="16838"/>
      <w:pgMar w:top="1140" w:right="561" w:bottom="1418" w:left="992" w:header="561" w:footer="1140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Segoe UI">
    <w:altName w:val="Noto Looped Lao Bold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Noto Looped Lao Bold">
    <w:panose1 w:val="020B0502040504020204"/>
    <w:charset w:val="00"/>
    <w:family w:val="auto"/>
    <w:pitch w:val="default"/>
    <w:sig w:usb0="02000000" w:usb1="00000000" w:usb2="00000000" w:usb3="00000000" w:csb0="00000001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var(--depot-font-size-text-s-paragraph) var(--depot-font-text)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depot-font-size-text-m-paragraph) var(--depot-font-text)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36807700"/>
    </w:sdtPr>
    <w:sdtContent>
      <w:p>
        <w:pPr>
          <w:pStyle w:val="35"/>
          <w:ind w:left="0" w:leftChars="0" w:firstLine="0" w:firstLineChars="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3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6"/>
      <w:ind w:firstLine="0"/>
    </w:pPr>
    <w:r>
      <w:t>Челябинск</w:t>
    </w:r>
  </w:p>
  <w:p>
    <w:pPr>
      <w:pStyle w:val="186"/>
      <w:ind w:firstLine="0"/>
    </w:pPr>
    <w: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773704"/>
    <w:multiLevelType w:val="singleLevel"/>
    <w:tmpl w:val="FB77370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A9C6540"/>
    <w:multiLevelType w:val="multilevel"/>
    <w:tmpl w:val="5A9C654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DD"/>
    <w:rsid w:val="00003208"/>
    <w:rsid w:val="0001057B"/>
    <w:rsid w:val="00014BDD"/>
    <w:rsid w:val="00027AAE"/>
    <w:rsid w:val="000404FC"/>
    <w:rsid w:val="0004347B"/>
    <w:rsid w:val="000707EE"/>
    <w:rsid w:val="0009247C"/>
    <w:rsid w:val="000C6CDC"/>
    <w:rsid w:val="000D013B"/>
    <w:rsid w:val="000D3B52"/>
    <w:rsid w:val="000F00AE"/>
    <w:rsid w:val="00103F19"/>
    <w:rsid w:val="00142784"/>
    <w:rsid w:val="00177820"/>
    <w:rsid w:val="0019134B"/>
    <w:rsid w:val="0019769E"/>
    <w:rsid w:val="001A0D6D"/>
    <w:rsid w:val="001C025E"/>
    <w:rsid w:val="001C299B"/>
    <w:rsid w:val="001D43FB"/>
    <w:rsid w:val="001E053B"/>
    <w:rsid w:val="001E2524"/>
    <w:rsid w:val="001E267F"/>
    <w:rsid w:val="001F2640"/>
    <w:rsid w:val="002575B7"/>
    <w:rsid w:val="00260EF8"/>
    <w:rsid w:val="00266930"/>
    <w:rsid w:val="00286163"/>
    <w:rsid w:val="002B33A0"/>
    <w:rsid w:val="002C5EB0"/>
    <w:rsid w:val="002D5A1B"/>
    <w:rsid w:val="002E75B2"/>
    <w:rsid w:val="002F192D"/>
    <w:rsid w:val="0030416F"/>
    <w:rsid w:val="0031556D"/>
    <w:rsid w:val="003206BA"/>
    <w:rsid w:val="00323F96"/>
    <w:rsid w:val="0036548C"/>
    <w:rsid w:val="0038005B"/>
    <w:rsid w:val="003A7AC8"/>
    <w:rsid w:val="003B288D"/>
    <w:rsid w:val="003B330A"/>
    <w:rsid w:val="003B658F"/>
    <w:rsid w:val="003D70C6"/>
    <w:rsid w:val="003E1B31"/>
    <w:rsid w:val="003E374C"/>
    <w:rsid w:val="004116AB"/>
    <w:rsid w:val="004148A5"/>
    <w:rsid w:val="004149AA"/>
    <w:rsid w:val="00416970"/>
    <w:rsid w:val="00417083"/>
    <w:rsid w:val="00427802"/>
    <w:rsid w:val="00427CDB"/>
    <w:rsid w:val="00442204"/>
    <w:rsid w:val="00443658"/>
    <w:rsid w:val="004712B0"/>
    <w:rsid w:val="004D065A"/>
    <w:rsid w:val="004D1146"/>
    <w:rsid w:val="004D5506"/>
    <w:rsid w:val="004D6F3C"/>
    <w:rsid w:val="004E0555"/>
    <w:rsid w:val="004E2C97"/>
    <w:rsid w:val="004F7610"/>
    <w:rsid w:val="00514E01"/>
    <w:rsid w:val="005563D6"/>
    <w:rsid w:val="0056191A"/>
    <w:rsid w:val="0056424F"/>
    <w:rsid w:val="00577D33"/>
    <w:rsid w:val="005C4770"/>
    <w:rsid w:val="005E3663"/>
    <w:rsid w:val="005E5B1F"/>
    <w:rsid w:val="005F0D7C"/>
    <w:rsid w:val="005F2432"/>
    <w:rsid w:val="005F6329"/>
    <w:rsid w:val="00606C78"/>
    <w:rsid w:val="00622551"/>
    <w:rsid w:val="00627626"/>
    <w:rsid w:val="0064165C"/>
    <w:rsid w:val="00672836"/>
    <w:rsid w:val="006775EE"/>
    <w:rsid w:val="00684E0A"/>
    <w:rsid w:val="006A3AE2"/>
    <w:rsid w:val="006B114D"/>
    <w:rsid w:val="006B49D3"/>
    <w:rsid w:val="006B5199"/>
    <w:rsid w:val="006E4659"/>
    <w:rsid w:val="006E4C81"/>
    <w:rsid w:val="007437BB"/>
    <w:rsid w:val="0074615F"/>
    <w:rsid w:val="00760EC0"/>
    <w:rsid w:val="00771D2B"/>
    <w:rsid w:val="007C3DC0"/>
    <w:rsid w:val="007C7A5A"/>
    <w:rsid w:val="007E120A"/>
    <w:rsid w:val="007E4DEA"/>
    <w:rsid w:val="0080006C"/>
    <w:rsid w:val="00801B78"/>
    <w:rsid w:val="00804F14"/>
    <w:rsid w:val="00806C9F"/>
    <w:rsid w:val="00822436"/>
    <w:rsid w:val="00823CE8"/>
    <w:rsid w:val="0083743B"/>
    <w:rsid w:val="008379A0"/>
    <w:rsid w:val="0084162A"/>
    <w:rsid w:val="00893575"/>
    <w:rsid w:val="008C1629"/>
    <w:rsid w:val="008E3B62"/>
    <w:rsid w:val="008F3024"/>
    <w:rsid w:val="00912B70"/>
    <w:rsid w:val="009234E6"/>
    <w:rsid w:val="00951799"/>
    <w:rsid w:val="00965B2F"/>
    <w:rsid w:val="009672FD"/>
    <w:rsid w:val="00986761"/>
    <w:rsid w:val="00992189"/>
    <w:rsid w:val="009F0AB3"/>
    <w:rsid w:val="009F1A78"/>
    <w:rsid w:val="00A40829"/>
    <w:rsid w:val="00A42841"/>
    <w:rsid w:val="00A63D8A"/>
    <w:rsid w:val="00AB73F7"/>
    <w:rsid w:val="00AF677A"/>
    <w:rsid w:val="00B32365"/>
    <w:rsid w:val="00B61E9E"/>
    <w:rsid w:val="00B77325"/>
    <w:rsid w:val="00B87413"/>
    <w:rsid w:val="00BA398D"/>
    <w:rsid w:val="00BA5D60"/>
    <w:rsid w:val="00BB3986"/>
    <w:rsid w:val="00BB458C"/>
    <w:rsid w:val="00BD61B8"/>
    <w:rsid w:val="00BE0FA0"/>
    <w:rsid w:val="00BF4727"/>
    <w:rsid w:val="00BF54D5"/>
    <w:rsid w:val="00BF568E"/>
    <w:rsid w:val="00C106A6"/>
    <w:rsid w:val="00C13CC3"/>
    <w:rsid w:val="00C15764"/>
    <w:rsid w:val="00C2192F"/>
    <w:rsid w:val="00C23CE0"/>
    <w:rsid w:val="00C348CD"/>
    <w:rsid w:val="00C434BF"/>
    <w:rsid w:val="00C56E46"/>
    <w:rsid w:val="00C667C4"/>
    <w:rsid w:val="00C84EF2"/>
    <w:rsid w:val="00CA205E"/>
    <w:rsid w:val="00CC1727"/>
    <w:rsid w:val="00CC5015"/>
    <w:rsid w:val="00CE017F"/>
    <w:rsid w:val="00CE7867"/>
    <w:rsid w:val="00CF2012"/>
    <w:rsid w:val="00CF2FAD"/>
    <w:rsid w:val="00CF7B35"/>
    <w:rsid w:val="00D44F0C"/>
    <w:rsid w:val="00D57BFB"/>
    <w:rsid w:val="00D8026F"/>
    <w:rsid w:val="00DA2163"/>
    <w:rsid w:val="00DB4D4B"/>
    <w:rsid w:val="00DC4023"/>
    <w:rsid w:val="00DD16BF"/>
    <w:rsid w:val="00DE7450"/>
    <w:rsid w:val="00E07A52"/>
    <w:rsid w:val="00E34D7D"/>
    <w:rsid w:val="00E369CD"/>
    <w:rsid w:val="00E87E3E"/>
    <w:rsid w:val="00EA7F5D"/>
    <w:rsid w:val="00EC730E"/>
    <w:rsid w:val="00ED093F"/>
    <w:rsid w:val="00ED20CD"/>
    <w:rsid w:val="00F12BB8"/>
    <w:rsid w:val="00F232FA"/>
    <w:rsid w:val="00F240CD"/>
    <w:rsid w:val="00F24642"/>
    <w:rsid w:val="00F3102F"/>
    <w:rsid w:val="00F62E40"/>
    <w:rsid w:val="00F65292"/>
    <w:rsid w:val="00FB5BFC"/>
    <w:rsid w:val="00FB7F62"/>
    <w:rsid w:val="00FE0D73"/>
    <w:rsid w:val="00FF778B"/>
    <w:rsid w:val="154E4A0A"/>
    <w:rsid w:val="329FF1BF"/>
    <w:rsid w:val="47F0C548"/>
    <w:rsid w:val="63845C76"/>
    <w:rsid w:val="768624A5"/>
    <w:rsid w:val="7BF7FD24"/>
    <w:rsid w:val="7FF340A4"/>
    <w:rsid w:val="9FFF7A3B"/>
    <w:rsid w:val="D2EB329F"/>
    <w:rsid w:val="FAEDE248"/>
    <w:rsid w:val="FB7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qFormat="1" w:unhideWhenUsed="0" w:uiPriority="99" w:semiHidden="0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line="360" w:lineRule="auto"/>
      <w:ind w:firstLine="851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04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next w:val="1"/>
    <w:link w:val="202"/>
    <w:unhideWhenUsed/>
    <w:qFormat/>
    <w:uiPriority w:val="9"/>
    <w:pPr>
      <w:keepNext/>
      <w:keepLines/>
      <w:spacing w:after="31" w:line="259" w:lineRule="auto"/>
      <w:outlineLvl w:val="1"/>
    </w:pPr>
    <w:rPr>
      <w:rFonts w:ascii="Times New Roman" w:hAnsi="Times New Roman" w:eastAsia="Times New Roman" w:cs="Times New Roman"/>
      <w:b/>
      <w:color w:val="000000"/>
      <w:sz w:val="28"/>
      <w:szCs w:val="22"/>
      <w:lang w:val="ru-RU" w:eastAsia="ru-RU" w:bidi="ar-SA"/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43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4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5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8">
    <w:name w:val="heading 7"/>
    <w:basedOn w:val="1"/>
    <w:next w:val="1"/>
    <w:link w:val="4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9">
    <w:name w:val="heading 8"/>
    <w:basedOn w:val="1"/>
    <w:next w:val="1"/>
    <w:link w:val="47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10">
    <w:name w:val="heading 9"/>
    <w:basedOn w:val="1"/>
    <w:next w:val="1"/>
    <w:link w:val="48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footnote reference"/>
    <w:basedOn w:val="11"/>
    <w:unhideWhenUsed/>
    <w:qFormat/>
    <w:uiPriority w:val="99"/>
    <w:rPr>
      <w:vertAlign w:val="superscript"/>
    </w:rPr>
  </w:style>
  <w:style w:type="character" w:styleId="15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6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8">
    <w:name w:val="Strong"/>
    <w:basedOn w:val="11"/>
    <w:qFormat/>
    <w:uiPriority w:val="22"/>
    <w:rPr>
      <w:rFonts w:ascii="Times New Roman" w:hAnsi="Times New Roman"/>
      <w:bCs/>
      <w:color w:val="auto"/>
      <w:sz w:val="28"/>
    </w:rPr>
  </w:style>
  <w:style w:type="paragraph" w:styleId="19">
    <w:name w:val="Balloon Text"/>
    <w:basedOn w:val="1"/>
    <w:link w:val="192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20">
    <w:name w:val="endnote text"/>
    <w:basedOn w:val="1"/>
    <w:link w:val="180"/>
    <w:semiHidden/>
    <w:unhideWhenUsed/>
    <w:qFormat/>
    <w:uiPriority w:val="99"/>
    <w:pPr>
      <w:spacing w:line="240" w:lineRule="auto"/>
    </w:pPr>
    <w:rPr>
      <w:sz w:val="20"/>
    </w:rPr>
  </w:style>
  <w:style w:type="paragraph" w:styleId="21">
    <w:name w:val="caption"/>
    <w:basedOn w:val="1"/>
    <w:next w:val="1"/>
    <w:unhideWhenUsed/>
    <w:qFormat/>
    <w:uiPriority w:val="35"/>
    <w:pPr>
      <w:spacing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22">
    <w:name w:val="footnote text"/>
    <w:basedOn w:val="1"/>
    <w:link w:val="179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3">
    <w:name w:val="toc 8"/>
    <w:basedOn w:val="1"/>
    <w:next w:val="1"/>
    <w:unhideWhenUsed/>
    <w:qFormat/>
    <w:uiPriority w:val="39"/>
    <w:pPr>
      <w:spacing w:after="57"/>
      <w:ind w:left="1984" w:firstLine="0"/>
    </w:pPr>
  </w:style>
  <w:style w:type="paragraph" w:styleId="24">
    <w:name w:val="header"/>
    <w:basedOn w:val="1"/>
    <w:link w:val="184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5">
    <w:name w:val="toc 9"/>
    <w:basedOn w:val="1"/>
    <w:next w:val="1"/>
    <w:unhideWhenUsed/>
    <w:qFormat/>
    <w:uiPriority w:val="39"/>
    <w:pPr>
      <w:spacing w:after="57"/>
      <w:ind w:left="2268" w:firstLine="0"/>
    </w:pPr>
  </w:style>
  <w:style w:type="paragraph" w:styleId="26">
    <w:name w:val="toc 7"/>
    <w:basedOn w:val="1"/>
    <w:next w:val="1"/>
    <w:unhideWhenUsed/>
    <w:qFormat/>
    <w:uiPriority w:val="39"/>
    <w:pPr>
      <w:spacing w:after="57"/>
      <w:ind w:left="1701" w:firstLine="0"/>
    </w:pPr>
  </w:style>
  <w:style w:type="paragraph" w:styleId="27">
    <w:name w:val="toc 1"/>
    <w:basedOn w:val="1"/>
    <w:next w:val="1"/>
    <w:unhideWhenUsed/>
    <w:qFormat/>
    <w:uiPriority w:val="39"/>
    <w:pPr>
      <w:spacing w:after="57"/>
      <w:ind w:firstLine="0"/>
    </w:pPr>
  </w:style>
  <w:style w:type="paragraph" w:styleId="28">
    <w:name w:val="toc 6"/>
    <w:basedOn w:val="1"/>
    <w:next w:val="1"/>
    <w:unhideWhenUsed/>
    <w:qFormat/>
    <w:uiPriority w:val="39"/>
    <w:pPr>
      <w:spacing w:after="57"/>
      <w:ind w:left="1417" w:firstLine="0"/>
    </w:pPr>
  </w:style>
  <w:style w:type="paragraph" w:styleId="29">
    <w:name w:val="table of figures"/>
    <w:basedOn w:val="1"/>
    <w:next w:val="1"/>
    <w:unhideWhenUsed/>
    <w:qFormat/>
    <w:uiPriority w:val="99"/>
  </w:style>
  <w:style w:type="paragraph" w:styleId="30">
    <w:name w:val="toc 3"/>
    <w:basedOn w:val="1"/>
    <w:next w:val="1"/>
    <w:unhideWhenUsed/>
    <w:qFormat/>
    <w:uiPriority w:val="39"/>
    <w:pPr>
      <w:spacing w:after="57"/>
      <w:ind w:left="567" w:firstLine="0"/>
    </w:pPr>
  </w:style>
  <w:style w:type="paragraph" w:styleId="31">
    <w:name w:val="toc 2"/>
    <w:basedOn w:val="1"/>
    <w:next w:val="1"/>
    <w:unhideWhenUsed/>
    <w:qFormat/>
    <w:uiPriority w:val="39"/>
    <w:pPr>
      <w:tabs>
        <w:tab w:val="right" w:leader="dot" w:pos="10337"/>
      </w:tabs>
      <w:spacing w:after="100"/>
      <w:ind w:left="142" w:hanging="142"/>
    </w:pPr>
  </w:style>
  <w:style w:type="paragraph" w:styleId="32">
    <w:name w:val="toc 4"/>
    <w:basedOn w:val="1"/>
    <w:next w:val="1"/>
    <w:unhideWhenUsed/>
    <w:qFormat/>
    <w:uiPriority w:val="39"/>
    <w:pPr>
      <w:spacing w:after="57"/>
      <w:ind w:left="850" w:firstLine="0"/>
    </w:pPr>
  </w:style>
  <w:style w:type="paragraph" w:styleId="33">
    <w:name w:val="toc 5"/>
    <w:basedOn w:val="1"/>
    <w:next w:val="1"/>
    <w:unhideWhenUsed/>
    <w:qFormat/>
    <w:uiPriority w:val="39"/>
    <w:pPr>
      <w:spacing w:after="57"/>
      <w:ind w:left="1134" w:firstLine="0"/>
    </w:pPr>
  </w:style>
  <w:style w:type="paragraph" w:styleId="34">
    <w:name w:val="Title"/>
    <w:basedOn w:val="1"/>
    <w:next w:val="1"/>
    <w:link w:val="49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5">
    <w:name w:val="footer"/>
    <w:basedOn w:val="1"/>
    <w:link w:val="185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3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37">
    <w:name w:val="Subtitle"/>
    <w:basedOn w:val="1"/>
    <w:next w:val="1"/>
    <w:link w:val="50"/>
    <w:qFormat/>
    <w:uiPriority w:val="11"/>
    <w:pPr>
      <w:spacing w:before="200" w:after="200"/>
    </w:pPr>
    <w:rPr>
      <w:sz w:val="24"/>
      <w:szCs w:val="24"/>
    </w:rPr>
  </w:style>
  <w:style w:type="table" w:styleId="38">
    <w:name w:val="Table Subtle 1"/>
    <w:basedOn w:val="12"/>
    <w:qFormat/>
    <w:uiPriority w:val="99"/>
    <w:pPr>
      <w:spacing w:line="360" w:lineRule="auto"/>
      <w:ind w:firstLine="85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</w:tcBorders>
      </w:tcPr>
    </w:tblStylePr>
    <w:tblStylePr w:type="lastRow">
      <w:tblPr/>
      <w:tcPr>
        <w:tcBorders>
          <w:top w:val="single" w:color="000000" w:sz="12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</w:tcBorders>
      </w:tcPr>
    </w:tblStylePr>
    <w:tblStylePr w:type="lastCol">
      <w:tblPr/>
      <w:tcPr>
        <w:tcBorders>
          <w:left w:val="single" w:color="000000" w:sz="12" w:space="0"/>
        </w:tcBorders>
      </w:tcPr>
    </w:tblStylePr>
    <w:tblStylePr w:type="band1Horz">
      <w:tblPr/>
      <w:tcPr>
        <w:tcBorders>
          <w:bottom w:val="single" w:color="000000" w:sz="6" w:space="0"/>
        </w:tcBorders>
        <w:shd w:val="pct25" w:color="808000" w:fill="FFFFFF"/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39">
    <w:name w:val="Table Grid"/>
    <w:basedOn w:val="12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40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41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42">
    <w:name w:val="Заголовок 3 Знак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3">
    <w:name w:val="Заголовок 4 Знак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4">
    <w:name w:val="Заголовок 5 Знак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5">
    <w:name w:val="Заголовок 6 Знак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6">
    <w:name w:val="Заголовок 7 Знак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7">
    <w:name w:val="Заголовок 8 Знак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8">
    <w:name w:val="Заголовок 9 Знак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9">
    <w:name w:val="Заголовок Знак"/>
    <w:basedOn w:val="11"/>
    <w:link w:val="34"/>
    <w:qFormat/>
    <w:uiPriority w:val="10"/>
    <w:rPr>
      <w:sz w:val="48"/>
      <w:szCs w:val="48"/>
    </w:rPr>
  </w:style>
  <w:style w:type="character" w:customStyle="1" w:styleId="50">
    <w:name w:val="Подзаголовок Знак"/>
    <w:basedOn w:val="11"/>
    <w:link w:val="37"/>
    <w:qFormat/>
    <w:uiPriority w:val="11"/>
    <w:rPr>
      <w:sz w:val="24"/>
      <w:szCs w:val="24"/>
    </w:rPr>
  </w:style>
  <w:style w:type="paragraph" w:styleId="51">
    <w:name w:val="Quote"/>
    <w:basedOn w:val="1"/>
    <w:next w:val="1"/>
    <w:link w:val="52"/>
    <w:qFormat/>
    <w:uiPriority w:val="29"/>
    <w:pPr>
      <w:ind w:left="720" w:right="720"/>
    </w:pPr>
    <w:rPr>
      <w:i/>
    </w:rPr>
  </w:style>
  <w:style w:type="character" w:customStyle="1" w:styleId="52">
    <w:name w:val="Цитата 2 Знак"/>
    <w:link w:val="51"/>
    <w:uiPriority w:val="29"/>
    <w:rPr>
      <w:i/>
    </w:rPr>
  </w:style>
  <w:style w:type="paragraph" w:styleId="53">
    <w:name w:val="Intense Quote"/>
    <w:basedOn w:val="1"/>
    <w:next w:val="1"/>
    <w:link w:val="54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4">
    <w:name w:val="Выделенная цитата Знак"/>
    <w:link w:val="53"/>
    <w:qFormat/>
    <w:uiPriority w:val="30"/>
    <w:rPr>
      <w:i/>
    </w:rPr>
  </w:style>
  <w:style w:type="character" w:customStyle="1" w:styleId="55">
    <w:name w:val="Header Char"/>
    <w:basedOn w:val="11"/>
    <w:qFormat/>
    <w:uiPriority w:val="99"/>
  </w:style>
  <w:style w:type="character" w:customStyle="1" w:styleId="56">
    <w:name w:val="Footer Char"/>
    <w:basedOn w:val="11"/>
    <w:qFormat/>
    <w:uiPriority w:val="99"/>
  </w:style>
  <w:style w:type="character" w:customStyle="1" w:styleId="57">
    <w:name w:val="Caption Char"/>
    <w:qFormat/>
    <w:uiPriority w:val="99"/>
  </w:style>
  <w:style w:type="table" w:customStyle="1" w:styleId="58">
    <w:name w:val="Table Grid Light"/>
    <w:basedOn w:val="12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59">
    <w:name w:val="Таблица простая 11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60">
    <w:name w:val="Таблица простая 21"/>
    <w:basedOn w:val="12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1">
    <w:name w:val="Таблица простая 31"/>
    <w:basedOn w:val="12"/>
    <w:qFormat/>
    <w:uiPriority w:val="99"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2">
    <w:name w:val="Таблица простая 41"/>
    <w:basedOn w:val="12"/>
    <w:qFormat/>
    <w:uiPriority w:val="99"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3">
    <w:name w:val="Таблица простая 51"/>
    <w:basedOn w:val="12"/>
    <w:qFormat/>
    <w:uiPriority w:val="99"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4">
    <w:name w:val="Grid Table 1 Light - Accent 1"/>
    <w:basedOn w:val="12"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5">
    <w:name w:val="Grid Table 1 Light - Accent 2"/>
    <w:basedOn w:val="12"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6">
    <w:name w:val="Grid Table 1 Light - Accent 3"/>
    <w:basedOn w:val="12"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7">
    <w:name w:val="Grid Table 1 Light - Accent 4"/>
    <w:basedOn w:val="12"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8">
    <w:name w:val="Grid Table 1 Light - Accent 5"/>
    <w:basedOn w:val="12"/>
    <w:qFormat/>
    <w:uiPriority w:val="99"/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9">
    <w:name w:val="Grid Table 1 Light - Accent 6"/>
    <w:basedOn w:val="12"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70">
    <w:name w:val="Grid Table 2 - Accent 1"/>
    <w:basedOn w:val="12"/>
    <w:uiPriority w:val="99"/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auto"/>
      </w:tcPr>
    </w:tblStylePr>
  </w:style>
  <w:style w:type="table" w:customStyle="1" w:styleId="71">
    <w:name w:val="Grid Table 2 - Accent 2"/>
    <w:basedOn w:val="12"/>
    <w:qFormat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</w:style>
  <w:style w:type="table" w:customStyle="1" w:styleId="72">
    <w:name w:val="Grid Table 2 - Accent 3"/>
    <w:basedOn w:val="12"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</w:style>
  <w:style w:type="table" w:customStyle="1" w:styleId="73">
    <w:name w:val="Grid Table 2 - Accent 4"/>
    <w:basedOn w:val="12"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</w:style>
  <w:style w:type="table" w:customStyle="1" w:styleId="74">
    <w:name w:val="Grid Table 2 - Accent 5"/>
    <w:basedOn w:val="12"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auto"/>
      </w:tcPr>
    </w:tblStylePr>
  </w:style>
  <w:style w:type="table" w:customStyle="1" w:styleId="75">
    <w:name w:val="Grid Table 2 - Accent 6"/>
    <w:basedOn w:val="12"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</w:style>
  <w:style w:type="table" w:customStyle="1" w:styleId="76">
    <w:name w:val="Таблица-сетка 31"/>
    <w:basedOn w:val="12"/>
    <w:qFormat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7">
    <w:name w:val="Grid Table 3 - Accent 1"/>
    <w:basedOn w:val="12"/>
    <w:qFormat/>
    <w:uiPriority w:val="99"/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auto"/>
      </w:tcPr>
    </w:tblStylePr>
  </w:style>
  <w:style w:type="table" w:customStyle="1" w:styleId="78">
    <w:name w:val="Grid Table 3 - Accent 2"/>
    <w:basedOn w:val="12"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</w:style>
  <w:style w:type="table" w:customStyle="1" w:styleId="79">
    <w:name w:val="Grid Table 3 - Accent 3"/>
    <w:basedOn w:val="12"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</w:style>
  <w:style w:type="table" w:customStyle="1" w:styleId="80">
    <w:name w:val="Grid Table 3 - Accent 4"/>
    <w:basedOn w:val="12"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</w:style>
  <w:style w:type="table" w:customStyle="1" w:styleId="81">
    <w:name w:val="Grid Table 3 - Accent 5"/>
    <w:basedOn w:val="12"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auto"/>
      </w:tcPr>
    </w:tblStylePr>
  </w:style>
  <w:style w:type="table" w:customStyle="1" w:styleId="82">
    <w:name w:val="Grid Table 3 - Accent 6"/>
    <w:basedOn w:val="12"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</w:style>
  <w:style w:type="table" w:customStyle="1" w:styleId="83">
    <w:name w:val="Grid Table 4 - Accent 1"/>
    <w:basedOn w:val="12"/>
    <w:uiPriority w:val="5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auto"/>
      </w:tcPr>
    </w:tblStylePr>
  </w:style>
  <w:style w:type="table" w:customStyle="1" w:styleId="84">
    <w:name w:val="Grid Table 4 - Accent 2"/>
    <w:basedOn w:val="12"/>
    <w:qFormat/>
    <w:uiPriority w:val="5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</w:style>
  <w:style w:type="table" w:customStyle="1" w:styleId="85">
    <w:name w:val="Grid Table 4 - Accent 3"/>
    <w:basedOn w:val="12"/>
    <w:uiPriority w:val="5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</w:style>
  <w:style w:type="table" w:customStyle="1" w:styleId="86">
    <w:name w:val="Grid Table 4 - Accent 4"/>
    <w:basedOn w:val="12"/>
    <w:uiPriority w:val="5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</w:style>
  <w:style w:type="table" w:customStyle="1" w:styleId="87">
    <w:name w:val="Grid Table 4 - Accent 5"/>
    <w:basedOn w:val="12"/>
    <w:uiPriority w:val="5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auto"/>
      </w:tcPr>
    </w:tblStylePr>
  </w:style>
  <w:style w:type="table" w:customStyle="1" w:styleId="88">
    <w:name w:val="Grid Table 4 - Accent 6"/>
    <w:basedOn w:val="12"/>
    <w:uiPriority w:val="5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</w:style>
  <w:style w:type="table" w:customStyle="1" w:styleId="89">
    <w:name w:val="Таблица-сетка 5 темная1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90">
    <w:name w:val="Grid Table 5 Dark- Accent 1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auto"/>
      </w:tcPr>
    </w:tblStylePr>
    <w:tblStylePr w:type="band1Vert">
      <w:tcPr>
        <w:shd w:val="clear" w:color="B3D1EB" w:themeColor="accent1" w:themeTint="75" w:fill="auto"/>
      </w:tcPr>
    </w:tblStylePr>
    <w:tblStylePr w:type="band1Horz">
      <w:tcPr>
        <w:shd w:val="clear" w:color="B3D1EB" w:themeColor="accent1" w:themeTint="75" w:fill="auto"/>
      </w:tcPr>
    </w:tblStylePr>
  </w:style>
  <w:style w:type="table" w:customStyle="1" w:styleId="91">
    <w:name w:val="Grid Table 5 Dark - Accent 2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auto"/>
      </w:tcPr>
    </w:tblStylePr>
    <w:tblStylePr w:type="band1Vert">
      <w:tcPr>
        <w:shd w:val="clear" w:color="F6C3A0" w:themeColor="accent2" w:themeTint="75" w:fill="auto"/>
      </w:tcPr>
    </w:tblStylePr>
    <w:tblStylePr w:type="band1Horz">
      <w:tcPr>
        <w:shd w:val="clear" w:color="F6C3A0" w:themeColor="accent2" w:themeTint="75" w:fill="auto"/>
      </w:tcPr>
    </w:tblStylePr>
  </w:style>
  <w:style w:type="table" w:customStyle="1" w:styleId="92">
    <w:name w:val="Grid Table 5 Dark - Accent 3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uto"/>
      </w:tcPr>
    </w:tblStylePr>
    <w:tblStylePr w:type="band1Vert">
      <w:tcPr>
        <w:shd w:val="clear" w:color="D5D5D5" w:themeColor="accent3" w:themeTint="75" w:fill="auto"/>
      </w:tcPr>
    </w:tblStylePr>
    <w:tblStylePr w:type="band1Horz">
      <w:tcPr>
        <w:shd w:val="clear" w:color="D5D5D5" w:themeColor="accent3" w:themeTint="75" w:fill="auto"/>
      </w:tcPr>
    </w:tblStylePr>
  </w:style>
  <w:style w:type="table" w:customStyle="1" w:styleId="93">
    <w:name w:val="Grid Table 5 Dark- Accent 4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auto"/>
      </w:tcPr>
    </w:tblStylePr>
    <w:tblStylePr w:type="band1Vert">
      <w:tcPr>
        <w:shd w:val="clear" w:color="FEE289" w:themeColor="accent4" w:themeTint="75" w:fill="auto"/>
      </w:tcPr>
    </w:tblStylePr>
    <w:tblStylePr w:type="band1Horz">
      <w:tcPr>
        <w:shd w:val="clear" w:color="FEE289" w:themeColor="accent4" w:themeTint="75" w:fill="auto"/>
      </w:tcPr>
    </w:tblStylePr>
  </w:style>
  <w:style w:type="table" w:customStyle="1" w:styleId="94">
    <w:name w:val="Grid Table 5 Dark - Accent 5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auto"/>
      </w:tcPr>
    </w:tblStylePr>
    <w:tblStylePr w:type="band1Vert">
      <w:tcPr>
        <w:shd w:val="clear" w:color="A9BEE3" w:themeColor="accent5" w:themeTint="75" w:fill="auto"/>
      </w:tcPr>
    </w:tblStylePr>
    <w:tblStylePr w:type="band1Horz">
      <w:tcPr>
        <w:shd w:val="clear" w:color="A9BEE3" w:themeColor="accent5" w:themeTint="75" w:fill="auto"/>
      </w:tcPr>
    </w:tblStylePr>
  </w:style>
  <w:style w:type="table" w:customStyle="1" w:styleId="95">
    <w:name w:val="Grid Table 5 Dark - Accent 6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auto"/>
      </w:tcPr>
    </w:tblStylePr>
    <w:tblStylePr w:type="band1Vert">
      <w:tcPr>
        <w:shd w:val="clear" w:color="BCDBA8" w:themeColor="accent6" w:themeTint="75" w:fill="auto"/>
      </w:tcPr>
    </w:tblStylePr>
    <w:tblStylePr w:type="band1Horz">
      <w:tcPr>
        <w:shd w:val="clear" w:color="BCDBA8" w:themeColor="accent6" w:themeTint="75" w:fill="auto"/>
      </w:tcPr>
    </w:tblStylePr>
  </w:style>
  <w:style w:type="table" w:customStyle="1" w:styleId="96">
    <w:name w:val="Grid Table 6 Colorful - Accent 1"/>
    <w:basedOn w:val="12"/>
    <w:uiPriority w:val="99"/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2"/>
    <w:basedOn w:val="12"/>
    <w:qFormat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Grid Table 6 Colorful - Accent 3"/>
    <w:basedOn w:val="12"/>
    <w:qFormat/>
    <w:uiPriority w:val="99"/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/>
        <w14:textFill>
          <w14:solidFill>
            <w14:schemeClr w14:val="accent3"/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/>
        <w14:textFill>
          <w14:solidFill>
            <w14:schemeClr w14:val="accent3"/>
          </w14:solidFill>
        </w14:textFill>
      </w:rPr>
    </w:tblStylePr>
    <w:tblStylePr w:type="firstCol">
      <w:rPr>
        <w:b/>
        <w:color w:val="A5A5A5" w:themeColor="accent3"/>
        <w14:textFill>
          <w14:solidFill>
            <w14:schemeClr w14:val="accent3"/>
          </w14:solidFill>
        </w14:textFill>
      </w:rPr>
    </w:tblStylePr>
    <w:tblStylePr w:type="lastCol">
      <w:rPr>
        <w:b/>
        <w:color w:val="A5A5A5" w:themeColor="accent3"/>
        <w14:textFill>
          <w14:solidFill>
            <w14:schemeClr w14:val="accent3"/>
          </w14:solidFill>
        </w14:textFill>
      </w:rPr>
    </w:tblStylePr>
    <w:tblStylePr w:type="band1Vert"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</w:tblStylePr>
  </w:style>
  <w:style w:type="table" w:customStyle="1" w:styleId="99">
    <w:name w:val="Grid Table 6 Colorful - Accent 4"/>
    <w:basedOn w:val="12"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auto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auto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Grid Table 6 Colorful - Accent 5"/>
    <w:basedOn w:val="12"/>
    <w:qFormat/>
    <w:uiPriority w:val="99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auto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auto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1">
    <w:name w:val="Grid Table 6 Colorful - Accent 6"/>
    <w:basedOn w:val="12"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2">
    <w:name w:val="Таблица-сетка 7 цветная1"/>
    <w:basedOn w:val="12"/>
    <w:qFormat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1"/>
    <w:basedOn w:val="12"/>
    <w:uiPriority w:val="99"/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2"/>
    <w:basedOn w:val="12"/>
    <w:uiPriority w:val="99"/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Grid Table 7 Colorful - Accent 3"/>
    <w:basedOn w:val="12"/>
    <w:uiPriority w:val="99"/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/>
        <w:sz w:val="22"/>
        <w14:textFill>
          <w14:solidFill>
            <w14:schemeClr w14:val="accent3"/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/>
        <w:sz w:val="22"/>
        <w14:textFill>
          <w14:solidFill>
            <w14:schemeClr w14:val="accent3"/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  <w14:textFill>
          <w14:solidFill>
            <w14:schemeClr w14:val="accent3"/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  <w14:textFill>
          <w14:solidFill>
            <w14:schemeClr w14:val="accent3"/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</w:tblStylePr>
  </w:style>
  <w:style w:type="table" w:customStyle="1" w:styleId="106">
    <w:name w:val="Grid Table 7 Colorful - Accent 4"/>
    <w:basedOn w:val="12"/>
    <w:qFormat/>
    <w:uiPriority w:val="99"/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auto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auto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Grid Table 7 Colorful - Accent 5"/>
    <w:basedOn w:val="12"/>
    <w:uiPriority w:val="99"/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auto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auto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8">
    <w:name w:val="Grid Table 7 Colorful - Accent 6"/>
    <w:basedOn w:val="12"/>
    <w:qFormat/>
    <w:uiPriority w:val="99"/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9">
    <w:name w:val="Список-таблица 1 светлая1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0">
    <w:name w:val="List Table 1 Light - Accent 1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auto"/>
      </w:tcPr>
    </w:tblStylePr>
    <w:tblStylePr w:type="band1Horz">
      <w:tcPr>
        <w:shd w:val="clear" w:color="D5E5F4" w:themeColor="accent1" w:themeTint="40" w:fill="auto"/>
      </w:tcPr>
    </w:tblStylePr>
  </w:style>
  <w:style w:type="table" w:customStyle="1" w:styleId="111">
    <w:name w:val="List Table 1 Light - Accent 2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auto"/>
      </w:tcPr>
    </w:tblStylePr>
    <w:tblStylePr w:type="band1Horz">
      <w:tcPr>
        <w:shd w:val="clear" w:color="FADECB" w:themeColor="accent2" w:themeTint="40" w:fill="auto"/>
      </w:tcPr>
    </w:tblStylePr>
  </w:style>
  <w:style w:type="table" w:customStyle="1" w:styleId="112">
    <w:name w:val="List Table 1 Light - Accent 3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auto"/>
      </w:tcPr>
    </w:tblStylePr>
    <w:tblStylePr w:type="band1Horz">
      <w:tcPr>
        <w:shd w:val="clear" w:color="E8E8E8" w:themeColor="accent3" w:themeTint="40" w:fill="auto"/>
      </w:tcPr>
    </w:tblStylePr>
  </w:style>
  <w:style w:type="table" w:customStyle="1" w:styleId="113">
    <w:name w:val="List Table 1 Light - Accent 4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auto"/>
      </w:tcPr>
    </w:tblStylePr>
    <w:tblStylePr w:type="band1Horz">
      <w:tcPr>
        <w:shd w:val="clear" w:color="FFEFBE" w:themeColor="accent4" w:themeTint="40" w:fill="auto"/>
      </w:tcPr>
    </w:tblStylePr>
  </w:style>
  <w:style w:type="table" w:customStyle="1" w:styleId="114">
    <w:name w:val="List Table 1 Light - Accent 5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auto"/>
      </w:tcPr>
    </w:tblStylePr>
    <w:tblStylePr w:type="band1Horz">
      <w:tcPr>
        <w:shd w:val="clear" w:color="D0DBF0" w:themeColor="accent5" w:themeTint="40" w:fill="auto"/>
      </w:tcPr>
    </w:tblStylePr>
  </w:style>
  <w:style w:type="table" w:customStyle="1" w:styleId="115">
    <w:name w:val="List Table 1 Light - Accent 6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auto"/>
      </w:tcPr>
    </w:tblStylePr>
    <w:tblStylePr w:type="band1Horz">
      <w:tcPr>
        <w:shd w:val="clear" w:color="DAEBCF" w:themeColor="accent6" w:themeTint="40" w:fill="auto"/>
      </w:tcPr>
    </w:tblStylePr>
  </w:style>
  <w:style w:type="table" w:customStyle="1" w:styleId="116">
    <w:name w:val="Список-таблица 21"/>
    <w:basedOn w:val="12"/>
    <w:qFormat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17">
    <w:name w:val="List Table 2 - Accent 1"/>
    <w:basedOn w:val="12"/>
    <w:uiPriority w:val="99"/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auto"/>
      </w:tcPr>
    </w:tblStylePr>
  </w:style>
  <w:style w:type="table" w:customStyle="1" w:styleId="118">
    <w:name w:val="List Table 2 - Accent 2"/>
    <w:basedOn w:val="12"/>
    <w:uiPriority w:val="99"/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auto"/>
      </w:tcPr>
    </w:tblStylePr>
  </w:style>
  <w:style w:type="table" w:customStyle="1" w:styleId="119">
    <w:name w:val="List Table 2 - Accent 3"/>
    <w:basedOn w:val="12"/>
    <w:uiPriority w:val="99"/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auto"/>
      </w:tcPr>
    </w:tblStylePr>
  </w:style>
  <w:style w:type="table" w:customStyle="1" w:styleId="120">
    <w:name w:val="List Table 2 - Accent 4"/>
    <w:basedOn w:val="12"/>
    <w:uiPriority w:val="99"/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auto"/>
      </w:tcPr>
    </w:tblStylePr>
  </w:style>
  <w:style w:type="table" w:customStyle="1" w:styleId="121">
    <w:name w:val="List Table 2 - Accent 5"/>
    <w:basedOn w:val="12"/>
    <w:uiPriority w:val="99"/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auto"/>
      </w:tcPr>
    </w:tblStylePr>
  </w:style>
  <w:style w:type="table" w:customStyle="1" w:styleId="122">
    <w:name w:val="List Table 2 - Accent 6"/>
    <w:basedOn w:val="12"/>
    <w:uiPriority w:val="99"/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auto"/>
      </w:tcPr>
    </w:tblStylePr>
  </w:style>
  <w:style w:type="table" w:customStyle="1" w:styleId="123">
    <w:name w:val="Список-таблица 31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12"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5">
    <w:name w:val="List Table 3 - Accent 2"/>
    <w:basedOn w:val="12"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6">
    <w:name w:val="List Table 3 - Accent 3"/>
    <w:basedOn w:val="12"/>
    <w:uiPriority w:val="99"/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7">
    <w:name w:val="List Table 3 - Accent 4"/>
    <w:basedOn w:val="12"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8">
    <w:name w:val="List Table 3 - Accent 5"/>
    <w:basedOn w:val="12"/>
    <w:uiPriority w:val="99"/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29">
    <w:name w:val="List Table 3 - Accent 6"/>
    <w:basedOn w:val="12"/>
    <w:qFormat/>
    <w:uiPriority w:val="99"/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0">
    <w:name w:val="Список-таблица 41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1">
    <w:name w:val="List Table 4 - Accent 1"/>
    <w:basedOn w:val="12"/>
    <w:uiPriority w:val="9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auto"/>
      </w:tcPr>
    </w:tblStylePr>
  </w:style>
  <w:style w:type="table" w:customStyle="1" w:styleId="132">
    <w:name w:val="List Table 4 - Accent 2"/>
    <w:basedOn w:val="12"/>
    <w:uiPriority w:val="9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auto"/>
      </w:tcPr>
    </w:tblStylePr>
  </w:style>
  <w:style w:type="table" w:customStyle="1" w:styleId="133">
    <w:name w:val="List Table 4 - Accent 3"/>
    <w:basedOn w:val="12"/>
    <w:uiPriority w:val="9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auto"/>
      </w:tcPr>
    </w:tblStylePr>
  </w:style>
  <w:style w:type="table" w:customStyle="1" w:styleId="134">
    <w:name w:val="List Table 4 - Accent 4"/>
    <w:basedOn w:val="12"/>
    <w:uiPriority w:val="9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auto"/>
      </w:tcPr>
    </w:tblStylePr>
  </w:style>
  <w:style w:type="table" w:customStyle="1" w:styleId="135">
    <w:name w:val="List Table 4 - Accent 5"/>
    <w:basedOn w:val="12"/>
    <w:uiPriority w:val="9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auto"/>
      </w:tcPr>
    </w:tblStylePr>
  </w:style>
  <w:style w:type="table" w:customStyle="1" w:styleId="136">
    <w:name w:val="List Table 4 - Accent 6"/>
    <w:basedOn w:val="12"/>
    <w:uiPriority w:val="9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auto"/>
      </w:tcPr>
    </w:tblStylePr>
  </w:style>
  <w:style w:type="table" w:customStyle="1" w:styleId="137">
    <w:name w:val="Список-таблица 5 темная1"/>
    <w:basedOn w:val="12"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38">
    <w:name w:val="List Table 5 Dark - Accent 1"/>
    <w:basedOn w:val="12"/>
    <w:uiPriority w:val="99"/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auto"/>
      </w:tcPr>
    </w:tblStylePr>
  </w:style>
  <w:style w:type="table" w:customStyle="1" w:styleId="139">
    <w:name w:val="List Table 5 Dark - Accent 2"/>
    <w:basedOn w:val="12"/>
    <w:uiPriority w:val="99"/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auto"/>
      </w:tcPr>
    </w:tblStylePr>
  </w:style>
  <w:style w:type="table" w:customStyle="1" w:styleId="140">
    <w:name w:val="List Table 5 Dark - Accent 3"/>
    <w:basedOn w:val="12"/>
    <w:uiPriority w:val="99"/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auto"/>
      </w:tcPr>
    </w:tblStylePr>
  </w:style>
  <w:style w:type="table" w:customStyle="1" w:styleId="141">
    <w:name w:val="List Table 5 Dark - Accent 4"/>
    <w:basedOn w:val="12"/>
    <w:uiPriority w:val="99"/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auto"/>
      </w:tcPr>
    </w:tblStylePr>
  </w:style>
  <w:style w:type="table" w:customStyle="1" w:styleId="142">
    <w:name w:val="List Table 5 Dark - Accent 5"/>
    <w:basedOn w:val="12"/>
    <w:uiPriority w:val="99"/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auto"/>
      </w:tcPr>
    </w:tblStylePr>
  </w:style>
  <w:style w:type="table" w:customStyle="1" w:styleId="143">
    <w:name w:val="List Table 5 Dark - Accent 6"/>
    <w:basedOn w:val="12"/>
    <w:uiPriority w:val="99"/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uto"/>
      </w:tcPr>
    </w:tblStylePr>
  </w:style>
  <w:style w:type="table" w:customStyle="1" w:styleId="144">
    <w:name w:val="Список-таблица 6 цветная1"/>
    <w:basedOn w:val="12"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List Table 6 Colorful - Accent 1"/>
    <w:basedOn w:val="12"/>
    <w:uiPriority w:val="99"/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6">
    <w:name w:val="List Table 6 Colorful - Accent 2"/>
    <w:basedOn w:val="12"/>
    <w:uiPriority w:val="99"/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List Table 6 Colorful - Accent 3"/>
    <w:basedOn w:val="12"/>
    <w:uiPriority w:val="99"/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4"/>
    <w:basedOn w:val="12"/>
    <w:uiPriority w:val="99"/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auto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auto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5"/>
    <w:basedOn w:val="12"/>
    <w:uiPriority w:val="99"/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auto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auto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6"/>
    <w:basedOn w:val="12"/>
    <w:uiPriority w:val="99"/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Список-таблица 7 цветная1"/>
    <w:basedOn w:val="12"/>
    <w:uiPriority w:val="99"/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List Table 7 Colorful - Accent 1"/>
    <w:basedOn w:val="12"/>
    <w:uiPriority w:val="99"/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3">
    <w:name w:val="List Table 7 Colorful - Accent 2"/>
    <w:basedOn w:val="12"/>
    <w:uiPriority w:val="99"/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List Table 7 Colorful - Accent 3"/>
    <w:basedOn w:val="12"/>
    <w:uiPriority w:val="99"/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4"/>
    <w:basedOn w:val="12"/>
    <w:uiPriority w:val="99"/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auto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auto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5"/>
    <w:basedOn w:val="12"/>
    <w:uiPriority w:val="99"/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auto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auto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6"/>
    <w:basedOn w:val="12"/>
    <w:uiPriority w:val="99"/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59">
    <w:name w:val="Lined - Accent 1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auto"/>
      </w:tcPr>
    </w:tblStylePr>
  </w:style>
  <w:style w:type="table" w:customStyle="1" w:styleId="160">
    <w:name w:val="Lined - Accent 2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</w:style>
  <w:style w:type="table" w:customStyle="1" w:styleId="161">
    <w:name w:val="Lined - Accent 3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</w:style>
  <w:style w:type="table" w:customStyle="1" w:styleId="162">
    <w:name w:val="Lined - Accent 4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</w:style>
  <w:style w:type="table" w:customStyle="1" w:styleId="163">
    <w:name w:val="Lined - Accent 5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auto"/>
      </w:tcPr>
    </w:tblStylePr>
  </w:style>
  <w:style w:type="table" w:customStyle="1" w:styleId="164">
    <w:name w:val="Lined - Accent 6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</w:style>
  <w:style w:type="table" w:customStyle="1" w:styleId="165">
    <w:name w:val="Bordered &amp; Lined - Accent"/>
    <w:basedOn w:val="12"/>
    <w:uiPriority w:val="99"/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6">
    <w:name w:val="Bordered &amp; Lined - Accent 1"/>
    <w:basedOn w:val="12"/>
    <w:uiPriority w:val="99"/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auto"/>
      </w:tcPr>
    </w:tblStylePr>
  </w:style>
  <w:style w:type="table" w:customStyle="1" w:styleId="167">
    <w:name w:val="Bordered &amp; Lined - Accent 2"/>
    <w:basedOn w:val="12"/>
    <w:uiPriority w:val="99"/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</w:style>
  <w:style w:type="table" w:customStyle="1" w:styleId="168">
    <w:name w:val="Bordered &amp; Lined - Accent 3"/>
    <w:basedOn w:val="12"/>
    <w:uiPriority w:val="99"/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</w:style>
  <w:style w:type="table" w:customStyle="1" w:styleId="169">
    <w:name w:val="Bordered &amp; Lined - Accent 4"/>
    <w:basedOn w:val="12"/>
    <w:uiPriority w:val="99"/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auto"/>
      </w:tcPr>
    </w:tblStylePr>
  </w:style>
  <w:style w:type="table" w:customStyle="1" w:styleId="170">
    <w:name w:val="Bordered &amp; Lined - Accent 5"/>
    <w:basedOn w:val="12"/>
    <w:uiPriority w:val="99"/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auto"/>
      </w:tcPr>
    </w:tblStylePr>
  </w:style>
  <w:style w:type="table" w:customStyle="1" w:styleId="171">
    <w:name w:val="Bordered &amp; Lined - Accent 6"/>
    <w:basedOn w:val="12"/>
    <w:uiPriority w:val="99"/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</w:style>
  <w:style w:type="table" w:customStyle="1" w:styleId="172">
    <w:name w:val="Bordered"/>
    <w:basedOn w:val="12"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4">
    <w:name w:val="Bordered - Accent 2"/>
    <w:basedOn w:val="12"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5">
    <w:name w:val="Bordered - Accent 3"/>
    <w:basedOn w:val="12"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6">
    <w:name w:val="Bordered - Accent 4"/>
    <w:basedOn w:val="12"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7">
    <w:name w:val="Bordered - Accent 5"/>
    <w:basedOn w:val="12"/>
    <w:uiPriority w:val="99"/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78">
    <w:name w:val="Bordered - Accent 6"/>
    <w:basedOn w:val="12"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9">
    <w:name w:val="Текст сноски Знак"/>
    <w:link w:val="22"/>
    <w:uiPriority w:val="99"/>
    <w:rPr>
      <w:sz w:val="18"/>
    </w:rPr>
  </w:style>
  <w:style w:type="character" w:customStyle="1" w:styleId="180">
    <w:name w:val="Текст концевой сноски Знак"/>
    <w:link w:val="20"/>
    <w:uiPriority w:val="99"/>
    <w:rPr>
      <w:sz w:val="20"/>
    </w:rPr>
  </w:style>
  <w:style w:type="paragraph" w:customStyle="1" w:styleId="181">
    <w:name w:val="Шапка1"/>
    <w:basedOn w:val="1"/>
    <w:qFormat/>
    <w:uiPriority w:val="0"/>
    <w:pPr>
      <w:spacing w:line="240" w:lineRule="auto"/>
      <w:jc w:val="center"/>
    </w:pPr>
    <w:rPr>
      <w:rFonts w:cs="Times New Roman"/>
      <w:szCs w:val="28"/>
    </w:rPr>
  </w:style>
  <w:style w:type="paragraph" w:customStyle="1" w:styleId="182">
    <w:name w:val="Название документа"/>
    <w:basedOn w:val="181"/>
    <w:qFormat/>
    <w:uiPriority w:val="0"/>
    <w:pPr>
      <w:spacing w:before="2268"/>
    </w:pPr>
  </w:style>
  <w:style w:type="paragraph" w:customStyle="1" w:styleId="183">
    <w:name w:val="Нижний колонтитул1"/>
    <w:basedOn w:val="182"/>
    <w:qFormat/>
    <w:uiPriority w:val="0"/>
    <w:pPr>
      <w:ind w:left="5670"/>
    </w:pPr>
  </w:style>
  <w:style w:type="character" w:customStyle="1" w:styleId="184">
    <w:name w:val="Верхний колонтитул Знак"/>
    <w:basedOn w:val="11"/>
    <w:link w:val="24"/>
    <w:uiPriority w:val="99"/>
  </w:style>
  <w:style w:type="character" w:customStyle="1" w:styleId="185">
    <w:name w:val="Нижний колонтитул Знак"/>
    <w:basedOn w:val="11"/>
    <w:link w:val="35"/>
    <w:uiPriority w:val="99"/>
  </w:style>
  <w:style w:type="paragraph" w:customStyle="1" w:styleId="186">
    <w:name w:val="Стиль1"/>
    <w:basedOn w:val="35"/>
    <w:qFormat/>
    <w:uiPriority w:val="0"/>
    <w:pPr>
      <w:jc w:val="center"/>
    </w:pPr>
  </w:style>
  <w:style w:type="paragraph" w:customStyle="1" w:styleId="187">
    <w:name w:val="Попись документа"/>
    <w:basedOn w:val="183"/>
    <w:qFormat/>
    <w:uiPriority w:val="0"/>
    <w:pPr>
      <w:jc w:val="left"/>
    </w:pPr>
  </w:style>
  <w:style w:type="paragraph" w:customStyle="1" w:styleId="188">
    <w:name w:val="Библиографическая информация"/>
    <w:basedOn w:val="182"/>
    <w:qFormat/>
    <w:uiPriority w:val="0"/>
    <w:pPr>
      <w:spacing w:before="0" w:after="397" w:line="360" w:lineRule="auto"/>
      <w:ind w:left="5103"/>
      <w:contextualSpacing/>
      <w:jc w:val="both"/>
    </w:pPr>
  </w:style>
  <w:style w:type="paragraph" w:customStyle="1" w:styleId="189">
    <w:name w:val="Параграф"/>
    <w:basedOn w:val="188"/>
    <w:qFormat/>
    <w:uiPriority w:val="0"/>
    <w:pPr>
      <w:spacing w:after="0"/>
      <w:ind w:left="0"/>
    </w:pPr>
  </w:style>
  <w:style w:type="paragraph" w:customStyle="1" w:styleId="190">
    <w:name w:val="Default"/>
    <w:uiPriority w:val="0"/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paragraph" w:styleId="191">
    <w:name w:val="List Paragraph"/>
    <w:basedOn w:val="1"/>
    <w:qFormat/>
    <w:uiPriority w:val="34"/>
    <w:pPr>
      <w:ind w:left="720"/>
      <w:contextualSpacing/>
    </w:pPr>
  </w:style>
  <w:style w:type="character" w:customStyle="1" w:styleId="192">
    <w:name w:val="Текст выноски Знак"/>
    <w:basedOn w:val="11"/>
    <w:link w:val="19"/>
    <w:semiHidden/>
    <w:uiPriority w:val="99"/>
    <w:rPr>
      <w:rFonts w:ascii="Segoe UI" w:hAnsi="Segoe UI" w:cs="Segoe UI"/>
      <w:sz w:val="18"/>
      <w:szCs w:val="18"/>
    </w:rPr>
  </w:style>
  <w:style w:type="paragraph" w:customStyle="1" w:styleId="193">
    <w:name w:val="paragraph"/>
    <w:basedOn w:val="1"/>
    <w:uiPriority w:val="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194">
    <w:name w:val="normaltextrun"/>
    <w:basedOn w:val="11"/>
    <w:uiPriority w:val="0"/>
  </w:style>
  <w:style w:type="character" w:customStyle="1" w:styleId="195">
    <w:name w:val="scxw13224126"/>
    <w:basedOn w:val="11"/>
    <w:uiPriority w:val="0"/>
  </w:style>
  <w:style w:type="character" w:customStyle="1" w:styleId="196">
    <w:name w:val="eop"/>
    <w:basedOn w:val="11"/>
    <w:uiPriority w:val="0"/>
  </w:style>
  <w:style w:type="table" w:customStyle="1" w:styleId="197">
    <w:name w:val="Таблица-сетка 21"/>
    <w:basedOn w:val="12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single" w:color="666666" w:themeColor="text1" w:themeTint="99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character" w:styleId="198">
    <w:name w:val="Placeholder Text"/>
    <w:basedOn w:val="11"/>
    <w:semiHidden/>
    <w:uiPriority w:val="99"/>
    <w:rPr>
      <w:color w:val="808080"/>
    </w:rPr>
  </w:style>
  <w:style w:type="table" w:customStyle="1" w:styleId="199">
    <w:name w:val="Таблица-сетка 1 светлая1"/>
    <w:basedOn w:val="12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00">
    <w:name w:val="Стиль2"/>
    <w:basedOn w:val="1"/>
    <w:qFormat/>
    <w:uiPriority w:val="0"/>
    <w:pPr>
      <w:spacing w:line="240" w:lineRule="auto"/>
      <w:ind w:firstLine="0"/>
      <w:jc w:val="center"/>
    </w:pPr>
  </w:style>
  <w:style w:type="table" w:customStyle="1" w:styleId="201">
    <w:name w:val="Таблица-сетка 41"/>
    <w:basedOn w:val="1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character" w:customStyle="1" w:styleId="202">
    <w:name w:val="Заголовок 2 Знак"/>
    <w:basedOn w:val="11"/>
    <w:link w:val="3"/>
    <w:uiPriority w:val="9"/>
    <w:rPr>
      <w:rFonts w:ascii="Times New Roman" w:hAnsi="Times New Roman" w:eastAsia="Times New Roman" w:cs="Times New Roman"/>
      <w:b/>
      <w:color w:val="000000"/>
      <w:sz w:val="28"/>
      <w:lang w:eastAsia="ru-RU"/>
    </w:rPr>
  </w:style>
  <w:style w:type="table" w:customStyle="1" w:styleId="203">
    <w:name w:val="Сетка таблицы1"/>
    <w:uiPriority w:val="0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4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205">
    <w:name w:val="Заголовок оглавления1"/>
    <w:basedOn w:val="2"/>
    <w:next w:val="1"/>
    <w:unhideWhenUsed/>
    <w:qFormat/>
    <w:uiPriority w:val="39"/>
    <w:pPr>
      <w:spacing w:line="259" w:lineRule="auto"/>
      <w:ind w:firstLine="0"/>
      <w:outlineLvl w:val="9"/>
    </w:pPr>
    <w:rPr>
      <w:lang w:eastAsia="ru-RU"/>
    </w:rPr>
  </w:style>
  <w:style w:type="character" w:customStyle="1" w:styleId="206">
    <w:name w:val="Неразрешенное упоминание1"/>
    <w:basedOn w:val="11"/>
    <w:semiHidden/>
    <w:unhideWhenUsed/>
    <w:uiPriority w:val="99"/>
    <w:rPr>
      <w:color w:val="605E5C"/>
      <w:shd w:val="clear" w:color="auto" w:fill="E1DFDD"/>
    </w:rPr>
  </w:style>
  <w:style w:type="character" w:customStyle="1" w:styleId="207">
    <w:name w:val="contextualspellingandgrammarerror"/>
    <w:basedOn w:val="11"/>
    <w:uiPriority w:val="0"/>
  </w:style>
  <w:style w:type="character" w:customStyle="1" w:styleId="208">
    <w:name w:val="spellingerror"/>
    <w:basedOn w:val="11"/>
    <w:uiPriority w:val="0"/>
  </w:style>
  <w:style w:type="paragraph" w:styleId="209">
    <w:name w:val="No Spacing"/>
    <w:basedOn w:val="3"/>
    <w:next w:val="3"/>
    <w:qFormat/>
    <w:uiPriority w:val="1"/>
    <w:pPr>
      <w:keepNext w:val="0"/>
      <w:keepLines w:val="0"/>
      <w:spacing w:before="240" w:after="240" w:line="360" w:lineRule="auto"/>
      <w:ind w:firstLine="851"/>
      <w:jc w:val="both"/>
    </w:pPr>
    <w:rPr>
      <w:b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table" w:customStyle="1" w:styleId="210">
    <w:name w:val="Таблица-сетка 4 — акцент 31"/>
    <w:basedOn w:val="12"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cPr>
        <w:tcBorders>
          <w:top w:val="sing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DEDED"/>
      </w:tcPr>
    </w:tblStylePr>
    <w:tblStylePr w:type="band1Horz">
      <w:tcPr>
        <w:shd w:val="clear" w:color="auto" w:fill="EDEDED"/>
      </w:tcPr>
    </w:tblStylePr>
  </w:style>
  <w:style w:type="table" w:customStyle="1" w:styleId="211">
    <w:name w:val="Таблица-сетка 6 цветная1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paragraph" w:customStyle="1" w:styleId="212">
    <w:name w:val="docdata"/>
    <w:basedOn w:val="1"/>
    <w:uiPriority w:val="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213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paragraph" w:customStyle="1" w:styleId="214">
    <w:name w:val="t"/>
    <w:basedOn w:val="1"/>
    <w:uiPriority w:val="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SUSU</Company>
  <Pages>7</Pages>
  <Words>706</Words>
  <Characters>4029</Characters>
  <Lines>33</Lines>
  <Paragraphs>9</Paragraphs>
  <TotalTime>60</TotalTime>
  <ScaleCrop>false</ScaleCrop>
  <LinksUpToDate>false</LinksUpToDate>
  <CharactersWithSpaces>4726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2024-09-10T15:12:00Z</dcterms:created>
  <dc:creator>ЕТ-153-2019</dc:creator>
  <cp:lastModifiedBy>golenischevms</cp:lastModifiedBy>
  <dcterms:modified xsi:type="dcterms:W3CDTF">2024-11-22T11:37:21Z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  <property fmtid="{D5CDD505-2E9C-101B-9397-08002B2CF9AE}" pid="3" name="ICV">
    <vt:lpwstr>A7652F3C445244E49ACBCD410BB62E47_13</vt:lpwstr>
  </property>
</Properties>
</file>