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7D472F" w14:textId="77777777" w:rsidR="00BE3767" w:rsidRDefault="00AB6493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更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改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记</w:t>
      </w:r>
      <w:r>
        <w:rPr>
          <w:rFonts w:asciiTheme="minorEastAsia" w:eastAsiaTheme="minorEastAsia" w:hAnsiTheme="minorEastAsia" w:hint="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5"/>
        <w:gridCol w:w="1622"/>
        <w:gridCol w:w="1013"/>
        <w:gridCol w:w="1056"/>
        <w:gridCol w:w="1056"/>
        <w:gridCol w:w="1512"/>
        <w:gridCol w:w="2264"/>
      </w:tblGrid>
      <w:tr w:rsidR="00BE3767" w14:paraId="669BED77" w14:textId="77777777">
        <w:trPr>
          <w:cantSplit/>
          <w:trHeight w:val="712"/>
        </w:trPr>
        <w:tc>
          <w:tcPr>
            <w:tcW w:w="1118" w:type="dxa"/>
            <w:vAlign w:val="center"/>
          </w:tcPr>
          <w:p w14:paraId="6A96BE57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版本号</w:t>
            </w:r>
          </w:p>
        </w:tc>
        <w:tc>
          <w:tcPr>
            <w:tcW w:w="1626" w:type="dxa"/>
            <w:vAlign w:val="center"/>
          </w:tcPr>
          <w:p w14:paraId="2CC22E0B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更改部门</w:t>
            </w:r>
          </w:p>
        </w:tc>
        <w:tc>
          <w:tcPr>
            <w:tcW w:w="1015" w:type="dxa"/>
            <w:vAlign w:val="center"/>
          </w:tcPr>
          <w:p w14:paraId="2889E2EE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更改人</w:t>
            </w:r>
          </w:p>
        </w:tc>
        <w:tc>
          <w:tcPr>
            <w:tcW w:w="1058" w:type="dxa"/>
            <w:vAlign w:val="center"/>
          </w:tcPr>
          <w:p w14:paraId="7AD3CD7F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审核人</w:t>
            </w:r>
          </w:p>
        </w:tc>
        <w:tc>
          <w:tcPr>
            <w:tcW w:w="1058" w:type="dxa"/>
            <w:vAlign w:val="center"/>
          </w:tcPr>
          <w:p w14:paraId="73B3BA5F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批准人</w:t>
            </w:r>
          </w:p>
        </w:tc>
        <w:tc>
          <w:tcPr>
            <w:tcW w:w="1513" w:type="dxa"/>
            <w:vAlign w:val="center"/>
          </w:tcPr>
          <w:p w14:paraId="7D8AB8A8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生效日期</w:t>
            </w:r>
          </w:p>
        </w:tc>
        <w:tc>
          <w:tcPr>
            <w:tcW w:w="2269" w:type="dxa"/>
            <w:vAlign w:val="center"/>
          </w:tcPr>
          <w:p w14:paraId="70FE3548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更改内容</w:t>
            </w:r>
          </w:p>
        </w:tc>
      </w:tr>
      <w:tr w:rsidR="00BE3767" w14:paraId="3BBC8097" w14:textId="77777777">
        <w:trPr>
          <w:cantSplit/>
          <w:trHeight w:val="678"/>
        </w:trPr>
        <w:tc>
          <w:tcPr>
            <w:tcW w:w="1118" w:type="dxa"/>
            <w:vAlign w:val="center"/>
          </w:tcPr>
          <w:p w14:paraId="09A7D5D3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1.0</w:t>
            </w:r>
          </w:p>
        </w:tc>
        <w:tc>
          <w:tcPr>
            <w:tcW w:w="1626" w:type="dxa"/>
            <w:vAlign w:val="center"/>
          </w:tcPr>
          <w:p w14:paraId="465805AB" w14:textId="15370DE5" w:rsidR="00BE3767" w:rsidRDefault="00D6109C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 w:rsidRPr="00D6109C"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 w:rsidRPr="00D6109C"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15" w:type="dxa"/>
            <w:vAlign w:val="center"/>
          </w:tcPr>
          <w:p w14:paraId="7DA7FFB4" w14:textId="77777777" w:rsidR="00BE3767" w:rsidRDefault="00AB649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张媛媛</w:t>
            </w:r>
          </w:p>
        </w:tc>
        <w:tc>
          <w:tcPr>
            <w:tcW w:w="1058" w:type="dxa"/>
            <w:vAlign w:val="center"/>
          </w:tcPr>
          <w:p w14:paraId="67F9B343" w14:textId="77777777" w:rsidR="00BE3767" w:rsidRDefault="00AB649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陆文亚</w:t>
            </w:r>
          </w:p>
        </w:tc>
        <w:tc>
          <w:tcPr>
            <w:tcW w:w="1058" w:type="dxa"/>
            <w:vAlign w:val="center"/>
          </w:tcPr>
          <w:p w14:paraId="3A5B6ECF" w14:textId="77777777" w:rsidR="00BE3767" w:rsidRDefault="00AB6493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513" w:type="dxa"/>
            <w:vAlign w:val="center"/>
          </w:tcPr>
          <w:p w14:paraId="578510D9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2021-4-20</w:t>
            </w:r>
          </w:p>
        </w:tc>
        <w:tc>
          <w:tcPr>
            <w:tcW w:w="2269" w:type="dxa"/>
            <w:vAlign w:val="center"/>
          </w:tcPr>
          <w:p w14:paraId="30ECF26D" w14:textId="77777777" w:rsidR="00BE3767" w:rsidRDefault="00AB6493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首版发行</w:t>
            </w:r>
          </w:p>
        </w:tc>
      </w:tr>
      <w:tr w:rsidR="00BE3767" w14:paraId="1B72DB03" w14:textId="77777777">
        <w:trPr>
          <w:cantSplit/>
          <w:trHeight w:val="678"/>
        </w:trPr>
        <w:tc>
          <w:tcPr>
            <w:tcW w:w="1118" w:type="dxa"/>
            <w:vAlign w:val="center"/>
          </w:tcPr>
          <w:p w14:paraId="59F0F052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1.1</w:t>
            </w:r>
          </w:p>
        </w:tc>
        <w:tc>
          <w:tcPr>
            <w:tcW w:w="1626" w:type="dxa"/>
            <w:vAlign w:val="center"/>
          </w:tcPr>
          <w:p w14:paraId="0C3CCFE4" w14:textId="55FB70D1" w:rsidR="00BE3767" w:rsidRDefault="00D6109C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 w:rsidRPr="00D6109C">
              <w:rPr>
                <w:rFonts w:asciiTheme="minorEastAsia" w:eastAsiaTheme="minorEastAsia" w:hAnsiTheme="minorEastAsia" w:hint="eastAsia"/>
                <w:sz w:val="24"/>
              </w:rPr>
              <w:t>系统软件</w:t>
            </w:r>
            <w:proofErr w:type="gramStart"/>
            <w:r w:rsidRPr="00D6109C">
              <w:rPr>
                <w:rFonts w:asciiTheme="minorEastAsia" w:eastAsiaTheme="minorEastAsia" w:hAnsiTheme="minorEastAsia" w:hint="eastAsia"/>
                <w:sz w:val="24"/>
              </w:rPr>
              <w:t>验证部</w:t>
            </w:r>
            <w:proofErr w:type="gramEnd"/>
          </w:p>
        </w:tc>
        <w:tc>
          <w:tcPr>
            <w:tcW w:w="1015" w:type="dxa"/>
            <w:vAlign w:val="center"/>
          </w:tcPr>
          <w:p w14:paraId="23C89D64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孙</w:t>
            </w:r>
            <w:bookmarkStart w:id="0" w:name="_GoBack"/>
            <w:bookmarkEnd w:id="0"/>
            <w:r>
              <w:rPr>
                <w:rFonts w:asciiTheme="minorEastAsia" w:eastAsiaTheme="minorEastAsia" w:hAnsiTheme="minorEastAsia" w:hint="eastAsia"/>
                <w:sz w:val="24"/>
              </w:rPr>
              <w:t>康宁</w:t>
            </w:r>
          </w:p>
        </w:tc>
        <w:tc>
          <w:tcPr>
            <w:tcW w:w="1058" w:type="dxa"/>
            <w:vAlign w:val="center"/>
          </w:tcPr>
          <w:p w14:paraId="5853D451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/</w:t>
            </w:r>
          </w:p>
        </w:tc>
        <w:tc>
          <w:tcPr>
            <w:tcW w:w="1058" w:type="dxa"/>
            <w:vAlign w:val="center"/>
          </w:tcPr>
          <w:p w14:paraId="0B9A9B92" w14:textId="77777777" w:rsidR="00BE3767" w:rsidRDefault="00AB6493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黄中南</w:t>
            </w:r>
          </w:p>
        </w:tc>
        <w:tc>
          <w:tcPr>
            <w:tcW w:w="1513" w:type="dxa"/>
            <w:vAlign w:val="center"/>
          </w:tcPr>
          <w:p w14:paraId="4A765D69" w14:textId="77777777" w:rsidR="00BE3767" w:rsidRDefault="00BE3767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5F3C8B85" w14:textId="5A8E711A" w:rsidR="00BE3767" w:rsidRDefault="00AB6493" w:rsidP="00D6109C">
            <w:pPr>
              <w:numPr>
                <w:ilvl w:val="0"/>
                <w:numId w:val="2"/>
              </w:numPr>
              <w:spacing w:line="360" w:lineRule="exact"/>
              <w:ind w:firstLine="240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更改公司名</w:t>
            </w:r>
            <w:r w:rsidR="00D6109C" w:rsidRPr="00D6109C">
              <w:rPr>
                <w:rFonts w:asciiTheme="minorEastAsia" w:eastAsiaTheme="minorEastAsia" w:hAnsiTheme="minorEastAsia" w:hint="eastAsia"/>
                <w:sz w:val="24"/>
              </w:rPr>
              <w:t>称</w:t>
            </w:r>
          </w:p>
          <w:p w14:paraId="0E8AB423" w14:textId="77777777" w:rsidR="00BE3767" w:rsidRDefault="00AB6493">
            <w:pPr>
              <w:spacing w:line="360" w:lineRule="exact"/>
              <w:outlineLvl w:val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>
              <w:rPr>
                <w:rFonts w:asciiTheme="minorEastAsia" w:eastAsiaTheme="minorEastAsia" w:hAnsiTheme="minorEastAsia" w:hint="eastAsia"/>
                <w:sz w:val="24"/>
              </w:rPr>
              <w:t>、更改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6.1.1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系统测试版本</w:t>
            </w:r>
            <w:r>
              <w:rPr>
                <w:rFonts w:asciiTheme="minorEastAsia" w:eastAsiaTheme="minorEastAsia" w:hAnsiTheme="minorEastAsia" w:hint="eastAsia"/>
                <w:sz w:val="24"/>
              </w:rPr>
              <w:t>WIN 10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改为</w:t>
            </w:r>
            <w:r>
              <w:rPr>
                <w:rFonts w:asciiTheme="minorEastAsia" w:eastAsiaTheme="minorEastAsia" w:hAnsiTheme="minorEastAsia" w:hint="eastAsia"/>
                <w:sz w:val="24"/>
              </w:rPr>
              <w:t>WIN 11</w:t>
            </w:r>
          </w:p>
        </w:tc>
      </w:tr>
      <w:tr w:rsidR="00BE3767" w14:paraId="210CFCFD" w14:textId="77777777">
        <w:trPr>
          <w:cantSplit/>
          <w:trHeight w:val="807"/>
        </w:trPr>
        <w:tc>
          <w:tcPr>
            <w:tcW w:w="1118" w:type="dxa"/>
            <w:vAlign w:val="center"/>
          </w:tcPr>
          <w:p w14:paraId="508BC52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2CB84EBD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5C4FD5D2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684B77C1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257DDC5D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2B71D965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7E6609A0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BE3767" w14:paraId="40759B31" w14:textId="77777777">
        <w:trPr>
          <w:cantSplit/>
          <w:trHeight w:val="678"/>
        </w:trPr>
        <w:tc>
          <w:tcPr>
            <w:tcW w:w="1118" w:type="dxa"/>
            <w:vAlign w:val="center"/>
          </w:tcPr>
          <w:p w14:paraId="73B825D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4241861F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2BCA6087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453077E4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15290DE5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2F4D8D12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57140A0B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BE3767" w14:paraId="75A44C98" w14:textId="77777777">
        <w:trPr>
          <w:cantSplit/>
          <w:trHeight w:val="627"/>
        </w:trPr>
        <w:tc>
          <w:tcPr>
            <w:tcW w:w="1118" w:type="dxa"/>
            <w:vAlign w:val="center"/>
          </w:tcPr>
          <w:p w14:paraId="35EFD25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07EC2F9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3953F693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5860D861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0A12D31B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4FD8A3C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70FCCB55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BE3767" w14:paraId="2FB15D58" w14:textId="77777777">
        <w:trPr>
          <w:cantSplit/>
          <w:trHeight w:val="627"/>
        </w:trPr>
        <w:tc>
          <w:tcPr>
            <w:tcW w:w="1118" w:type="dxa"/>
            <w:vAlign w:val="center"/>
          </w:tcPr>
          <w:p w14:paraId="0F32796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5B5DE32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0933EF74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C439153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5E8B2A6" w14:textId="77777777" w:rsidR="00BE3767" w:rsidRDefault="00BE3767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151C86D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795B3FFE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BE3767" w14:paraId="2454CD94" w14:textId="77777777" w:rsidTr="00D6109C">
        <w:trPr>
          <w:cantSplit/>
          <w:trHeight w:val="492"/>
        </w:trPr>
        <w:tc>
          <w:tcPr>
            <w:tcW w:w="1118" w:type="dxa"/>
            <w:vAlign w:val="center"/>
          </w:tcPr>
          <w:p w14:paraId="37EFFFE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2485E76D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61F464F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AD43572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053B04C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497771CD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2F889A9D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7AB3039B" w14:textId="77777777">
        <w:trPr>
          <w:cantSplit/>
          <w:trHeight w:val="656"/>
        </w:trPr>
        <w:tc>
          <w:tcPr>
            <w:tcW w:w="1118" w:type="dxa"/>
            <w:vAlign w:val="center"/>
          </w:tcPr>
          <w:p w14:paraId="6C304424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240E8602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6A717EE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41BB2D9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29928F8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1FBBCEBC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30F73B5D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02C64B40" w14:textId="77777777">
        <w:trPr>
          <w:cantSplit/>
          <w:trHeight w:val="595"/>
        </w:trPr>
        <w:tc>
          <w:tcPr>
            <w:tcW w:w="1118" w:type="dxa"/>
            <w:vAlign w:val="center"/>
          </w:tcPr>
          <w:p w14:paraId="7642BFE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6929527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068B139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2657C10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359730D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0D49284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0252411C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7B22B7B8" w14:textId="77777777">
        <w:trPr>
          <w:cantSplit/>
          <w:trHeight w:val="656"/>
        </w:trPr>
        <w:tc>
          <w:tcPr>
            <w:tcW w:w="1118" w:type="dxa"/>
            <w:vAlign w:val="center"/>
          </w:tcPr>
          <w:p w14:paraId="10FAFB1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3BD1269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2FA919C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4535254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175323D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781476C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71A0052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358B663F" w14:textId="77777777">
        <w:trPr>
          <w:cantSplit/>
          <w:trHeight w:val="656"/>
        </w:trPr>
        <w:tc>
          <w:tcPr>
            <w:tcW w:w="1118" w:type="dxa"/>
            <w:vAlign w:val="center"/>
          </w:tcPr>
          <w:p w14:paraId="66FFBD00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3871E61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591FCBA2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169004E1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C7E994E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6E9CBB8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7C16EEE3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16A94E3B" w14:textId="77777777">
        <w:trPr>
          <w:cantSplit/>
          <w:trHeight w:val="656"/>
        </w:trPr>
        <w:tc>
          <w:tcPr>
            <w:tcW w:w="1118" w:type="dxa"/>
            <w:vAlign w:val="center"/>
          </w:tcPr>
          <w:p w14:paraId="3EFE547F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46DD264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095DD40C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468BA2A5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3E0CED39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371A992D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1762B10C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1807E3B2" w14:textId="77777777">
        <w:trPr>
          <w:cantSplit/>
          <w:trHeight w:val="595"/>
        </w:trPr>
        <w:tc>
          <w:tcPr>
            <w:tcW w:w="1118" w:type="dxa"/>
            <w:vAlign w:val="center"/>
          </w:tcPr>
          <w:p w14:paraId="5470A264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12FA1724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6226907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456856E3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566B5291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58E38B3B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1C15A50E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63B76FDA" w14:textId="77777777" w:rsidTr="00D6109C">
        <w:trPr>
          <w:cantSplit/>
          <w:trHeight w:val="487"/>
        </w:trPr>
        <w:tc>
          <w:tcPr>
            <w:tcW w:w="1118" w:type="dxa"/>
            <w:vAlign w:val="center"/>
          </w:tcPr>
          <w:p w14:paraId="16AA46A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06007524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576DCC21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480820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7EB7EC65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77FE5AA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68C69F44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  <w:tr w:rsidR="00BE3767" w14:paraId="65F07A93" w14:textId="77777777">
        <w:trPr>
          <w:cantSplit/>
          <w:trHeight w:val="639"/>
        </w:trPr>
        <w:tc>
          <w:tcPr>
            <w:tcW w:w="1118" w:type="dxa"/>
            <w:vAlign w:val="center"/>
          </w:tcPr>
          <w:p w14:paraId="2A0DFBA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626" w:type="dxa"/>
            <w:vAlign w:val="center"/>
          </w:tcPr>
          <w:p w14:paraId="77A0E15B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15" w:type="dxa"/>
            <w:vAlign w:val="center"/>
          </w:tcPr>
          <w:p w14:paraId="1F99553B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0B5490D7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058" w:type="dxa"/>
            <w:vAlign w:val="center"/>
          </w:tcPr>
          <w:p w14:paraId="0C848A9A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1513" w:type="dxa"/>
            <w:vAlign w:val="center"/>
          </w:tcPr>
          <w:p w14:paraId="6F25B9B6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  <w:tc>
          <w:tcPr>
            <w:tcW w:w="2269" w:type="dxa"/>
            <w:vAlign w:val="center"/>
          </w:tcPr>
          <w:p w14:paraId="02601A08" w14:textId="77777777" w:rsidR="00BE3767" w:rsidRDefault="00BE3767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sz w:val="24"/>
              </w:rPr>
            </w:pPr>
          </w:p>
        </w:tc>
      </w:tr>
    </w:tbl>
    <w:p w14:paraId="2B0D479B" w14:textId="77777777" w:rsidR="00BE3767" w:rsidRDefault="00BE3767">
      <w:pPr>
        <w:spacing w:line="360" w:lineRule="exact"/>
        <w:jc w:val="left"/>
        <w:rPr>
          <w:rFonts w:asciiTheme="minorEastAsia" w:eastAsiaTheme="minorEastAsia" w:hAnsiTheme="minorEastAsia"/>
          <w:sz w:val="24"/>
        </w:rPr>
      </w:pPr>
    </w:p>
    <w:p w14:paraId="2ACCC4B3" w14:textId="77777777" w:rsidR="00BE3767" w:rsidRDefault="00AB6493">
      <w:pPr>
        <w:spacing w:line="360" w:lineRule="exact"/>
        <w:ind w:left="1111" w:hangingChars="463" w:hanging="1111"/>
        <w:jc w:val="left"/>
        <w:rPr>
          <w:rFonts w:asciiTheme="minorEastAsia" w:eastAsiaTheme="minorEastAsia" w:hAnsiTheme="minorEastAsia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:</w:t>
      </w:r>
      <w:r>
        <w:rPr>
          <w:rFonts w:hint="eastAsia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验证中心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 1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BE3767" w14:paraId="605325BD" w14:textId="77777777">
        <w:trPr>
          <w:trHeight w:val="645"/>
        </w:trPr>
        <w:tc>
          <w:tcPr>
            <w:tcW w:w="1790" w:type="dxa"/>
            <w:vAlign w:val="center"/>
          </w:tcPr>
          <w:p w14:paraId="180D3A85" w14:textId="77777777" w:rsidR="00BE3767" w:rsidRDefault="00AB6493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6B4BB8D2" w14:textId="77777777" w:rsidR="00BE3767" w:rsidRDefault="00BE3767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17124ADB" w14:textId="77777777" w:rsidR="00BE3767" w:rsidRDefault="00AB6493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3A12AEC1" w14:textId="77777777" w:rsidR="00BE3767" w:rsidRDefault="00BE3767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0890B302" w14:textId="77777777" w:rsidR="00BE3767" w:rsidRDefault="00AB6493">
            <w:pPr>
              <w:pStyle w:val="a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60708416" w14:textId="77777777" w:rsidR="00BE3767" w:rsidRDefault="00BE3767">
            <w:pPr>
              <w:pStyle w:val="a6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14:paraId="78169AAC" w14:textId="77777777" w:rsidR="00BE3767" w:rsidRDefault="00BE3767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27D9C063" w14:textId="77777777" w:rsidR="00BE3767" w:rsidRDefault="00BE3767">
      <w:pPr>
        <w:spacing w:line="20" w:lineRule="exact"/>
        <w:rPr>
          <w:rFonts w:asciiTheme="minorEastAsia" w:eastAsiaTheme="minorEastAsia" w:hAnsiTheme="minorEastAsia"/>
          <w:sz w:val="24"/>
        </w:rPr>
      </w:pPr>
    </w:p>
    <w:p w14:paraId="6F8C5A63" w14:textId="77777777" w:rsidR="00BE3767" w:rsidRDefault="00BE376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14:paraId="1A8735F1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1.</w:t>
      </w:r>
      <w:r>
        <w:rPr>
          <w:rFonts w:asciiTheme="minorEastAsia" w:eastAsiaTheme="minorEastAsia" w:hAnsiTheme="minorEastAsia" w:hint="eastAsia"/>
          <w:b/>
          <w:sz w:val="24"/>
        </w:rPr>
        <w:t>目的</w:t>
      </w:r>
    </w:p>
    <w:p w14:paraId="23064A17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为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电脑通用产品所导入的软件系统提供科学、明确的方法和步骤，提高评测工作的科学性和规范性。</w:t>
      </w:r>
    </w:p>
    <w:p w14:paraId="4FB3D3A8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2.</w:t>
      </w:r>
      <w:r>
        <w:rPr>
          <w:rFonts w:asciiTheme="minorEastAsia" w:eastAsiaTheme="minorEastAsia" w:hAnsiTheme="minorEastAsia" w:hint="eastAsia"/>
          <w:b/>
          <w:sz w:val="24"/>
        </w:rPr>
        <w:t>适用范围</w:t>
      </w:r>
    </w:p>
    <w:p w14:paraId="05696AEC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szCs w:val="21"/>
        </w:rPr>
        <w:t>电脑通用产品所使用系统</w:t>
      </w:r>
      <w:r>
        <w:rPr>
          <w:rFonts w:asciiTheme="minorEastAsia" w:eastAsiaTheme="minorEastAsia" w:hAnsiTheme="minorEastAsia" w:hint="eastAsia"/>
          <w:bCs/>
          <w:szCs w:val="21"/>
        </w:rPr>
        <w:t>&amp;</w:t>
      </w:r>
      <w:r>
        <w:rPr>
          <w:rFonts w:asciiTheme="minorEastAsia" w:eastAsiaTheme="minorEastAsia" w:hAnsiTheme="minorEastAsia" w:hint="eastAsia"/>
          <w:bCs/>
          <w:szCs w:val="21"/>
        </w:rPr>
        <w:t>软件（</w:t>
      </w:r>
      <w:r>
        <w:rPr>
          <w:rFonts w:asciiTheme="minorEastAsia" w:eastAsiaTheme="minorEastAsia" w:hAnsi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szCs w:val="21"/>
        </w:rPr>
        <w:t>急救箱，</w:t>
      </w:r>
      <w:r>
        <w:rPr>
          <w:rFonts w:asciiTheme="minorEastAsia" w:eastAsiaTheme="minorEastAsia" w:hAnsi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szCs w:val="21"/>
        </w:rPr>
        <w:t>易教管理平台，</w:t>
      </w:r>
      <w:r>
        <w:rPr>
          <w:rFonts w:asciiTheme="minorEastAsia" w:eastAsiaTheme="minorEastAsia" w:hAnsiTheme="minorEastAsia" w:hint="eastAsia"/>
          <w:bCs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szCs w:val="21"/>
        </w:rPr>
        <w:t>急救箱）的测试。</w:t>
      </w:r>
    </w:p>
    <w:p w14:paraId="28A42B7F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3.</w:t>
      </w:r>
      <w:r>
        <w:rPr>
          <w:rFonts w:asciiTheme="minorEastAsia" w:eastAsiaTheme="minorEastAsia" w:hAnsiTheme="minorEastAsia" w:hint="eastAsia"/>
          <w:b/>
          <w:sz w:val="24"/>
        </w:rPr>
        <w:t>定义</w:t>
      </w:r>
    </w:p>
    <w:p w14:paraId="3100CB40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szCs w:val="21"/>
        </w:rPr>
        <w:t>进系统、自动跳出程序、自动关机、数据丢失。</w:t>
      </w:r>
    </w:p>
    <w:p w14:paraId="72939827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4.</w:t>
      </w:r>
      <w:r>
        <w:rPr>
          <w:rFonts w:asciiTheme="minorEastAsia" w:eastAsiaTheme="minorEastAsia" w:hAnsiTheme="minorEastAsia" w:hint="eastAsia"/>
          <w:b/>
          <w:sz w:val="24"/>
        </w:rPr>
        <w:t>职责</w:t>
      </w:r>
    </w:p>
    <w:p w14:paraId="544C3B0C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系统验证兼容性测试工程师：负责对所委托的系统和软件进行评测，整理汇总测试过程中遇到的问题并协助分析兼容测试中出现的问题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按照软件系统兼容测试规范的要求进行测试并提交测试报告，且对其出具报告中内容承担责任</w:t>
      </w:r>
    </w:p>
    <w:p w14:paraId="5C869B5F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5.</w:t>
      </w:r>
      <w:r>
        <w:rPr>
          <w:rFonts w:asciiTheme="minorEastAsia" w:eastAsiaTheme="minorEastAsia" w:hAnsiTheme="minorEastAsia" w:hint="eastAsia"/>
          <w:b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sz w:val="24"/>
        </w:rPr>
        <w:t>:</w:t>
      </w:r>
    </w:p>
    <w:p w14:paraId="0D04727C" w14:textId="77777777" w:rsidR="00BE3767" w:rsidRDefault="00AB6493" w:rsidP="00D6109C">
      <w:pPr>
        <w:spacing w:line="400" w:lineRule="atLeast"/>
        <w:ind w:firstLineChars="98" w:firstLine="206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无</w:t>
      </w:r>
    </w:p>
    <w:p w14:paraId="01A27274" w14:textId="77777777" w:rsidR="00BE3767" w:rsidRDefault="00AB6493">
      <w:pPr>
        <w:numPr>
          <w:ilvl w:val="0"/>
          <w:numId w:val="3"/>
        </w:num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测试内容</w:t>
      </w:r>
    </w:p>
    <w:p w14:paraId="385D5CBD" w14:textId="77777777" w:rsidR="00BE3767" w:rsidRDefault="00AB6493">
      <w:pPr>
        <w:spacing w:line="400" w:lineRule="atLeast"/>
        <w:ind w:firstLineChars="100" w:firstLine="211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6.1</w:t>
      </w:r>
      <w:r>
        <w:rPr>
          <w:rFonts w:asciiTheme="minorEastAsia" w:eastAsiaTheme="minorEastAsia" w:hAnsiTheme="minorEastAsia" w:hint="eastAsia"/>
          <w:b/>
          <w:szCs w:val="21"/>
        </w:rPr>
        <w:t>操作系统测试</w:t>
      </w:r>
    </w:p>
    <w:p w14:paraId="007568C0" w14:textId="77777777" w:rsidR="00BE3767" w:rsidRDefault="00AB6493">
      <w:pPr>
        <w:spacing w:line="400" w:lineRule="atLeast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6.1.1</w:t>
      </w:r>
      <w:r>
        <w:rPr>
          <w:rFonts w:asciiTheme="minorEastAsia" w:eastAsiaTheme="minorEastAsia" w:hAnsiTheme="minorEastAsia" w:hint="eastAsia"/>
          <w:szCs w:val="21"/>
        </w:rPr>
        <w:t>操作系统兼容性测试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205"/>
        <w:gridCol w:w="4819"/>
        <w:gridCol w:w="3614"/>
      </w:tblGrid>
      <w:tr w:rsidR="00BE3767" w14:paraId="18F5B39B" w14:textId="77777777">
        <w:trPr>
          <w:trHeight w:val="36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035C2D1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E99ACEE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329123D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E3767" w14:paraId="0ACD30A0" w14:textId="77777777">
        <w:trPr>
          <w:trHeight w:val="90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CC932A9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4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B7795D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835B2B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   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能够正常安装双系统，且无花屏、死机现象，双系统可以正常切换使用</w:t>
            </w:r>
          </w:p>
        </w:tc>
      </w:tr>
      <w:tr w:rsidR="00BE3767" w14:paraId="20E4D2CB" w14:textId="77777777">
        <w:trPr>
          <w:trHeight w:val="102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774D1D66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 xml:space="preserve"> 64bit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E415C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5D3C8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5391F452" w14:textId="77777777">
        <w:trPr>
          <w:trHeight w:val="699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833F1A4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95764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9128A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16CCB9B5" w14:textId="77777777">
        <w:trPr>
          <w:trHeight w:val="861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FC6D17F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69CB7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86D61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7D05055B" w14:textId="77777777">
        <w:trPr>
          <w:trHeight w:val="860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1BE50BD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B3411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822E5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67E4E994" w14:textId="77777777">
        <w:trPr>
          <w:trHeight w:val="84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A138068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4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04A0A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146E5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3A574B5D" w14:textId="77777777">
        <w:trPr>
          <w:trHeight w:val="1034"/>
        </w:trPr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801CC33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双系统测试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ACA4D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按照委托需求，测试双系统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96FBF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56F2216A" w14:textId="77777777">
        <w:trPr>
          <w:trHeight w:val="500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D3D254" w14:textId="77777777" w:rsidR="00BE3767" w:rsidRDefault="00AB6493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备注：如无特殊说明，主要测试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WIN1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系统，其余系统确保能够正常安装，并测试基本功能</w:t>
            </w:r>
          </w:p>
        </w:tc>
      </w:tr>
    </w:tbl>
    <w:p w14:paraId="12580AB7" w14:textId="77777777" w:rsidR="00BE3767" w:rsidRDefault="00AB6493">
      <w:pPr>
        <w:spacing w:line="400" w:lineRule="atLeast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6.1.2</w:t>
      </w:r>
      <w:r>
        <w:rPr>
          <w:rFonts w:asciiTheme="minorEastAsia" w:eastAsiaTheme="minorEastAsia" w:hAnsiTheme="minorEastAsia" w:hint="eastAsia"/>
          <w:szCs w:val="21"/>
        </w:rPr>
        <w:t>针对性测试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BE3767" w14:paraId="75D96EC7" w14:textId="77777777">
        <w:trPr>
          <w:trHeight w:val="78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34969A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3A3C40F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493F97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E3767" w14:paraId="60205621" w14:textId="77777777">
        <w:trPr>
          <w:trHeight w:val="17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24C18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驱动安装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E86EA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按照要求手动安装对应驱动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009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驱动可以正常安装和卸载，不出现任何异常。所有驱动安装后，所安装的驱动与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 list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版本一致，设备管理器无未知或识别异常的设备；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验证驱动路径的正确性。</w:t>
            </w:r>
          </w:p>
        </w:tc>
      </w:tr>
      <w:tr w:rsidR="00BE3767" w14:paraId="1A48BB47" w14:textId="77777777">
        <w:trPr>
          <w:trHeight w:val="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AF16D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3DEF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检查所安装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额系统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版本信息：设置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关于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53016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确认所安装的系统版本是正确的，且无乱码现象</w:t>
            </w:r>
          </w:p>
        </w:tc>
      </w:tr>
      <w:tr w:rsidR="00BE3767" w14:paraId="1E6A1D72" w14:textId="77777777">
        <w:trPr>
          <w:trHeight w:val="8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ECC90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基本功能检查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CD5DF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测试系统下检查音频、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VGA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LAN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wifi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等各功能是否正常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6151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确保各功能都能正常使用</w:t>
            </w:r>
          </w:p>
        </w:tc>
      </w:tr>
      <w:tr w:rsidR="00BE3767" w14:paraId="009D3C53" w14:textId="77777777">
        <w:trPr>
          <w:trHeight w:val="11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C3E2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6C15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在系统下手动进行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REBOOT 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次，确认系统是否正常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6518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系统支持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　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2.ACPI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测试后系统功能支持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唤醒或重启后系统激活状态正常</w:t>
            </w:r>
          </w:p>
        </w:tc>
      </w:tr>
    </w:tbl>
    <w:p w14:paraId="65C4990B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6.1.3</w:t>
      </w:r>
      <w:r>
        <w:rPr>
          <w:rFonts w:asciiTheme="minorEastAsia" w:eastAsiaTheme="minorEastAsia" w:hAnsiTheme="minorEastAsia" w:hint="eastAsia"/>
          <w:szCs w:val="21"/>
        </w:rPr>
        <w:t>压力测试</w:t>
      </w:r>
    </w:p>
    <w:tbl>
      <w:tblPr>
        <w:tblW w:w="9740" w:type="dxa"/>
        <w:tblInd w:w="113" w:type="dxa"/>
        <w:tblLook w:val="04A0" w:firstRow="1" w:lastRow="0" w:firstColumn="1" w:lastColumn="0" w:noHBand="0" w:noVBand="1"/>
      </w:tblPr>
      <w:tblGrid>
        <w:gridCol w:w="2200"/>
        <w:gridCol w:w="4245"/>
        <w:gridCol w:w="3295"/>
      </w:tblGrid>
      <w:tr w:rsidR="00BE3767" w14:paraId="5F7D14A8" w14:textId="77777777">
        <w:trPr>
          <w:trHeight w:val="495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61827A7A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8E99FB0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16BA9C0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BE3767" w14:paraId="7BA24D3F" w14:textId="77777777">
        <w:trPr>
          <w:trHeight w:val="2113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8A0F1C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F1DA7D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F66E0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能顺利通过该软件的测试；在测试过程中没有出现死机、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温度过高、屏幕水波纹、屏幕抖动、中断、软件测试失败等现象</w:t>
            </w:r>
          </w:p>
        </w:tc>
      </w:tr>
      <w:tr w:rsidR="00BE3767" w14:paraId="6A79B6FE" w14:textId="77777777">
        <w:trPr>
          <w:trHeight w:val="1105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1DB1B0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Style w:val="font11"/>
                <w:rFonts w:hint="default"/>
                <w:sz w:val="21"/>
                <w:szCs w:val="21"/>
                <w:lang w:bidi="ar"/>
              </w:rPr>
              <w:t>R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eboot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F2A90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D7D05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机等</w:t>
            </w:r>
          </w:p>
        </w:tc>
      </w:tr>
      <w:tr w:rsidR="00BE3767" w14:paraId="0897E029" w14:textId="77777777">
        <w:trPr>
          <w:trHeight w:val="110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6B57BE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Sleeper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3B93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S3\S4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</w:t>
            </w:r>
          </w:p>
        </w:tc>
        <w:tc>
          <w:tcPr>
            <w:tcW w:w="3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2C966" w14:textId="77777777" w:rsidR="00BE3767" w:rsidRDefault="00BE3767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BE3767" w14:paraId="630D63B8" w14:textId="77777777">
        <w:trPr>
          <w:trHeight w:val="158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6FD0E2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3Dmark11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C733A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[3DMARK11]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的循环模式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12h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，设置项为主机承受的最大值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CF25E" w14:textId="77777777" w:rsidR="00BE3767" w:rsidRDefault="00AB64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能够顺利通过测试，测试过程中花屏，死机等异常</w:t>
            </w:r>
          </w:p>
        </w:tc>
      </w:tr>
      <w:tr w:rsidR="00BE3767" w14:paraId="18B8891B" w14:textId="77777777">
        <w:trPr>
          <w:trHeight w:val="405"/>
        </w:trPr>
        <w:tc>
          <w:tcPr>
            <w:tcW w:w="9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E67BF5" w14:textId="77777777" w:rsidR="00BE3767" w:rsidRDefault="00AB64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备注：压力测试要求测试所有平台</w:t>
            </w:r>
          </w:p>
        </w:tc>
      </w:tr>
    </w:tbl>
    <w:p w14:paraId="5DD13DAA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 xml:space="preserve"> 6.2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急救箱测试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958"/>
        <w:gridCol w:w="3840"/>
        <w:gridCol w:w="3840"/>
      </w:tblGrid>
      <w:tr w:rsidR="00BE3767" w14:paraId="6A8863A7" w14:textId="77777777">
        <w:trPr>
          <w:trHeight w:val="66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CC0F606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BA37554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测试步骤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3D062CA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判断标准</w:t>
            </w:r>
          </w:p>
        </w:tc>
      </w:tr>
      <w:tr w:rsidR="00BE3767" w14:paraId="13A9E8FE" w14:textId="77777777">
        <w:trPr>
          <w:trHeight w:val="2700"/>
        </w:trPr>
        <w:tc>
          <w:tcPr>
            <w:tcW w:w="18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D3F55C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添加急救箱存储分区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81966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安装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Windows/Linux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操作系统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;                                              2.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成功安装系统后，开机启动到系统界面下（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不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封装）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;                                     3.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在硬盘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最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末端添加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50-100G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fat32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格式的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急救箱储存分区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;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重启、在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LOGO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界面下看到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CTRL +R to enter for THTF OBR users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（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为高亮）按下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进入系统下查看并确保急救箱存储分区已经存在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;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3045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无法进入急救箱，直接进入系统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结果：系统下存在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50-100G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fat32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格式的急救箱存储分区</w:t>
            </w:r>
          </w:p>
        </w:tc>
      </w:tr>
      <w:tr w:rsidR="00BE3767" w14:paraId="758D51D9" w14:textId="77777777">
        <w:trPr>
          <w:trHeight w:val="200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9013C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安装急救箱软件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C885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急救箱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V1.14.01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文件夹拷贝到桌面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开机启动到系统界面下，以管理员身份执行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install.exe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3.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重启系统后，系统下急救箱存储分区不可见；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F9B8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结果：系统下查看不到急救箱存储分区</w:t>
            </w:r>
          </w:p>
        </w:tc>
      </w:tr>
      <w:tr w:rsidR="00BE3767" w14:paraId="22178842" w14:textId="77777777">
        <w:trPr>
          <w:trHeight w:val="12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14FFA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进入急救箱主界面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20B3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开机启动过程中，在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LOGO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界面下看到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CTRL +R to enter for THTF OBR users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（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为高亮）按下组合键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EA91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可以正常进入急救箱主界面</w:t>
            </w:r>
          </w:p>
        </w:tc>
      </w:tr>
      <w:tr w:rsidR="00BE3767" w14:paraId="27AB14E0" w14:textId="77777777">
        <w:trPr>
          <w:trHeight w:val="10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2B1FEA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查看急救箱主界面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E6D1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查看主界面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1088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急救箱版本信息显示正确，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符合设计要求，显示正常，字符无乱码，错别字</w:t>
            </w:r>
          </w:p>
        </w:tc>
      </w:tr>
      <w:tr w:rsidR="00BE3767" w14:paraId="7FFE4FAA" w14:textId="77777777">
        <w:trPr>
          <w:trHeight w:val="234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9BC03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初始备份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03A3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系统安装完成及急救箱存储分区部署完成后，封装，开机启动过程中，按下组合键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首次进入急救箱备份界面，执行备份功能；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进入初始备份界面，开始备份并记录用时；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重启系统，再次进入急救箱恢复界面，查看备份点是否存在；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选择初始备份点，删除；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31D5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结果：备份点存在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备份点名称为“初始备份点”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结果：初始备份点不可删除（需使用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Ctrl+E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热键才可强制删除初始备份）</w:t>
            </w:r>
          </w:p>
        </w:tc>
      </w:tr>
      <w:tr w:rsidR="00BE3767" w14:paraId="36799431" w14:textId="77777777">
        <w:trPr>
          <w:trHeight w:val="36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0D872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用户备份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BFAF3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初始备份后，模拟用户操作（安装软件，创建文件等）；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重启系统，开机启动过程中，按下组合键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Tab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键切换到备份描述信息填写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，执行备份功能；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 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全盘数据备份，选择本地硬盘存储，开始备份并记录用时；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重启系统，再次进入急救箱恢复界面，查看备份点是否存在；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6.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选择备份点，删除；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8085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结果：提示是否需要备份系统硬盘的所有分区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，确定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是，取消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只备份系统分区数据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结果：用户备份点存在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结果：可以正常删除</w:t>
            </w:r>
          </w:p>
        </w:tc>
      </w:tr>
      <w:tr w:rsidR="00BE3767" w14:paraId="7B9A9A5B" w14:textId="77777777">
        <w:trPr>
          <w:trHeight w:val="282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B2051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二次备份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E228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第一次用户备份后，模拟用户操作（安装软件，创建文件等）；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      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重启系统，开机启动过程中，按下组合键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Tab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键切换到备份描述信息填写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，执行备份功能；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 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只备份系统分区，选择本地硬盘存储，开始备份并记录用时；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重启系统，再次进入急救箱恢复界面，；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6.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选择备份点，删除；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150A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结果：提示是否需要备份系统硬盘的所有分区，确定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是，取消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只备份系统分区数据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结果：二次备份点已覆盖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结果：可以正常删除</w:t>
            </w:r>
          </w:p>
        </w:tc>
      </w:tr>
      <w:tr w:rsidR="00BE3767" w14:paraId="1A3D9E66" w14:textId="77777777">
        <w:trPr>
          <w:trHeight w:val="22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0C493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恢复出厂状态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557D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开机启动到图形界面，执行更改壁纸，新建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test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文本文件等操作；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重启，在开机启动过程中，按下组合键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进入急救箱恢复界面，选择初始备份点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执行恢复功能并记录用时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重启动系统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BF243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结果：系统可以正常恢复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结果：恢复至用户创建界面，可以正常登录到图形界面，系统功能正常</w:t>
            </w:r>
          </w:p>
        </w:tc>
      </w:tr>
      <w:tr w:rsidR="00BE3767" w14:paraId="150516D7" w14:textId="77777777">
        <w:trPr>
          <w:trHeight w:val="1515"/>
        </w:trPr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BD16B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本地硬盘备份和恢复</w:t>
            </w:r>
          </w:p>
        </w:tc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96C9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系统安装完成后，开机启动，更改壁纸，安装软件（模拟用户）；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进入急救箱备份界面，执行备份功能并记录用时（备份点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1)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登录系统，更改壁纸，安装其余软件（模拟用户）；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进入急救箱备份界面，执行备份功能并记录用时（备份点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2)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6.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进入急救箱恢复界面，执行恢复功能（恢复到初始备份点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7.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重启动系统；</w:t>
            </w:r>
          </w:p>
        </w:tc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1C7F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可以正常覆盖备份点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结果：可以恢复到初始备份点系统状态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7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结果：可以登录到系统图形界面，系统功能正常。</w:t>
            </w:r>
          </w:p>
        </w:tc>
      </w:tr>
      <w:tr w:rsidR="00BE3767" w14:paraId="0EC0A278" w14:textId="77777777">
        <w:trPr>
          <w:trHeight w:val="1740"/>
        </w:trPr>
        <w:tc>
          <w:tcPr>
            <w:tcW w:w="18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F338B9" w14:textId="77777777" w:rsidR="00BE3767" w:rsidRDefault="00BE3767">
            <w:pPr>
              <w:jc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C5653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3D16A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28AA75D3" w14:textId="77777777">
        <w:trPr>
          <w:trHeight w:val="330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7E455B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lastRenderedPageBreak/>
              <w:t>系统分区备份与恢复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8E3E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系统安装完成后，开机启动，执行更改壁纸，在硬盘中添加一个数据分区，在数据分区内新建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test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文本文件等操作；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2.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重启，在开机启动过程中，按下组合键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进入急救箱备份界面，执行备份功能；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4.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只备份系统分区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，选择本地硬盘存储，开始备份并记录用时；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登陆系统，格式化数据分区；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6.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进入急救箱恢复界面，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执行恢复功能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7.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重启动系统；</w:t>
            </w:r>
          </w:p>
        </w:tc>
        <w:tc>
          <w:tcPr>
            <w:tcW w:w="3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A6F5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结果：提示是否需要备份系统硬盘的所有分区，确定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是，取消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只备份系统分区数据，选择“取消”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7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结果：可以登录到系统图形界面，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系统功能正常系统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分区恢复，数据分区数据未恢复</w:t>
            </w:r>
          </w:p>
        </w:tc>
      </w:tr>
      <w:tr w:rsidR="00BE3767" w14:paraId="29AC00BB" w14:textId="77777777">
        <w:trPr>
          <w:trHeight w:val="384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E817C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系统分区备份与恢复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B6BD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系统安装完成后，开机启动，执行更改壁纸，在硬盘中添加一个数据分区，在数据分区内新建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test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文本文件等操作；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2.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重启，在开机启动过程中，按下组合键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进入急救箱备份界面，执行备份功能；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4.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只备份系统分区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，选择本地硬盘存储，开始备份并记录用时；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登陆系统，先格式化数据分区，再删除数据分区；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进入急救箱恢复界面，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执行恢复功能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7.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重启动系统；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8.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进入急救箱恢复界面，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CTRL+F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执行强制恢复功能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9.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重启动系统；</w:t>
            </w:r>
          </w:p>
        </w:tc>
        <w:tc>
          <w:tcPr>
            <w:tcW w:w="3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72C3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结果：提示是否需要备份系统硬盘的所有分区，确定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是，取消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只备份系统分区数据，选择“取消”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7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结果：可以登录到系统图形界面，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系统功能正常系统分区恢复，数据分区未恢复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8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结果：提示“强制恢复会导致数据丢失，是否进行强制恢复”，可以正常恢复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9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系统功能正常系统分区恢复，数据分区被强制恢复，数据未恢复</w:t>
            </w:r>
          </w:p>
        </w:tc>
      </w:tr>
      <w:tr w:rsidR="00BE3767" w14:paraId="09517299" w14:textId="77777777">
        <w:trPr>
          <w:trHeight w:val="414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90692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系统分区备份与恢复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DB2B4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系统安装完成后，开机启动，执行更改壁纸，在硬盘中添加一个数据分区，在数据分区内新建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test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文本文件等操作；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2.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重启，在开机启动过程中，按下组合键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进入急救箱备份界面，执行备份功能；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4.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只备份系统分区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，选择本地硬盘存储，开始备份并记录用时；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登陆系统，删除数据分区；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6.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进入急救箱恢复界面，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执行恢复功能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7.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重启动系统；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8.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进入急救箱恢复界面，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CTRL+F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执行强制恢复功能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br/>
              <w:t>9.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重启动系统；</w:t>
            </w:r>
          </w:p>
        </w:tc>
        <w:tc>
          <w:tcPr>
            <w:tcW w:w="3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FA50A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结果：提示是否需要备份系统硬盘的所有分区，确定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是，取消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只备份系统分区数据，选择“取消”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结果：可以正常恢复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7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结果：可以登录到系统图形界面，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系统功能正常系统分区恢复，数据分区未恢复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8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结果：提示“强制恢复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会导致数据丢失，是否进行强制恢复”，可以正常恢复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 xml:space="preserve">                                                             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9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lang w:bidi="ar"/>
              </w:rPr>
              <w:t>结果：</w:t>
            </w:r>
            <w:r>
              <w:rPr>
                <w:rStyle w:val="font31"/>
                <w:rFonts w:asciiTheme="minorEastAsia" w:eastAsiaTheme="minorEastAsia" w:hAnsiTheme="minorEastAsia" w:cstheme="minorEastAsia" w:hint="default"/>
                <w:color w:val="auto"/>
                <w:sz w:val="21"/>
                <w:szCs w:val="21"/>
                <w:lang w:bidi="ar"/>
              </w:rPr>
              <w:t>可以登录到系统图形界面，系统功能正常系统分区恢复，数据分区及其数据均被强制恢复</w:t>
            </w:r>
          </w:p>
        </w:tc>
      </w:tr>
      <w:tr w:rsidR="00BE3767" w14:paraId="4559B0AC" w14:textId="77777777">
        <w:trPr>
          <w:trHeight w:val="16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AEDF10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外接硬盘全盘备份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772C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外接有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fat32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格式分区硬盘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启动到系统界面下，更改设置；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进入急救箱备份界面，选择全盘备份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选择外接硬盘存储并记录用时（备份点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进入急救箱恢复界面，查看备份点是否存在；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0E9B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结果：急救箱恢复界面下存在该备份点</w:t>
            </w:r>
          </w:p>
        </w:tc>
      </w:tr>
      <w:tr w:rsidR="00BE3767" w14:paraId="34DA5A30" w14:textId="77777777">
        <w:trPr>
          <w:trHeight w:val="2442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B09B0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外接硬盘全盘恢复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FE89E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系统安装完成后，外接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fat32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格式硬盘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进入急救箱恢复界面，选择备份点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执行急救箱的恢复功能并记录用时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重启动系统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AC1E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结果：可以恢复到备份点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的系统状态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结果：可以登录到系统图形界面，系统功能正常。</w:t>
            </w:r>
          </w:p>
        </w:tc>
      </w:tr>
      <w:tr w:rsidR="00BE3767" w14:paraId="6DBC4F98" w14:textId="77777777">
        <w:trPr>
          <w:trHeight w:val="1080"/>
        </w:trPr>
        <w:tc>
          <w:tcPr>
            <w:tcW w:w="18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69A14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中断备份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8F54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系统备份过程中，按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ESC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或者“取消数据备份”按钮中断操作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1F04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可以正常中断系统备份</w:t>
            </w:r>
          </w:p>
        </w:tc>
      </w:tr>
      <w:tr w:rsidR="00BE3767" w14:paraId="7C8A0B0F" w14:textId="77777777">
        <w:trPr>
          <w:trHeight w:val="10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71E58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中断恢复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80DC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在系统恢复过程中，按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ESC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或者“取消数据备份”按钮中断操作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246D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可以正常中断系统恢复</w:t>
            </w:r>
          </w:p>
        </w:tc>
      </w:tr>
      <w:tr w:rsidR="00BE3767" w14:paraId="283C5192" w14:textId="77777777">
        <w:trPr>
          <w:trHeight w:val="10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96384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删除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1542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在急救箱恢复界面，选择要删除的备份点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 Tab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键切换到删除按钮，执行删除操作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675FF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可以正常删除备份点</w:t>
            </w:r>
          </w:p>
        </w:tc>
      </w:tr>
      <w:tr w:rsidR="00BE3767" w14:paraId="53AD6359" w14:textId="77777777">
        <w:trPr>
          <w:trHeight w:val="212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65549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磁盘分区修复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49AB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系统安装完成后，开机启动到系统图形界面；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2.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重启，开机启动过程中，按下组合键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Ctrl+R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3.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进入急救箱备份界面，执行备份功能；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4.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破坏系统分区；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5.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进入急救箱磁盘分区修复界面，执行修复功能；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 xml:space="preserve">6.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重启动系统；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5376E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结果：可以正常备份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结果：可以正常修复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结果：可以登录到系统图形界面，系统功能正常。</w:t>
            </w:r>
          </w:p>
        </w:tc>
      </w:tr>
      <w:tr w:rsidR="00BE3767" w14:paraId="1DDC3042" w14:textId="77777777">
        <w:trPr>
          <w:trHeight w:val="108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FDB10D" w14:textId="77777777" w:rsidR="00BE3767" w:rsidRDefault="00AB6493">
            <w:pPr>
              <w:widowControl/>
              <w:jc w:val="center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主界面退出</w:t>
            </w:r>
          </w:p>
        </w:tc>
        <w:tc>
          <w:tcPr>
            <w:tcW w:w="36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88D9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在急救箱程序主界面选择“退出”按钮或按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ESC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退出</w:t>
            </w:r>
          </w:p>
        </w:tc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DF0B3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可以正常退出急救箱</w:t>
            </w:r>
          </w:p>
        </w:tc>
      </w:tr>
    </w:tbl>
    <w:p w14:paraId="279D67D7" w14:textId="77777777" w:rsidR="00BE3767" w:rsidRDefault="00BE3767">
      <w:pPr>
        <w:spacing w:line="400" w:lineRule="atLeast"/>
        <w:rPr>
          <w:rFonts w:asciiTheme="minorEastAsia" w:eastAsiaTheme="minorEastAsia" w:hAnsiTheme="minorEastAsia"/>
          <w:szCs w:val="21"/>
        </w:rPr>
      </w:pPr>
    </w:p>
    <w:p w14:paraId="1E7277D7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>6.3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易教管理平台测试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425"/>
        <w:gridCol w:w="4777"/>
        <w:gridCol w:w="3436"/>
      </w:tblGrid>
      <w:tr w:rsidR="00BE3767" w14:paraId="77CD4B23" w14:textId="77777777">
        <w:trPr>
          <w:trHeight w:val="43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128C26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D14427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测试步骤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5289B2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判定结果</w:t>
            </w:r>
          </w:p>
        </w:tc>
      </w:tr>
      <w:tr w:rsidR="00BE3767" w14:paraId="5C676F6D" w14:textId="77777777">
        <w:trPr>
          <w:trHeight w:val="7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16EF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安装包检查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3423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不关闭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直接安装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B2BB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提示：请关闭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UAC</w:t>
            </w:r>
          </w:p>
        </w:tc>
      </w:tr>
      <w:tr w:rsidR="00BE3767" w14:paraId="37EA0BBA" w14:textId="77777777">
        <w:trPr>
          <w:trHeight w:val="12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ADBD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华锐数字签名检查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D435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检查所有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exe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可执行程序是否都有数字签名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D860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右击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exe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属性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查看是否有数字签名</w:t>
            </w:r>
          </w:p>
        </w:tc>
      </w:tr>
      <w:tr w:rsidR="00BE3767" w14:paraId="716127E8" w14:textId="77777777">
        <w:trPr>
          <w:trHeight w:val="37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7782B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安装准备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793C7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关闭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：注意事项安装驱动前尾部预留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2G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未分配空间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硬盘保护增强套件文件夹点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setup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选择安装：硬盘保护控制台点击检查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下一步。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点击确定弹出修正硬盘大小（磁盘），点击确定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分区管理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选择某一块硬盘点击添加分区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4.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分区管理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-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点击添加系统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  <w:t>5.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修改操作系统名称，系统分区所在硬盘，分区类型选择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 xml:space="preserve">GPT 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或者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MBR,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系统类型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Windows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或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 xml:space="preserve">Linux 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系统容量大小</w:t>
            </w:r>
            <w:r>
              <w:rPr>
                <w:rStyle w:val="font0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块硬盘添加分区，选择分区保护类型，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勾选所属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系统下分区编号，点击安装点击“是”提示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restart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重启（点击确定）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CB4E8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弹出分区管理默认启用双硬盘保护，（保护驱动安装到磁盘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；或者磁盘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）选择磁盘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分区管理显示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块硬盘容量可划分分区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可显示添加的分区编号。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GPT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GPT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分区类型，选择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MBR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MBR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分区类型。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进系统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后查看分区划分状态。</w:t>
            </w:r>
          </w:p>
        </w:tc>
      </w:tr>
      <w:tr w:rsidR="00BE3767" w14:paraId="7E621C4F" w14:textId="77777777">
        <w:trPr>
          <w:trHeight w:val="28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7B77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上层驱动安装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D5A7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出现硬盘保护界面，选择要安装保护驱动的系统，回车进入，新添加的数据分区，手动格式化。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双击硬盘保护控制台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setup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程序显示安装界面，点击安装弹出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框，手动设置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、子网掩码、网关、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DNS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、备用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DNS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，点击确定安装，把保护驱动默认安装到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盘，完成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显示硬盘保护底层选单界面，根进度不存在，回车进入系统。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47A0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正常进入系统，手动格式化分区正常使用。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弹出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信息设置框，安装过程没有报错信息。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保护系统显示黄色系统名称，未保护系统显示白色系统名称，回车可正常进入系统。</w:t>
            </w:r>
          </w:p>
        </w:tc>
      </w:tr>
      <w:tr w:rsidR="00BE3767" w14:paraId="62D495BD" w14:textId="77777777">
        <w:trPr>
          <w:trHeight w:val="140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3CC2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F5D13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、右击小托盘输入密码登陆：（密码为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tf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热键调出硬盘保护功能界面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54CD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显示硬盘保护控制台功能菜单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显示登录界面</w:t>
            </w:r>
          </w:p>
        </w:tc>
      </w:tr>
      <w:tr w:rsidR="00BE3767" w14:paraId="395CD7C9" w14:textId="77777777">
        <w:trPr>
          <w:trHeight w:val="11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F7EAE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上创建进度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617B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在桌面新建文档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然后新建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进度，进度描述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修改进度名称和备注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0BF6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创建好进度后，显示为当前进度</w:t>
            </w:r>
          </w:p>
        </w:tc>
      </w:tr>
      <w:tr w:rsidR="00BE3767" w14:paraId="43B45B36" w14:textId="77777777">
        <w:trPr>
          <w:trHeight w:val="16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1ED1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实模式上创建进度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FE163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Home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输入密码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选择进度管理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在进度名称上输入新的进度名（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eg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test3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）备注，点击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“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创建进度“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19A3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调出输入密码界面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进入管理员模式界面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跳出进度管理界面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进度创建成功，在选择进度一栏上显示创建的进度</w:t>
            </w:r>
          </w:p>
        </w:tc>
      </w:tr>
      <w:tr w:rsidR="00BE3767" w14:paraId="6F79F480" w14:textId="77777777">
        <w:trPr>
          <w:trHeight w:val="7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FBF3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删除进度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A559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删除手动创建的进度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5B45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可手动删除进度，不影响其他进度</w:t>
            </w:r>
          </w:p>
        </w:tc>
      </w:tr>
      <w:tr w:rsidR="00BE3767" w14:paraId="4CEE3A89" w14:textId="77777777">
        <w:trPr>
          <w:trHeight w:val="14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1FA9F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上恢复进度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3900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恢复到根进度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恢复后桌面没有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恢复到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桌面有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E6BC5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694B904C" w14:textId="77777777">
        <w:trPr>
          <w:trHeight w:val="19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2501A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实模式上恢复进度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CBDC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Home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输入密码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选择进度管理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在进度列表中选择一个还原点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点击“还原”按钮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按“确定”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FD3A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调出输入密码界面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进入管理员模式界面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跳出进度管理界面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弹出提示框：还原到进度（此处显示选择的进度）按确定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键引导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操作系统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计算机重启</w:t>
            </w:r>
          </w:p>
        </w:tc>
      </w:tr>
      <w:tr w:rsidR="00BE3767" w14:paraId="1498DE87" w14:textId="77777777">
        <w:trPr>
          <w:trHeight w:val="172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F968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设定排程</w:t>
            </w:r>
            <w:proofErr w:type="gramEnd"/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EBF623" w14:textId="77777777" w:rsidR="00BE3767" w:rsidRDefault="00AB6493">
            <w:pPr>
              <w:widowControl/>
              <w:spacing w:after="200"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再新建三个进度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里面分别包含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文本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机房模式下，进度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排程设置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成每次启动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每周一、每几天、每月几号进行测试。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保存，修改时间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看恢复排程是否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排程设置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为考试模式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64967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</w:tr>
      <w:tr w:rsidR="00BE3767" w14:paraId="2CFF4445" w14:textId="77777777">
        <w:trPr>
          <w:trHeight w:val="190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0E6C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开机选单显示进度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1951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勾选八个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底层能正常显示八个进度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选择一个进度进去，到系统下看是否是选择的进度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ECCD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底层能正常显示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8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个还原点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可进入指定进度下</w:t>
            </w:r>
          </w:p>
        </w:tc>
      </w:tr>
      <w:tr w:rsidR="00BE3767" w14:paraId="19E2A560" w14:textId="77777777">
        <w:trPr>
          <w:trHeight w:val="4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940C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协商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EE8D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登陆后点击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协商，客户机能修改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E0B4D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接收端可手动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修改你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</w:p>
        </w:tc>
      </w:tr>
      <w:tr w:rsidR="00BE3767" w14:paraId="1A3F5CFE" w14:textId="77777777">
        <w:trPr>
          <w:trHeight w:val="14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BE2E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CMOS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克隆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83CC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参数后重启进入硬盘保护控制系统选单界面按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HOME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键输入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tf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进入实模式界面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ctrl+s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CMOS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信息，进入操作系统后打开网络部署选择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CMOS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克隆，克隆后选择远程控制重启客户端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36CA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查看客户端机器的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BIOS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是否与发送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端修改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后的参数一致。</w:t>
            </w:r>
          </w:p>
        </w:tc>
      </w:tr>
      <w:tr w:rsidR="00BE3767" w14:paraId="78BF041D" w14:textId="77777777">
        <w:trPr>
          <w:trHeight w:val="22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C5D13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网络克隆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BB8E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硬盘以大刻小（看提示信息是否正常）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2.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参数克隆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  <w:t>3.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操作系统克隆，</w:t>
            </w:r>
            <w:proofErr w:type="gramStart"/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勾选系统</w:t>
            </w:r>
            <w:proofErr w:type="gramEnd"/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（是否能自动创建映射进度）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  <w:t>4.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操作系统克隆，</w:t>
            </w:r>
            <w:proofErr w:type="gramStart"/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勾选进度</w:t>
            </w:r>
            <w:proofErr w:type="gramEnd"/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（是否能自动创建映射进度）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拷贝结束后本机自动关机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拷贝结束后接受端自动关机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7.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断线恢复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F6AA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提示存在差异过大的硬盘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参数克隆后，接收端有底层驱动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接收端能正常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进入根进度，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接收端能正常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创建映射进度。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接收端能正常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进入同传的进度，能自动创建映射进度。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结束后可自动关机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结束后可自动关机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7.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断线后可续传</w:t>
            </w:r>
          </w:p>
        </w:tc>
      </w:tr>
      <w:tr w:rsidR="00BE3767" w14:paraId="671C31FF" w14:textId="77777777">
        <w:trPr>
          <w:trHeight w:val="3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C4D7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克隆日志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83827E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B990F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克隆速度、克隆时间</w:t>
            </w:r>
          </w:p>
        </w:tc>
      </w:tr>
      <w:tr w:rsidR="00BE3767" w14:paraId="6C32266D" w14:textId="77777777">
        <w:trPr>
          <w:trHeight w:val="103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4C37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网络设置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5F55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网卡信息正常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客户端过滤设定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登录组</w:t>
            </w:r>
            <w:proofErr w:type="gramEnd"/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9D6E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自动绑定网卡，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显示正常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仅登录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rom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，不能登录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状态，登录全部可以登录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room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模式</w:t>
            </w:r>
          </w:p>
        </w:tc>
      </w:tr>
      <w:tr w:rsidR="00BE3767" w14:paraId="2078F6DC" w14:textId="77777777">
        <w:trPr>
          <w:trHeight w:val="16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2644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远程控制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D962C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进入指定的操作系统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进度（接收端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关机（接收端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重启（接收端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自动建立映射进度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同步客户端时钟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685A4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可进入指定系统和进度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可正常重启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可自动创建映射进度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可正常时钟同步（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</w:tr>
      <w:tr w:rsidR="00BE3767" w14:paraId="71741C9A" w14:textId="77777777">
        <w:trPr>
          <w:trHeight w:val="11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66086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7A0E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客户机关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机状态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点击唤醒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110BF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客户端机器开机</w:t>
            </w:r>
          </w:p>
        </w:tc>
      </w:tr>
      <w:tr w:rsidR="00BE3767" w14:paraId="08D6255E" w14:textId="77777777">
        <w:trPr>
          <w:trHeight w:val="130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AFE2B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显示历史计算机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A7B58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显示出之前登陆过的计算机信息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71B64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359BDDA5" w14:textId="77777777">
        <w:trPr>
          <w:trHeight w:val="1320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A53D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IP/MAC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表维护</w:t>
            </w:r>
            <w:proofErr w:type="gramEnd"/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A559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ID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、计算机名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新建组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表导入导出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4,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移动到其他组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6534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重启后和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、计算机都是显示的修改后的信息</w:t>
            </w:r>
          </w:p>
        </w:tc>
      </w:tr>
      <w:tr w:rsidR="00BE3767" w14:paraId="22CED7DC" w14:textId="77777777">
        <w:trPr>
          <w:trHeight w:val="1460"/>
        </w:trPr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404BA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CF59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自动获取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：设置成自动获取，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重启看计算机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是否是自动获取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扩展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配置，设置好后，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重启看不同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的系统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是不是不一样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E389E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372579D8" w14:textId="77777777">
        <w:trPr>
          <w:trHeight w:val="15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DAA5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修改备用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DNS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8164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打开控制面板找到网卡设置，打开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ipv4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，手动修改备用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NDS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，关闭界面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打开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/mac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表维护，双击本机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，使之处于编辑状态，不需要修改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，点击旁白，使其处于不可编辑状态，关闭界面，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提示组信息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发生变化，是否保存新的组信息，点击“是”重启计算机后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.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72C2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备用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DNS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修改成功</w:t>
            </w:r>
          </w:p>
        </w:tc>
      </w:tr>
      <w:tr w:rsidR="00BE3767" w14:paraId="7F49D09E" w14:textId="77777777">
        <w:trPr>
          <w:trHeight w:val="319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9ACB7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退出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997FB8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9C30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退出网络部署界面</w:t>
            </w:r>
          </w:p>
        </w:tc>
      </w:tr>
      <w:tr w:rsidR="00BE3767" w14:paraId="47108FA3" w14:textId="77777777">
        <w:trPr>
          <w:trHeight w:val="32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6039E4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3071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添加分区（不保护、自动清除、保护）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保护分区为未格式化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进系统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自动清除分区未格式化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进系统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删除分区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分区属性修改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7.</w:t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复制其它系统分区属性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8.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隐藏操作系统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9.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删除系统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10.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添加共享分区，设置为每次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每周几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每月几号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每几天还原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0CAA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保护分区未格式化：硬盘保护控制台进入开放模式（）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自动清除盘未格式化：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进入自动清除保留模式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选择已安装好的系统名称，会默认继承源系统的所有属性</w:t>
            </w:r>
          </w:p>
        </w:tc>
      </w:tr>
      <w:tr w:rsidR="00BE3767" w14:paraId="4A769A95" w14:textId="77777777">
        <w:trPr>
          <w:trHeight w:val="15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62BBD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系统属性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B9E2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设置操作系统密码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，也可使用系统密码（和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公司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易教密码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登陆相比少了工具和分区及操作属性修改，只有进度管理、网络部署、系统设置、使用手册、注销、关于）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勾选开放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模式（系统显示开放模式）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9632F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</w:tr>
      <w:tr w:rsidR="00BE3767" w14:paraId="63A44C5A" w14:textId="77777777">
        <w:trPr>
          <w:trHeight w:val="7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B8AB3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引导设置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138D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勾选启动实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模式自动关机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勾选开机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自动进入操作系统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585E3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按设定自动关机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按设定自动进指定系统</w:t>
            </w:r>
          </w:p>
        </w:tc>
      </w:tr>
      <w:tr w:rsidR="00BE3767" w14:paraId="56565037" w14:textId="77777777">
        <w:trPr>
          <w:trHeight w:val="7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915B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本机工作模式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C8701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个人模式（不还原），机房模式（自动还原）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6085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机房模式下可根据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进度排程自动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还原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个人模式下不还原。</w:t>
            </w:r>
          </w:p>
        </w:tc>
      </w:tr>
      <w:tr w:rsidR="00BE3767" w14:paraId="424A9883" w14:textId="77777777">
        <w:trPr>
          <w:trHeight w:val="25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14F15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修改密码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2337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默认密码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tf</w:t>
            </w:r>
            <w:proofErr w:type="spellEnd"/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D3D6D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修改为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123456</w:t>
            </w:r>
          </w:p>
        </w:tc>
      </w:tr>
      <w:tr w:rsidR="00BE3767" w14:paraId="4CE224C1" w14:textId="77777777">
        <w:trPr>
          <w:trHeight w:val="4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1E25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KMS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自动注册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FCE812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AF1C60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368F58B8" w14:textId="77777777">
        <w:trPr>
          <w:trHeight w:val="4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66AC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软件自动注册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48309D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8A2294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接收端软件显示已注册</w:t>
            </w:r>
          </w:p>
        </w:tc>
      </w:tr>
      <w:tr w:rsidR="00BE3767" w14:paraId="0739E46B" w14:textId="77777777">
        <w:trPr>
          <w:trHeight w:val="4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AE6D5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存储设备管理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6AAF0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禁用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和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cd-rom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存储设备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勾选</w:t>
            </w:r>
            <w:proofErr w:type="spellStart"/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cd-rom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后需要重启系统生效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60D51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21965656" w14:textId="77777777">
        <w:trPr>
          <w:trHeight w:val="11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754E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运行时安全设置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1612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隐藏硬盘控制台托盘图标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ctrl+alt+m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显示硬盘保护图标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ctrl+alt+L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调出硬盘保护图标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76B0F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77F0360E" w14:textId="77777777">
        <w:trPr>
          <w:trHeight w:val="1000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8D9C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其他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E01AA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不同操作系统不同计算机名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隐藏开放模式提示信息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不同系统不同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proofErr w:type="spellEnd"/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A0B15E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76F58BDD" w14:textId="77777777">
        <w:trPr>
          <w:trHeight w:val="720"/>
        </w:trPr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BC7AB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A510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托盘修改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IP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180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天后自动进行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KMS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注册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D0AA37F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7AD9551A" w14:textId="77777777">
        <w:trPr>
          <w:trHeight w:val="72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6775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文件及目录映射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7ABA2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设置映射目录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783D3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45361650" w14:textId="77777777">
        <w:trPr>
          <w:trHeight w:val="7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E009F1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文件夹转移设置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7CA8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将桌面文件夹转移不保护分区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D183DD3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637F2FC5" w14:textId="77777777">
        <w:trPr>
          <w:trHeight w:val="12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3DDEB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lastRenderedPageBreak/>
              <w:t>网页过滤设置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FC46B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登录硬盘保护控制台，打开工具，网页过滤功能，开启过滤功能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设置好域名：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www.hao123.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添加到黑名单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设置域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:www.qq.com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添加到白名单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                       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47F54F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添加到黑名单的网站不能被访问，添加到白名单的网站可以访问。</w:t>
            </w:r>
          </w:p>
        </w:tc>
      </w:tr>
      <w:tr w:rsidR="00BE3767" w14:paraId="540A5DCB" w14:textId="77777777">
        <w:trPr>
          <w:trHeight w:val="16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98161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HOME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进入底层菜单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550DC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引导设备选单：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ctrl+O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自动清除保留模式：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ALT+O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保存目前开机选单布局：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ctrl+W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+Q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windows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+W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173A58F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0D2E5AE0" w14:textId="77777777">
        <w:trPr>
          <w:trHeight w:val="196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8B32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高级模式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D3565E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ctrl+a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进入高级模式，选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盘右键安装保护卡进虚拟磁盘，选择进度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盘找到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进度里的桌面路径把数据拷贝到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盘。如：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Users\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hypp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\desktop\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操作系统复制工具，选择源系统，选择目标系统，点添加到任务列表，点开始复制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295747B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显示高级模式桌面，显示进度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盘可以看到里面的文件，找到桌面文件：如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Users\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hypp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\desktop\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复制源系统的系统到目标系统</w:t>
            </w:r>
          </w:p>
        </w:tc>
      </w:tr>
      <w:tr w:rsidR="00BE3767" w14:paraId="4C2F63BE" w14:textId="77777777">
        <w:trPr>
          <w:trHeight w:val="2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195F7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进度管理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B36D9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A558C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7AF5A6F1" w14:textId="77777777">
        <w:trPr>
          <w:trHeight w:val="2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D0AD9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克隆接收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849EF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选择克隆接收手动进入接收模式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93A748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457B6369" w14:textId="77777777">
        <w:trPr>
          <w:trHeight w:val="2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39D26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热键说明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4B7DD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448554" w14:textId="77777777" w:rsidR="00BE3767" w:rsidRDefault="00BE3767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BE3767" w14:paraId="22298A69" w14:textId="77777777">
        <w:trPr>
          <w:trHeight w:val="240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CBBFD8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底层卸载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328AD0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出现易教界面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HMOE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键输入密码，进度管理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选择卸载，机器跳出是否卸载保护卡驱动：选择“卸载全部保护卡驱动”点确定，将卸载全部保护卡驱动。选择“仅卸载操作系统上层驱动”点确定，以进入操作系统卸载上层驱动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0F2BDD" w14:textId="77777777" w:rsidR="00BE3767" w:rsidRDefault="00AB6493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计算机重启，系统中的保护卡驱动被移除，桌面右下角图标消失。</w:t>
            </w:r>
          </w:p>
        </w:tc>
      </w:tr>
    </w:tbl>
    <w:p w14:paraId="265944C3" w14:textId="77777777" w:rsidR="00BE3767" w:rsidRDefault="00BE3767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</w:p>
    <w:p w14:paraId="3E303502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7.</w:t>
      </w:r>
      <w:r>
        <w:rPr>
          <w:rFonts w:asciiTheme="minorEastAsia" w:eastAsiaTheme="minorEastAsia" w:hAnsiTheme="minorEastAsia" w:hint="eastAsia"/>
          <w:b/>
          <w:sz w:val="24"/>
        </w:rPr>
        <w:t>支持性文档</w:t>
      </w:r>
    </w:p>
    <w:p w14:paraId="47B404E2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180D4A4D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8.</w:t>
      </w:r>
      <w:r>
        <w:rPr>
          <w:rFonts w:asciiTheme="minorEastAsia" w:eastAsiaTheme="minorEastAsia" w:hAnsiTheme="minorEastAsia" w:hint="eastAsia"/>
          <w:b/>
          <w:sz w:val="24"/>
        </w:rPr>
        <w:t>表单</w:t>
      </w:r>
    </w:p>
    <w:p w14:paraId="55C08D7F" w14:textId="77777777" w:rsidR="00BE3767" w:rsidRDefault="00AB6493">
      <w:pPr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TFPC/PVC-N-52-R01</w:t>
      </w: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公司</w:t>
      </w:r>
      <w:r>
        <w:rPr>
          <w:rFonts w:asciiTheme="minorEastAsia" w:eastAsiaTheme="minorEastAsia" w:hAnsiTheme="minorEastAsia" w:hint="eastAsia"/>
          <w:szCs w:val="21"/>
        </w:rPr>
        <w:t>电脑通用产品软件系统兼容测试报告》</w:t>
      </w:r>
    </w:p>
    <w:p w14:paraId="30015952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9.</w:t>
      </w:r>
      <w:r>
        <w:rPr>
          <w:rFonts w:asciiTheme="minorEastAsia" w:eastAsiaTheme="minorEastAsia" w:hAnsiTheme="minorEastAsia" w:hint="eastAsia"/>
          <w:b/>
          <w:sz w:val="24"/>
        </w:rPr>
        <w:t>附录</w:t>
      </w:r>
    </w:p>
    <w:p w14:paraId="7AFF8EA6" w14:textId="77777777" w:rsidR="00BE3767" w:rsidRDefault="00AB6493">
      <w:pPr>
        <w:spacing w:line="400" w:lineRule="atLeas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无。</w:t>
      </w:r>
    </w:p>
    <w:sectPr w:rsidR="00BE3767">
      <w:headerReference w:type="default" r:id="rId8"/>
      <w:footerReference w:type="default" r:id="rId9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99C05A" w14:textId="77777777" w:rsidR="00AB6493" w:rsidRDefault="00AB6493">
      <w:r>
        <w:separator/>
      </w:r>
    </w:p>
  </w:endnote>
  <w:endnote w:type="continuationSeparator" w:id="0">
    <w:p w14:paraId="11AD13F8" w14:textId="77777777" w:rsidR="00AB6493" w:rsidRDefault="00AB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58FA6E" w14:textId="282A8672" w:rsidR="00BE3767" w:rsidRPr="00E333F4" w:rsidRDefault="00AB6493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E333F4">
      <w:rPr>
        <w:rFonts w:asciiTheme="minorEastAsia" w:eastAsiaTheme="minorEastAsia" w:hAnsiTheme="minorEastAsia" w:hint="eastAsia"/>
        <w:sz w:val="20"/>
      </w:rPr>
      <w:t>编制日期：</w:t>
    </w:r>
    <w:r w:rsidR="00E333F4" w:rsidRPr="00E333F4">
      <w:rPr>
        <w:rFonts w:asciiTheme="minorEastAsia" w:eastAsiaTheme="minorEastAsia" w:hAnsiTheme="minorEastAsia" w:hint="eastAsia"/>
        <w:sz w:val="20"/>
      </w:rPr>
      <w:t>11</w:t>
    </w:r>
    <w:r w:rsidRPr="00E333F4">
      <w:rPr>
        <w:rFonts w:asciiTheme="minorEastAsia" w:eastAsiaTheme="minorEastAsia" w:hAnsiTheme="minorEastAsia" w:hint="eastAsia"/>
        <w:sz w:val="20"/>
      </w:rPr>
      <w:t>/</w:t>
    </w:r>
    <w:r w:rsidR="00E333F4" w:rsidRPr="00E333F4">
      <w:rPr>
        <w:rFonts w:asciiTheme="minorEastAsia" w:eastAsiaTheme="minorEastAsia" w:hAnsiTheme="minorEastAsia" w:hint="eastAsia"/>
        <w:sz w:val="20"/>
      </w:rPr>
      <w:t>26</w:t>
    </w:r>
    <w:r w:rsidRPr="00E333F4">
      <w:rPr>
        <w:rFonts w:asciiTheme="minorEastAsia" w:eastAsiaTheme="minorEastAsia" w:hAnsiTheme="minorEastAsia" w:hint="eastAsia"/>
        <w:sz w:val="20"/>
      </w:rPr>
      <w:t>/202</w:t>
    </w:r>
    <w:r w:rsidRPr="00E333F4">
      <w:rPr>
        <w:rFonts w:asciiTheme="minorEastAsia" w:eastAsiaTheme="minorEastAsia" w:hAnsiTheme="minorEastAsia" w:hint="eastAsia"/>
        <w:sz w:val="20"/>
      </w:rPr>
      <w:t>4</w:t>
    </w:r>
    <w:r w:rsidR="00E333F4">
      <w:rPr>
        <w:rFonts w:asciiTheme="minorEastAsia" w:eastAsiaTheme="minorEastAsia" w:hAnsiTheme="minorEastAsia" w:hint="eastAsia"/>
        <w:sz w:val="20"/>
      </w:rPr>
      <w:t xml:space="preserve">   </w:t>
    </w:r>
    <w:r w:rsidRPr="00E333F4">
      <w:rPr>
        <w:rFonts w:asciiTheme="minorEastAsia" w:eastAsiaTheme="minorEastAsia" w:hAnsiTheme="minorEastAsia" w:hint="eastAsia"/>
        <w:sz w:val="20"/>
      </w:rPr>
      <w:t>保存期限：三年</w:t>
    </w:r>
  </w:p>
  <w:p w14:paraId="35887B5D" w14:textId="77777777" w:rsidR="00BE3767" w:rsidRDefault="00BE376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C2B520" w14:textId="77777777" w:rsidR="00AB6493" w:rsidRDefault="00AB6493">
      <w:r>
        <w:separator/>
      </w:r>
    </w:p>
  </w:footnote>
  <w:footnote w:type="continuationSeparator" w:id="0">
    <w:p w14:paraId="1055D71B" w14:textId="77777777" w:rsidR="00AB6493" w:rsidRDefault="00AB64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79"/>
      <w:gridCol w:w="1403"/>
      <w:gridCol w:w="1970"/>
      <w:gridCol w:w="2286"/>
    </w:tblGrid>
    <w:tr w:rsidR="00D6109C" w14:paraId="48637227" w14:textId="77777777" w:rsidTr="00D6109C">
      <w:trPr>
        <w:cantSplit/>
        <w:trHeight w:val="589"/>
      </w:trPr>
      <w:tc>
        <w:tcPr>
          <w:tcW w:w="5000" w:type="pct"/>
          <w:gridSpan w:val="4"/>
          <w:vAlign w:val="center"/>
        </w:tcPr>
        <w:p w14:paraId="12D29339" w14:textId="77777777" w:rsidR="00D6109C" w:rsidRDefault="00D6109C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电脑通用产品软件系统兼容测试规范</w:t>
          </w:r>
        </w:p>
      </w:tc>
    </w:tr>
    <w:tr w:rsidR="00BE3767" w14:paraId="530B5A8B" w14:textId="77777777">
      <w:trPr>
        <w:cantSplit/>
        <w:trHeight w:val="500"/>
      </w:trPr>
      <w:tc>
        <w:tcPr>
          <w:tcW w:w="2064" w:type="pct"/>
          <w:vAlign w:val="center"/>
        </w:tcPr>
        <w:p w14:paraId="1E35E0A3" w14:textId="77777777" w:rsidR="00BE3767" w:rsidRDefault="00AB6493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TFPC/PVC-N-52</w:t>
          </w:r>
        </w:p>
      </w:tc>
      <w:tc>
        <w:tcPr>
          <w:tcW w:w="728" w:type="pct"/>
          <w:vAlign w:val="center"/>
        </w:tcPr>
        <w:p w14:paraId="42636E76" w14:textId="77777777" w:rsidR="00BE3767" w:rsidRDefault="00AB6493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2" w:type="pct"/>
          <w:vAlign w:val="center"/>
        </w:tcPr>
        <w:p w14:paraId="6355EAE5" w14:textId="77777777" w:rsidR="00BE3767" w:rsidRDefault="00AB6493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0472C5EA" w14:textId="77777777" w:rsidR="00BE3767" w:rsidRDefault="00AB6493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E333F4">
            <w:rPr>
              <w:rFonts w:ascii="宋体" w:eastAsia="宋体" w:hAnsi="宋体" w:cs="宋体"/>
              <w:b/>
              <w:noProof/>
              <w:sz w:val="28"/>
              <w:szCs w:val="28"/>
            </w:rPr>
            <w:t>12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12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5C529A1F" w14:textId="77777777" w:rsidR="00BE3767" w:rsidRDefault="00BE3767">
    <w:pPr>
      <w:pStyle w:val="a7"/>
      <w:rPr>
        <w:rFonts w:eastAsia="宋体"/>
        <w:sz w:val="10"/>
        <w:szCs w:val="1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B00DC85"/>
    <w:multiLevelType w:val="singleLevel"/>
    <w:tmpl w:val="BB00DC85"/>
    <w:lvl w:ilvl="0">
      <w:start w:val="1"/>
      <w:numFmt w:val="decimal"/>
      <w:suff w:val="nothing"/>
      <w:lvlText w:val="%1、"/>
      <w:lvlJc w:val="left"/>
    </w:lvl>
  </w:abstractNum>
  <w:abstractNum w:abstractNumId="1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abstractNum w:abstractNumId="2">
    <w:nsid w:val="6DC8A47D"/>
    <w:multiLevelType w:val="singleLevel"/>
    <w:tmpl w:val="6DC8A47D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D61"/>
    <w:rsid w:val="0000224B"/>
    <w:rsid w:val="00003584"/>
    <w:rsid w:val="000062FD"/>
    <w:rsid w:val="000109E5"/>
    <w:rsid w:val="000128E7"/>
    <w:rsid w:val="00015BDC"/>
    <w:rsid w:val="00022911"/>
    <w:rsid w:val="0002457C"/>
    <w:rsid w:val="00032A9F"/>
    <w:rsid w:val="000444BF"/>
    <w:rsid w:val="0005601C"/>
    <w:rsid w:val="000664F5"/>
    <w:rsid w:val="00080292"/>
    <w:rsid w:val="00080501"/>
    <w:rsid w:val="00080A60"/>
    <w:rsid w:val="00080F3E"/>
    <w:rsid w:val="00081842"/>
    <w:rsid w:val="00081ACE"/>
    <w:rsid w:val="0008208A"/>
    <w:rsid w:val="00082649"/>
    <w:rsid w:val="00082DB4"/>
    <w:rsid w:val="000A0E8C"/>
    <w:rsid w:val="000A7173"/>
    <w:rsid w:val="000B0BA0"/>
    <w:rsid w:val="000B0EC0"/>
    <w:rsid w:val="000C00E4"/>
    <w:rsid w:val="000C0E90"/>
    <w:rsid w:val="000C0EEA"/>
    <w:rsid w:val="000C261E"/>
    <w:rsid w:val="000C6D3A"/>
    <w:rsid w:val="000D14ED"/>
    <w:rsid w:val="000D3E35"/>
    <w:rsid w:val="000E2814"/>
    <w:rsid w:val="000F1704"/>
    <w:rsid w:val="000F2738"/>
    <w:rsid w:val="00100438"/>
    <w:rsid w:val="00103AA3"/>
    <w:rsid w:val="00104CDC"/>
    <w:rsid w:val="00110971"/>
    <w:rsid w:val="00111569"/>
    <w:rsid w:val="00111B26"/>
    <w:rsid w:val="0011580E"/>
    <w:rsid w:val="00115A68"/>
    <w:rsid w:val="0012495D"/>
    <w:rsid w:val="001276AD"/>
    <w:rsid w:val="0013063F"/>
    <w:rsid w:val="00135FEE"/>
    <w:rsid w:val="00144088"/>
    <w:rsid w:val="00145FAC"/>
    <w:rsid w:val="001515D3"/>
    <w:rsid w:val="0015781C"/>
    <w:rsid w:val="00161C19"/>
    <w:rsid w:val="00162233"/>
    <w:rsid w:val="0016277F"/>
    <w:rsid w:val="00163D23"/>
    <w:rsid w:val="001649BB"/>
    <w:rsid w:val="00177CF0"/>
    <w:rsid w:val="0018215A"/>
    <w:rsid w:val="00183C8D"/>
    <w:rsid w:val="00185F00"/>
    <w:rsid w:val="0019478F"/>
    <w:rsid w:val="00195C6E"/>
    <w:rsid w:val="00196824"/>
    <w:rsid w:val="001A5E52"/>
    <w:rsid w:val="001B06C8"/>
    <w:rsid w:val="001B0DCB"/>
    <w:rsid w:val="001B13C1"/>
    <w:rsid w:val="001B4073"/>
    <w:rsid w:val="001B44F8"/>
    <w:rsid w:val="001C4316"/>
    <w:rsid w:val="001C5C5D"/>
    <w:rsid w:val="001D248B"/>
    <w:rsid w:val="001E13FA"/>
    <w:rsid w:val="001E20E9"/>
    <w:rsid w:val="001E6EE1"/>
    <w:rsid w:val="001E7BD6"/>
    <w:rsid w:val="001F146F"/>
    <w:rsid w:val="001F31FF"/>
    <w:rsid w:val="001F40C1"/>
    <w:rsid w:val="001F7B8B"/>
    <w:rsid w:val="002054B7"/>
    <w:rsid w:val="00207593"/>
    <w:rsid w:val="00212355"/>
    <w:rsid w:val="00213E14"/>
    <w:rsid w:val="00217721"/>
    <w:rsid w:val="00222AA1"/>
    <w:rsid w:val="00223126"/>
    <w:rsid w:val="002234D4"/>
    <w:rsid w:val="00223F72"/>
    <w:rsid w:val="00233B95"/>
    <w:rsid w:val="00235A09"/>
    <w:rsid w:val="0023648A"/>
    <w:rsid w:val="0024102E"/>
    <w:rsid w:val="00250A85"/>
    <w:rsid w:val="00251010"/>
    <w:rsid w:val="00256982"/>
    <w:rsid w:val="0026043E"/>
    <w:rsid w:val="0026198F"/>
    <w:rsid w:val="00264DDA"/>
    <w:rsid w:val="00275CCC"/>
    <w:rsid w:val="00282290"/>
    <w:rsid w:val="002822F9"/>
    <w:rsid w:val="0028591D"/>
    <w:rsid w:val="00286089"/>
    <w:rsid w:val="00286C4A"/>
    <w:rsid w:val="00286DA2"/>
    <w:rsid w:val="002878A7"/>
    <w:rsid w:val="00297ADE"/>
    <w:rsid w:val="002A7454"/>
    <w:rsid w:val="002A7796"/>
    <w:rsid w:val="002B2EA8"/>
    <w:rsid w:val="002B7010"/>
    <w:rsid w:val="002C0A96"/>
    <w:rsid w:val="002C7648"/>
    <w:rsid w:val="002D014D"/>
    <w:rsid w:val="002D03F9"/>
    <w:rsid w:val="002D16D1"/>
    <w:rsid w:val="002D2AEF"/>
    <w:rsid w:val="002D487C"/>
    <w:rsid w:val="002D5B18"/>
    <w:rsid w:val="002E7B0F"/>
    <w:rsid w:val="002F22D5"/>
    <w:rsid w:val="002F6F8A"/>
    <w:rsid w:val="003018AB"/>
    <w:rsid w:val="003018CE"/>
    <w:rsid w:val="003020E5"/>
    <w:rsid w:val="00302228"/>
    <w:rsid w:val="00303813"/>
    <w:rsid w:val="00303DF6"/>
    <w:rsid w:val="0030430B"/>
    <w:rsid w:val="00304477"/>
    <w:rsid w:val="00304E35"/>
    <w:rsid w:val="00305BC8"/>
    <w:rsid w:val="003133B5"/>
    <w:rsid w:val="00314B41"/>
    <w:rsid w:val="00320553"/>
    <w:rsid w:val="00321E54"/>
    <w:rsid w:val="00322140"/>
    <w:rsid w:val="0033547E"/>
    <w:rsid w:val="00341E92"/>
    <w:rsid w:val="00343D58"/>
    <w:rsid w:val="00347489"/>
    <w:rsid w:val="00353706"/>
    <w:rsid w:val="003547DF"/>
    <w:rsid w:val="00355186"/>
    <w:rsid w:val="003629A8"/>
    <w:rsid w:val="00362BE6"/>
    <w:rsid w:val="0036319D"/>
    <w:rsid w:val="003636D6"/>
    <w:rsid w:val="003711BE"/>
    <w:rsid w:val="003718D7"/>
    <w:rsid w:val="003722DF"/>
    <w:rsid w:val="00372E2D"/>
    <w:rsid w:val="0037501F"/>
    <w:rsid w:val="00382507"/>
    <w:rsid w:val="003844EB"/>
    <w:rsid w:val="003853D9"/>
    <w:rsid w:val="0038772F"/>
    <w:rsid w:val="003908BD"/>
    <w:rsid w:val="003A5FB6"/>
    <w:rsid w:val="003B13D7"/>
    <w:rsid w:val="003B3248"/>
    <w:rsid w:val="003C00DB"/>
    <w:rsid w:val="003C28A1"/>
    <w:rsid w:val="003D1F9C"/>
    <w:rsid w:val="003D2342"/>
    <w:rsid w:val="003D2CA2"/>
    <w:rsid w:val="003D4A13"/>
    <w:rsid w:val="003D6BC2"/>
    <w:rsid w:val="003E3B1E"/>
    <w:rsid w:val="003E4369"/>
    <w:rsid w:val="003F206B"/>
    <w:rsid w:val="003F4033"/>
    <w:rsid w:val="003F6A50"/>
    <w:rsid w:val="00402CF5"/>
    <w:rsid w:val="0040495D"/>
    <w:rsid w:val="00420BD4"/>
    <w:rsid w:val="00426362"/>
    <w:rsid w:val="00432A61"/>
    <w:rsid w:val="0043351F"/>
    <w:rsid w:val="00434AC1"/>
    <w:rsid w:val="00435D6A"/>
    <w:rsid w:val="00447658"/>
    <w:rsid w:val="004627BF"/>
    <w:rsid w:val="00462CD5"/>
    <w:rsid w:val="004630D8"/>
    <w:rsid w:val="004650F0"/>
    <w:rsid w:val="004717AF"/>
    <w:rsid w:val="004737CE"/>
    <w:rsid w:val="00475F74"/>
    <w:rsid w:val="00477FBD"/>
    <w:rsid w:val="00484CA6"/>
    <w:rsid w:val="00485A83"/>
    <w:rsid w:val="00491332"/>
    <w:rsid w:val="00492F89"/>
    <w:rsid w:val="00493CDB"/>
    <w:rsid w:val="00496F95"/>
    <w:rsid w:val="004A4BBA"/>
    <w:rsid w:val="004A4C56"/>
    <w:rsid w:val="004B2DC8"/>
    <w:rsid w:val="004B3118"/>
    <w:rsid w:val="004B3534"/>
    <w:rsid w:val="004B39E5"/>
    <w:rsid w:val="004B7B93"/>
    <w:rsid w:val="004B7F68"/>
    <w:rsid w:val="004C0109"/>
    <w:rsid w:val="004C5E09"/>
    <w:rsid w:val="004D0998"/>
    <w:rsid w:val="004D53D1"/>
    <w:rsid w:val="004D69C6"/>
    <w:rsid w:val="004E39EF"/>
    <w:rsid w:val="004E6481"/>
    <w:rsid w:val="004F53D3"/>
    <w:rsid w:val="00501402"/>
    <w:rsid w:val="005023B9"/>
    <w:rsid w:val="00502858"/>
    <w:rsid w:val="00506851"/>
    <w:rsid w:val="00510777"/>
    <w:rsid w:val="00511C23"/>
    <w:rsid w:val="0052160E"/>
    <w:rsid w:val="005216D7"/>
    <w:rsid w:val="00533D0A"/>
    <w:rsid w:val="00541895"/>
    <w:rsid w:val="00547DA2"/>
    <w:rsid w:val="00551E1D"/>
    <w:rsid w:val="005549C6"/>
    <w:rsid w:val="0055766A"/>
    <w:rsid w:val="0057081B"/>
    <w:rsid w:val="00572271"/>
    <w:rsid w:val="0057730C"/>
    <w:rsid w:val="0058758A"/>
    <w:rsid w:val="00587E0F"/>
    <w:rsid w:val="0059566E"/>
    <w:rsid w:val="005A0C5F"/>
    <w:rsid w:val="005A163D"/>
    <w:rsid w:val="005A3D44"/>
    <w:rsid w:val="005B6FF1"/>
    <w:rsid w:val="005B7BF9"/>
    <w:rsid w:val="005C1A2F"/>
    <w:rsid w:val="005C2AA4"/>
    <w:rsid w:val="005C6A69"/>
    <w:rsid w:val="005D2FC4"/>
    <w:rsid w:val="005E00DC"/>
    <w:rsid w:val="005E189E"/>
    <w:rsid w:val="005E3030"/>
    <w:rsid w:val="005E345C"/>
    <w:rsid w:val="005E525C"/>
    <w:rsid w:val="005E6FF8"/>
    <w:rsid w:val="005F1ABD"/>
    <w:rsid w:val="005F5A6B"/>
    <w:rsid w:val="005F5FA8"/>
    <w:rsid w:val="005F6727"/>
    <w:rsid w:val="00600FF7"/>
    <w:rsid w:val="0060278F"/>
    <w:rsid w:val="00604F8E"/>
    <w:rsid w:val="00606C86"/>
    <w:rsid w:val="00607AF0"/>
    <w:rsid w:val="00607D65"/>
    <w:rsid w:val="00613D49"/>
    <w:rsid w:val="00625095"/>
    <w:rsid w:val="00630BF8"/>
    <w:rsid w:val="0063568C"/>
    <w:rsid w:val="0064126D"/>
    <w:rsid w:val="00642873"/>
    <w:rsid w:val="006435BB"/>
    <w:rsid w:val="00645789"/>
    <w:rsid w:val="00646A05"/>
    <w:rsid w:val="00647E29"/>
    <w:rsid w:val="00651794"/>
    <w:rsid w:val="0065216E"/>
    <w:rsid w:val="0065268F"/>
    <w:rsid w:val="00653825"/>
    <w:rsid w:val="006615AB"/>
    <w:rsid w:val="00663C6C"/>
    <w:rsid w:val="006713CE"/>
    <w:rsid w:val="0068060E"/>
    <w:rsid w:val="006839C9"/>
    <w:rsid w:val="006866D4"/>
    <w:rsid w:val="006869D8"/>
    <w:rsid w:val="00687B62"/>
    <w:rsid w:val="006900FE"/>
    <w:rsid w:val="006921D8"/>
    <w:rsid w:val="00694498"/>
    <w:rsid w:val="00696BB0"/>
    <w:rsid w:val="006A3763"/>
    <w:rsid w:val="006A4217"/>
    <w:rsid w:val="006A6E4D"/>
    <w:rsid w:val="006B0219"/>
    <w:rsid w:val="006B1826"/>
    <w:rsid w:val="006B1A42"/>
    <w:rsid w:val="006B2B3B"/>
    <w:rsid w:val="006B308A"/>
    <w:rsid w:val="006C44CD"/>
    <w:rsid w:val="006C750C"/>
    <w:rsid w:val="006D01E1"/>
    <w:rsid w:val="006D0EBC"/>
    <w:rsid w:val="006D180A"/>
    <w:rsid w:val="006E243F"/>
    <w:rsid w:val="006E540F"/>
    <w:rsid w:val="006F4C88"/>
    <w:rsid w:val="007018ED"/>
    <w:rsid w:val="00703B02"/>
    <w:rsid w:val="00705B6C"/>
    <w:rsid w:val="00715AAB"/>
    <w:rsid w:val="00722B97"/>
    <w:rsid w:val="007230A4"/>
    <w:rsid w:val="007249DB"/>
    <w:rsid w:val="0073454C"/>
    <w:rsid w:val="00735C7D"/>
    <w:rsid w:val="007633B7"/>
    <w:rsid w:val="00770FC2"/>
    <w:rsid w:val="00771711"/>
    <w:rsid w:val="00773130"/>
    <w:rsid w:val="0077371F"/>
    <w:rsid w:val="00774FD6"/>
    <w:rsid w:val="007779BB"/>
    <w:rsid w:val="0078447A"/>
    <w:rsid w:val="00785446"/>
    <w:rsid w:val="00797F5B"/>
    <w:rsid w:val="007A41DB"/>
    <w:rsid w:val="007A62BD"/>
    <w:rsid w:val="007B073D"/>
    <w:rsid w:val="007B585A"/>
    <w:rsid w:val="007C3598"/>
    <w:rsid w:val="007C7760"/>
    <w:rsid w:val="007D426C"/>
    <w:rsid w:val="007D751F"/>
    <w:rsid w:val="007E54BE"/>
    <w:rsid w:val="007F65E6"/>
    <w:rsid w:val="007F6D01"/>
    <w:rsid w:val="008003CA"/>
    <w:rsid w:val="00800C53"/>
    <w:rsid w:val="00801E38"/>
    <w:rsid w:val="00804A93"/>
    <w:rsid w:val="0080786C"/>
    <w:rsid w:val="0081356D"/>
    <w:rsid w:val="0081464D"/>
    <w:rsid w:val="00821B86"/>
    <w:rsid w:val="00822857"/>
    <w:rsid w:val="0082333B"/>
    <w:rsid w:val="00825DCF"/>
    <w:rsid w:val="00826A35"/>
    <w:rsid w:val="00833677"/>
    <w:rsid w:val="00841F02"/>
    <w:rsid w:val="008446DB"/>
    <w:rsid w:val="00845D21"/>
    <w:rsid w:val="00850498"/>
    <w:rsid w:val="00850F0D"/>
    <w:rsid w:val="00857EC1"/>
    <w:rsid w:val="0086089F"/>
    <w:rsid w:val="00860E23"/>
    <w:rsid w:val="0086383B"/>
    <w:rsid w:val="00867367"/>
    <w:rsid w:val="008971C3"/>
    <w:rsid w:val="00897BF5"/>
    <w:rsid w:val="008A282A"/>
    <w:rsid w:val="008A31B0"/>
    <w:rsid w:val="008A6361"/>
    <w:rsid w:val="008A7644"/>
    <w:rsid w:val="008C10C9"/>
    <w:rsid w:val="008C154F"/>
    <w:rsid w:val="008C64B6"/>
    <w:rsid w:val="008D20E9"/>
    <w:rsid w:val="008E4BDD"/>
    <w:rsid w:val="008E6D61"/>
    <w:rsid w:val="0091035C"/>
    <w:rsid w:val="009112FC"/>
    <w:rsid w:val="00912234"/>
    <w:rsid w:val="00912D92"/>
    <w:rsid w:val="00931FDF"/>
    <w:rsid w:val="00933779"/>
    <w:rsid w:val="00936317"/>
    <w:rsid w:val="00937BA6"/>
    <w:rsid w:val="00940958"/>
    <w:rsid w:val="009443BE"/>
    <w:rsid w:val="009447BC"/>
    <w:rsid w:val="0095306A"/>
    <w:rsid w:val="00961219"/>
    <w:rsid w:val="00971384"/>
    <w:rsid w:val="00973077"/>
    <w:rsid w:val="00975BB9"/>
    <w:rsid w:val="0097725C"/>
    <w:rsid w:val="00982852"/>
    <w:rsid w:val="009902D9"/>
    <w:rsid w:val="009925FB"/>
    <w:rsid w:val="00996FB7"/>
    <w:rsid w:val="009A267F"/>
    <w:rsid w:val="009B5614"/>
    <w:rsid w:val="009B7ABA"/>
    <w:rsid w:val="009C3B30"/>
    <w:rsid w:val="009C7283"/>
    <w:rsid w:val="009D0051"/>
    <w:rsid w:val="009D0960"/>
    <w:rsid w:val="009D73DA"/>
    <w:rsid w:val="009E12FB"/>
    <w:rsid w:val="009E631E"/>
    <w:rsid w:val="009E6A92"/>
    <w:rsid w:val="009F266E"/>
    <w:rsid w:val="009F3DB9"/>
    <w:rsid w:val="00A051D6"/>
    <w:rsid w:val="00A14C74"/>
    <w:rsid w:val="00A2141C"/>
    <w:rsid w:val="00A238B5"/>
    <w:rsid w:val="00A31157"/>
    <w:rsid w:val="00A365AC"/>
    <w:rsid w:val="00A42864"/>
    <w:rsid w:val="00A5109D"/>
    <w:rsid w:val="00A5157E"/>
    <w:rsid w:val="00A52BC0"/>
    <w:rsid w:val="00A5429D"/>
    <w:rsid w:val="00A548EC"/>
    <w:rsid w:val="00A603A7"/>
    <w:rsid w:val="00A63B5F"/>
    <w:rsid w:val="00A65271"/>
    <w:rsid w:val="00A65B41"/>
    <w:rsid w:val="00A76135"/>
    <w:rsid w:val="00A764DA"/>
    <w:rsid w:val="00A83960"/>
    <w:rsid w:val="00A91FE5"/>
    <w:rsid w:val="00AA16A4"/>
    <w:rsid w:val="00AA7B40"/>
    <w:rsid w:val="00AB54D1"/>
    <w:rsid w:val="00AB59C4"/>
    <w:rsid w:val="00AB6187"/>
    <w:rsid w:val="00AB6493"/>
    <w:rsid w:val="00AC582D"/>
    <w:rsid w:val="00AC5999"/>
    <w:rsid w:val="00AD790F"/>
    <w:rsid w:val="00AF3034"/>
    <w:rsid w:val="00AF5B0E"/>
    <w:rsid w:val="00B03E15"/>
    <w:rsid w:val="00B079FC"/>
    <w:rsid w:val="00B10F98"/>
    <w:rsid w:val="00B15037"/>
    <w:rsid w:val="00B174BC"/>
    <w:rsid w:val="00B210E3"/>
    <w:rsid w:val="00B3156F"/>
    <w:rsid w:val="00B34522"/>
    <w:rsid w:val="00B41323"/>
    <w:rsid w:val="00B61FFE"/>
    <w:rsid w:val="00B643DA"/>
    <w:rsid w:val="00B65F41"/>
    <w:rsid w:val="00B66334"/>
    <w:rsid w:val="00B70676"/>
    <w:rsid w:val="00B72F0C"/>
    <w:rsid w:val="00B74950"/>
    <w:rsid w:val="00B81B5A"/>
    <w:rsid w:val="00B847E2"/>
    <w:rsid w:val="00B93F3D"/>
    <w:rsid w:val="00B94205"/>
    <w:rsid w:val="00BA0E28"/>
    <w:rsid w:val="00BA5FD6"/>
    <w:rsid w:val="00BB2204"/>
    <w:rsid w:val="00BC7093"/>
    <w:rsid w:val="00BD2441"/>
    <w:rsid w:val="00BD2489"/>
    <w:rsid w:val="00BE085D"/>
    <w:rsid w:val="00BE3767"/>
    <w:rsid w:val="00BF16E4"/>
    <w:rsid w:val="00BF24F1"/>
    <w:rsid w:val="00C01E64"/>
    <w:rsid w:val="00C07FEC"/>
    <w:rsid w:val="00C255FC"/>
    <w:rsid w:val="00C30C06"/>
    <w:rsid w:val="00C32040"/>
    <w:rsid w:val="00C3447C"/>
    <w:rsid w:val="00C43156"/>
    <w:rsid w:val="00C67BC6"/>
    <w:rsid w:val="00C80D3C"/>
    <w:rsid w:val="00C841CC"/>
    <w:rsid w:val="00C85E88"/>
    <w:rsid w:val="00C9028D"/>
    <w:rsid w:val="00C914E0"/>
    <w:rsid w:val="00C96962"/>
    <w:rsid w:val="00CA55AA"/>
    <w:rsid w:val="00CA694C"/>
    <w:rsid w:val="00CB05BB"/>
    <w:rsid w:val="00CB1BFD"/>
    <w:rsid w:val="00CB1E6E"/>
    <w:rsid w:val="00CB2C8B"/>
    <w:rsid w:val="00CB6DDF"/>
    <w:rsid w:val="00CC29F0"/>
    <w:rsid w:val="00CC4BEB"/>
    <w:rsid w:val="00CD39B9"/>
    <w:rsid w:val="00CE0654"/>
    <w:rsid w:val="00CE5FB6"/>
    <w:rsid w:val="00CE7798"/>
    <w:rsid w:val="00CF402E"/>
    <w:rsid w:val="00CF7615"/>
    <w:rsid w:val="00CF7D91"/>
    <w:rsid w:val="00D0022D"/>
    <w:rsid w:val="00D022A9"/>
    <w:rsid w:val="00D022E8"/>
    <w:rsid w:val="00D06AFA"/>
    <w:rsid w:val="00D104D1"/>
    <w:rsid w:val="00D12FD8"/>
    <w:rsid w:val="00D17B75"/>
    <w:rsid w:val="00D209D8"/>
    <w:rsid w:val="00D2713F"/>
    <w:rsid w:val="00D321BE"/>
    <w:rsid w:val="00D4021F"/>
    <w:rsid w:val="00D6109C"/>
    <w:rsid w:val="00D64EF6"/>
    <w:rsid w:val="00D66896"/>
    <w:rsid w:val="00D73A96"/>
    <w:rsid w:val="00D74835"/>
    <w:rsid w:val="00D748F9"/>
    <w:rsid w:val="00D8293E"/>
    <w:rsid w:val="00D9251C"/>
    <w:rsid w:val="00D95134"/>
    <w:rsid w:val="00DA1E94"/>
    <w:rsid w:val="00DA3635"/>
    <w:rsid w:val="00DA3EE9"/>
    <w:rsid w:val="00DA5A9E"/>
    <w:rsid w:val="00DB0193"/>
    <w:rsid w:val="00DB253C"/>
    <w:rsid w:val="00DB4629"/>
    <w:rsid w:val="00DB62AE"/>
    <w:rsid w:val="00DC2DD8"/>
    <w:rsid w:val="00DC3E9D"/>
    <w:rsid w:val="00DD4E7F"/>
    <w:rsid w:val="00DD6EA2"/>
    <w:rsid w:val="00DE36A8"/>
    <w:rsid w:val="00DE4824"/>
    <w:rsid w:val="00DE6728"/>
    <w:rsid w:val="00DE77FE"/>
    <w:rsid w:val="00DF0BDC"/>
    <w:rsid w:val="00E0306D"/>
    <w:rsid w:val="00E03A38"/>
    <w:rsid w:val="00E06009"/>
    <w:rsid w:val="00E2242B"/>
    <w:rsid w:val="00E23E28"/>
    <w:rsid w:val="00E24E2D"/>
    <w:rsid w:val="00E266E0"/>
    <w:rsid w:val="00E333F4"/>
    <w:rsid w:val="00E3749B"/>
    <w:rsid w:val="00E4297B"/>
    <w:rsid w:val="00E44C40"/>
    <w:rsid w:val="00E50836"/>
    <w:rsid w:val="00E53AC1"/>
    <w:rsid w:val="00E57040"/>
    <w:rsid w:val="00E66AFC"/>
    <w:rsid w:val="00E71118"/>
    <w:rsid w:val="00E717CC"/>
    <w:rsid w:val="00E73837"/>
    <w:rsid w:val="00E83617"/>
    <w:rsid w:val="00E84993"/>
    <w:rsid w:val="00E86DBF"/>
    <w:rsid w:val="00E879A8"/>
    <w:rsid w:val="00E917C6"/>
    <w:rsid w:val="00E93AD4"/>
    <w:rsid w:val="00E9679E"/>
    <w:rsid w:val="00E97A3D"/>
    <w:rsid w:val="00EB034C"/>
    <w:rsid w:val="00EB1399"/>
    <w:rsid w:val="00EB31BC"/>
    <w:rsid w:val="00EC22DC"/>
    <w:rsid w:val="00ED22B1"/>
    <w:rsid w:val="00ED4C4F"/>
    <w:rsid w:val="00EE1107"/>
    <w:rsid w:val="00EE16F3"/>
    <w:rsid w:val="00EE495C"/>
    <w:rsid w:val="00EE4B9D"/>
    <w:rsid w:val="00EF0F0E"/>
    <w:rsid w:val="00F0005B"/>
    <w:rsid w:val="00F031AD"/>
    <w:rsid w:val="00F03448"/>
    <w:rsid w:val="00F04F88"/>
    <w:rsid w:val="00F06088"/>
    <w:rsid w:val="00F07592"/>
    <w:rsid w:val="00F07773"/>
    <w:rsid w:val="00F10BE7"/>
    <w:rsid w:val="00F11E7C"/>
    <w:rsid w:val="00F12A75"/>
    <w:rsid w:val="00F172D8"/>
    <w:rsid w:val="00F17429"/>
    <w:rsid w:val="00F22568"/>
    <w:rsid w:val="00F30E95"/>
    <w:rsid w:val="00F331A8"/>
    <w:rsid w:val="00F34B91"/>
    <w:rsid w:val="00F405DA"/>
    <w:rsid w:val="00F4107A"/>
    <w:rsid w:val="00F457B9"/>
    <w:rsid w:val="00F505F8"/>
    <w:rsid w:val="00F65DCF"/>
    <w:rsid w:val="00F6600C"/>
    <w:rsid w:val="00F67537"/>
    <w:rsid w:val="00F80C85"/>
    <w:rsid w:val="00F837A9"/>
    <w:rsid w:val="00F845BB"/>
    <w:rsid w:val="00F908CD"/>
    <w:rsid w:val="00F91BCB"/>
    <w:rsid w:val="00FA1BAB"/>
    <w:rsid w:val="00FA2DF9"/>
    <w:rsid w:val="00FA43C5"/>
    <w:rsid w:val="00FB45A8"/>
    <w:rsid w:val="00FB4809"/>
    <w:rsid w:val="00FB6DB1"/>
    <w:rsid w:val="00FC1724"/>
    <w:rsid w:val="00FC48BA"/>
    <w:rsid w:val="00FC559C"/>
    <w:rsid w:val="00FD0ABF"/>
    <w:rsid w:val="00FD6E02"/>
    <w:rsid w:val="00FD7617"/>
    <w:rsid w:val="00FE073F"/>
    <w:rsid w:val="00FE22CD"/>
    <w:rsid w:val="00FF0EF8"/>
    <w:rsid w:val="07704E06"/>
    <w:rsid w:val="0BBA5FE1"/>
    <w:rsid w:val="10A83678"/>
    <w:rsid w:val="127942BA"/>
    <w:rsid w:val="158A491B"/>
    <w:rsid w:val="19876DA6"/>
    <w:rsid w:val="1FB57443"/>
    <w:rsid w:val="255D7841"/>
    <w:rsid w:val="2BBD63AE"/>
    <w:rsid w:val="34CF76F3"/>
    <w:rsid w:val="37594CB3"/>
    <w:rsid w:val="3A5722B6"/>
    <w:rsid w:val="3C343232"/>
    <w:rsid w:val="4D52093D"/>
    <w:rsid w:val="4EAD3427"/>
    <w:rsid w:val="54533CA9"/>
    <w:rsid w:val="548712A3"/>
    <w:rsid w:val="55B010F6"/>
    <w:rsid w:val="57815735"/>
    <w:rsid w:val="5A797A8E"/>
    <w:rsid w:val="5A907954"/>
    <w:rsid w:val="75FA6517"/>
    <w:rsid w:val="77980889"/>
    <w:rsid w:val="7D362F70"/>
    <w:rsid w:val="7F157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Body Text Indent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2" w:semiHidden="0" w:unhideWhenUsed="0"/>
    <w:lsdException w:name="Table Web 3" w:semiHidden="0" w:unhideWhenUsed="0"/>
    <w:lsdException w:name="Balloon Text" w:semiHidden="0" w:unhideWhenUsed="0" w:qFormat="1"/>
    <w:lsdException w:name="Table Grid" w:semiHidden="0" w:uiPriority="59" w:unhideWhenUsed="0" w:qFormat="1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Body Text Indent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Date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2" w:semiHidden="0" w:unhideWhenUsed="0"/>
    <w:lsdException w:name="Table Web 3" w:semiHidden="0" w:unhideWhenUsed="0"/>
    <w:lsdException w:name="Balloon Text" w:semiHidden="0" w:unhideWhenUsed="0" w:qFormat="1"/>
    <w:lsdException w:name="Table Grid" w:semiHidden="0" w:uiPriority="59" w:unhideWhenUsed="0" w:qFormat="1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FF0000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1669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81</cp:revision>
  <cp:lastPrinted>2014-11-10T05:56:00Z</cp:lastPrinted>
  <dcterms:created xsi:type="dcterms:W3CDTF">2014-05-06T09:14:00Z</dcterms:created>
  <dcterms:modified xsi:type="dcterms:W3CDTF">2024-11-26T01:53:00Z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BA5E77B4271A4987B7D3B1F7133EFBAE</vt:lpwstr>
  </property>
</Properties>
</file>