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Golf Weather API</w:t>
      </w:r>
    </w:p>
    <w:p>
      <w:pPr>
        <w:jc w:val="center"/>
      </w:pPr>
      <w:r>
        <w:t>Production Deployment Documentation</w:t>
      </w:r>
    </w:p>
    <w:p>
      <w:r>
        <w:t>Generated: January 17, 2026</w:t>
      </w:r>
    </w:p>
    <w:p/>
    <w:p>
      <w:pPr>
        <w:pStyle w:val="Heading1"/>
      </w:pPr>
      <w:r>
        <w:t>Table of Contents</w:t>
      </w:r>
    </w:p>
    <w:p>
      <w:r>
        <w:t>1. Overview</w:t>
      </w:r>
    </w:p>
    <w:p>
      <w:r>
        <w:t>2. Applications &amp; Services</w:t>
      </w:r>
    </w:p>
    <w:p>
      <w:r>
        <w:t>3. Environments</w:t>
      </w:r>
    </w:p>
    <w:p>
      <w:r>
        <w:t>4. API Keys</w:t>
      </w:r>
    </w:p>
    <w:p>
      <w:r>
        <w:t>5. API Endpoints</w:t>
      </w:r>
    </w:p>
    <w:p>
      <w:r>
        <w:t>6. Example Requests</w:t>
      </w:r>
    </w:p>
    <w:p>
      <w:r>
        <w:t>7. Features</w:t>
      </w:r>
    </w:p>
    <w:p>
      <w:r>
        <w:t>8. DNS Configuration</w:t>
      </w:r>
    </w:p>
    <w:p>
      <w:r>
        <w:t>9. Next Steps</w:t>
      </w:r>
    </w:p>
    <w:p>
      <w:r>
        <w:br w:type="page"/>
      </w:r>
    </w:p>
    <w:p>
      <w:pPr>
        <w:pStyle w:val="Heading1"/>
      </w:pPr>
      <w:r>
        <w:t>1. Overview</w:t>
      </w:r>
    </w:p>
    <w:p>
      <w:r>
        <w:t>The Golf Weather API is a B2B REST API that calculates how weather conditions affect golf ball flight. It is designed for commercial use with Inrange Golf, supporting 79 facilities with an estimated 461 million API calls per year.</w:t>
      </w:r>
    </w:p>
    <w:p>
      <w:r>
        <w:t>The API accepts shot data (ball speed, launch angle, spin rate) and weather conditions (temperature, humidity, altitude, wind), then returns adjusted trajectory calculations and impact breakdowns.</w:t>
      </w:r>
    </w:p>
    <w:p>
      <w:pPr>
        <w:pStyle w:val="Heading1"/>
      </w:pPr>
      <w:r>
        <w:t>2. Applications &amp; Services</w:t>
      </w:r>
    </w:p>
    <w:p>
      <w:pPr>
        <w:pStyle w:val="Heading2"/>
      </w:pPr>
      <w:r>
        <w:t>Hosting &amp; Infrastructure</w:t>
      </w:r>
    </w:p>
    <w:tbl>
      <w:tblPr>
        <w:tblStyle w:val="TableGrid"/>
        <w:tblW w:type="auto" w:w="0"/>
        <w:tblLook w:firstColumn="1" w:firstRow="1" w:lastColumn="0" w:lastRow="0" w:noHBand="0" w:noVBand="1" w:val="04A0"/>
      </w:tblPr>
      <w:tblGrid>
        <w:gridCol w:w="2880"/>
        <w:gridCol w:w="2880"/>
        <w:gridCol w:w="2880"/>
      </w:tblGrid>
      <w:tr>
        <w:tc>
          <w:tcPr>
            <w:tcW w:type="dxa" w:w="2880"/>
          </w:tcPr>
          <w:p>
            <w:r>
              <w:t>Service</w:t>
            </w:r>
          </w:p>
        </w:tc>
        <w:tc>
          <w:tcPr>
            <w:tcW w:type="dxa" w:w="2880"/>
          </w:tcPr>
          <w:p>
            <w:r>
              <w:t>Purpose</w:t>
            </w:r>
          </w:p>
        </w:tc>
        <w:tc>
          <w:tcPr>
            <w:tcW w:type="dxa" w:w="2880"/>
          </w:tcPr>
          <w:p>
            <w:r>
              <w:t>URL/Details</w:t>
            </w:r>
          </w:p>
        </w:tc>
      </w:tr>
      <w:tr>
        <w:tc>
          <w:tcPr>
            <w:tcW w:type="dxa" w:w="2880"/>
          </w:tcPr>
          <w:p>
            <w:r>
              <w:t>Railway</w:t>
            </w:r>
          </w:p>
        </w:tc>
        <w:tc>
          <w:tcPr>
            <w:tcW w:type="dxa" w:w="2880"/>
          </w:tcPr>
          <w:p>
            <w:r>
              <w:t>Cloud hosting platform</w:t>
            </w:r>
          </w:p>
        </w:tc>
        <w:tc>
          <w:tcPr>
            <w:tcW w:type="dxa" w:w="2880"/>
          </w:tcPr>
          <w:p>
            <w:r>
              <w:t>railway.app</w:t>
            </w:r>
          </w:p>
        </w:tc>
      </w:tr>
      <w:tr>
        <w:tc>
          <w:tcPr>
            <w:tcW w:type="dxa" w:w="2880"/>
          </w:tcPr>
          <w:p>
            <w:r>
              <w:t>PostgreSQL 15</w:t>
            </w:r>
          </w:p>
        </w:tc>
        <w:tc>
          <w:tcPr>
            <w:tcW w:type="dxa" w:w="2880"/>
          </w:tcPr>
          <w:p>
            <w:r>
              <w:t>Database for usage tracking</w:t>
            </w:r>
          </w:p>
        </w:tc>
        <w:tc>
          <w:tcPr>
            <w:tcW w:type="dxa" w:w="2880"/>
          </w:tcPr>
          <w:p>
            <w:r>
              <w:t>Managed by Railway</w:t>
            </w:r>
          </w:p>
        </w:tc>
      </w:tr>
      <w:tr>
        <w:tc>
          <w:tcPr>
            <w:tcW w:type="dxa" w:w="2880"/>
          </w:tcPr>
          <w:p>
            <w:r>
              <w:t>Redis 7</w:t>
            </w:r>
          </w:p>
        </w:tc>
        <w:tc>
          <w:tcPr>
            <w:tcW w:type="dxa" w:w="2880"/>
          </w:tcPr>
          <w:p>
            <w:r>
              <w:t>Rate limiting &amp; caching</w:t>
            </w:r>
          </w:p>
        </w:tc>
        <w:tc>
          <w:tcPr>
            <w:tcW w:type="dxa" w:w="2880"/>
          </w:tcPr>
          <w:p>
            <w:r>
              <w:t>Managed by Railway</w:t>
            </w:r>
          </w:p>
        </w:tc>
      </w:tr>
      <w:tr>
        <w:tc>
          <w:tcPr>
            <w:tcW w:type="dxa" w:w="2880"/>
          </w:tcPr>
          <w:p>
            <w:r>
              <w:t>GitHub</w:t>
            </w:r>
          </w:p>
        </w:tc>
        <w:tc>
          <w:tcPr>
            <w:tcW w:type="dxa" w:w="2880"/>
          </w:tcPr>
          <w:p>
            <w:r>
              <w:t>Source code repository</w:t>
            </w:r>
          </w:p>
        </w:tc>
        <w:tc>
          <w:tcPr>
            <w:tcW w:type="dxa" w:w="2880"/>
          </w:tcPr>
          <w:p>
            <w:r>
              <w:t>github.com/golfphysicsio/golf-weather-api</w:t>
            </w:r>
          </w:p>
        </w:tc>
      </w:tr>
      <w:tr>
        <w:tc>
          <w:tcPr>
            <w:tcW w:type="dxa" w:w="2880"/>
          </w:tcPr>
          <w:p>
            <w:r>
              <w:t>GoDaddy</w:t>
            </w:r>
          </w:p>
        </w:tc>
        <w:tc>
          <w:tcPr>
            <w:tcW w:type="dxa" w:w="2880"/>
          </w:tcPr>
          <w:p>
            <w:r>
              <w:t>Domain registrar &amp; DNS</w:t>
            </w:r>
          </w:p>
        </w:tc>
        <w:tc>
          <w:tcPr>
            <w:tcW w:type="dxa" w:w="2880"/>
          </w:tcPr>
          <w:p>
            <w:r>
              <w:t>golfphysics.io</w:t>
            </w:r>
          </w:p>
        </w:tc>
      </w:tr>
    </w:tbl>
    <w:p/>
    <w:p>
      <w:pPr>
        <w:pStyle w:val="Heading2"/>
      </w:pPr>
      <w:r>
        <w:t>Application Stack</w:t>
      </w:r>
    </w:p>
    <w:tbl>
      <w:tblPr>
        <w:tblStyle w:val="TableGrid"/>
        <w:tblW w:type="auto" w:w="0"/>
        <w:tblLook w:firstColumn="1" w:firstRow="1" w:lastColumn="0" w:lastRow="0" w:noHBand="0" w:noVBand="1" w:val="04A0"/>
      </w:tblPr>
      <w:tblGrid>
        <w:gridCol w:w="2880"/>
        <w:gridCol w:w="2880"/>
        <w:gridCol w:w="2880"/>
      </w:tblGrid>
      <w:tr>
        <w:tc>
          <w:tcPr>
            <w:tcW w:type="dxa" w:w="2880"/>
          </w:tcPr>
          <w:p>
            <w:r>
              <w:t>Technology</w:t>
            </w:r>
          </w:p>
        </w:tc>
        <w:tc>
          <w:tcPr>
            <w:tcW w:type="dxa" w:w="2880"/>
          </w:tcPr>
          <w:p>
            <w:r>
              <w:t>Purpose</w:t>
            </w:r>
          </w:p>
        </w:tc>
        <w:tc>
          <w:tcPr>
            <w:tcW w:type="dxa" w:w="2880"/>
          </w:tcPr>
          <w:p>
            <w:r>
              <w:t>Version</w:t>
            </w:r>
          </w:p>
        </w:tc>
      </w:tr>
      <w:tr>
        <w:tc>
          <w:tcPr>
            <w:tcW w:type="dxa" w:w="2880"/>
          </w:tcPr>
          <w:p>
            <w:r>
              <w:t>Python</w:t>
            </w:r>
          </w:p>
        </w:tc>
        <w:tc>
          <w:tcPr>
            <w:tcW w:type="dxa" w:w="2880"/>
          </w:tcPr>
          <w:p>
            <w:r>
              <w:t>Programming language</w:t>
            </w:r>
          </w:p>
        </w:tc>
        <w:tc>
          <w:tcPr>
            <w:tcW w:type="dxa" w:w="2880"/>
          </w:tcPr>
          <w:p>
            <w:r>
              <w:t>3.11</w:t>
            </w:r>
          </w:p>
        </w:tc>
      </w:tr>
      <w:tr>
        <w:tc>
          <w:tcPr>
            <w:tcW w:type="dxa" w:w="2880"/>
          </w:tcPr>
          <w:p>
            <w:r>
              <w:t>FastAPI</w:t>
            </w:r>
          </w:p>
        </w:tc>
        <w:tc>
          <w:tcPr>
            <w:tcW w:type="dxa" w:w="2880"/>
          </w:tcPr>
          <w:p>
            <w:r>
              <w:t>Web framework</w:t>
            </w:r>
          </w:p>
        </w:tc>
        <w:tc>
          <w:tcPr>
            <w:tcW w:type="dxa" w:w="2880"/>
          </w:tcPr>
          <w:p>
            <w:r>
              <w:t>0.104+</w:t>
            </w:r>
          </w:p>
        </w:tc>
      </w:tr>
      <w:tr>
        <w:tc>
          <w:tcPr>
            <w:tcW w:type="dxa" w:w="2880"/>
          </w:tcPr>
          <w:p>
            <w:r>
              <w:t>Uvicorn</w:t>
            </w:r>
          </w:p>
        </w:tc>
        <w:tc>
          <w:tcPr>
            <w:tcW w:type="dxa" w:w="2880"/>
          </w:tcPr>
          <w:p>
            <w:r>
              <w:t>ASGI server</w:t>
            </w:r>
          </w:p>
        </w:tc>
        <w:tc>
          <w:tcPr>
            <w:tcW w:type="dxa" w:w="2880"/>
          </w:tcPr>
          <w:p>
            <w:r>
              <w:t>Latest</w:t>
            </w:r>
          </w:p>
        </w:tc>
      </w:tr>
      <w:tr>
        <w:tc>
          <w:tcPr>
            <w:tcW w:type="dxa" w:w="2880"/>
          </w:tcPr>
          <w:p>
            <w:r>
              <w:t>SQLAlchemy</w:t>
            </w:r>
          </w:p>
        </w:tc>
        <w:tc>
          <w:tcPr>
            <w:tcW w:type="dxa" w:w="2880"/>
          </w:tcPr>
          <w:p>
            <w:r>
              <w:t>Database ORM</w:t>
            </w:r>
          </w:p>
        </w:tc>
        <w:tc>
          <w:tcPr>
            <w:tcW w:type="dxa" w:w="2880"/>
          </w:tcPr>
          <w:p>
            <w:r>
              <w:t>2.0</w:t>
            </w:r>
          </w:p>
        </w:tc>
      </w:tr>
      <w:tr>
        <w:tc>
          <w:tcPr>
            <w:tcW w:type="dxa" w:w="2880"/>
          </w:tcPr>
          <w:p>
            <w:r>
              <w:t>Pydantic</w:t>
            </w:r>
          </w:p>
        </w:tc>
        <w:tc>
          <w:tcPr>
            <w:tcW w:type="dxa" w:w="2880"/>
          </w:tcPr>
          <w:p>
            <w:r>
              <w:t>Data validation</w:t>
            </w:r>
          </w:p>
        </w:tc>
        <w:tc>
          <w:tcPr>
            <w:tcW w:type="dxa" w:w="2880"/>
          </w:tcPr>
          <w:p>
            <w:r>
              <w:t>2.0</w:t>
            </w:r>
          </w:p>
        </w:tc>
      </w:tr>
      <w:tr>
        <w:tc>
          <w:tcPr>
            <w:tcW w:type="dxa" w:w="2880"/>
          </w:tcPr>
          <w:p>
            <w:r>
              <w:t>Redis-py</w:t>
            </w:r>
          </w:p>
        </w:tc>
        <w:tc>
          <w:tcPr>
            <w:tcW w:type="dxa" w:w="2880"/>
          </w:tcPr>
          <w:p>
            <w:r>
              <w:t>Redis client</w:t>
            </w:r>
          </w:p>
        </w:tc>
        <w:tc>
          <w:tcPr>
            <w:tcW w:type="dxa" w:w="2880"/>
          </w:tcPr>
          <w:p>
            <w:r>
              <w:t>Latest</w:t>
            </w:r>
          </w:p>
        </w:tc>
      </w:tr>
      <w:tr>
        <w:tc>
          <w:tcPr>
            <w:tcW w:type="dxa" w:w="2880"/>
          </w:tcPr>
          <w:p>
            <w:r>
              <w:t>Structlog</w:t>
            </w:r>
          </w:p>
        </w:tc>
        <w:tc>
          <w:tcPr>
            <w:tcW w:type="dxa" w:w="2880"/>
          </w:tcPr>
          <w:p>
            <w:r>
              <w:t>Structured logging</w:t>
            </w:r>
          </w:p>
        </w:tc>
        <w:tc>
          <w:tcPr>
            <w:tcW w:type="dxa" w:w="2880"/>
          </w:tcPr>
          <w:p>
            <w:r>
              <w:t>Latest</w:t>
            </w:r>
          </w:p>
        </w:tc>
      </w:tr>
      <w:tr>
        <w:tc>
          <w:tcPr>
            <w:tcW w:type="dxa" w:w="2880"/>
          </w:tcPr>
          <w:p>
            <w:r>
              <w:t>Sentry SDK</w:t>
            </w:r>
          </w:p>
        </w:tc>
        <w:tc>
          <w:tcPr>
            <w:tcW w:type="dxa" w:w="2880"/>
          </w:tcPr>
          <w:p>
            <w:r>
              <w:t>Error tracking (planned)</w:t>
            </w:r>
          </w:p>
        </w:tc>
        <w:tc>
          <w:tcPr>
            <w:tcW w:type="dxa" w:w="2880"/>
          </w:tcPr>
          <w:p>
            <w:r>
              <w:t>Latest</w:t>
            </w:r>
          </w:p>
        </w:tc>
      </w:tr>
    </w:tbl>
    <w:p>
      <w:r>
        <w:br w:type="page"/>
      </w:r>
    </w:p>
    <w:p>
      <w:pPr>
        <w:pStyle w:val="Heading1"/>
      </w:pPr>
      <w:r>
        <w:t>3. Environments</w:t>
      </w:r>
    </w:p>
    <w:tbl>
      <w:tblPr>
        <w:tblStyle w:val="TableGrid"/>
        <w:tblW w:type="auto" w:w="0"/>
        <w:tblLook w:firstColumn="1" w:firstRow="1" w:lastColumn="0" w:lastRow="0" w:noHBand="0" w:noVBand="1" w:val="04A0"/>
      </w:tblPr>
      <w:tblGrid>
        <w:gridCol w:w="2880"/>
        <w:gridCol w:w="2880"/>
        <w:gridCol w:w="2880"/>
      </w:tblGrid>
      <w:tr>
        <w:tc>
          <w:tcPr>
            <w:tcW w:type="dxa" w:w="2880"/>
          </w:tcPr>
          <w:p>
            <w:r>
              <w:t>Environment</w:t>
            </w:r>
          </w:p>
        </w:tc>
        <w:tc>
          <w:tcPr>
            <w:tcW w:type="dxa" w:w="2880"/>
          </w:tcPr>
          <w:p>
            <w:r>
              <w:t>Railway URL</w:t>
            </w:r>
          </w:p>
        </w:tc>
        <w:tc>
          <w:tcPr>
            <w:tcW w:type="dxa" w:w="2880"/>
          </w:tcPr>
          <w:p>
            <w:r>
              <w:t>Custom Domain</w:t>
            </w:r>
          </w:p>
        </w:tc>
      </w:tr>
      <w:tr>
        <w:tc>
          <w:tcPr>
            <w:tcW w:type="dxa" w:w="2880"/>
          </w:tcPr>
          <w:p>
            <w:r>
              <w:t>Production</w:t>
            </w:r>
          </w:p>
        </w:tc>
        <w:tc>
          <w:tcPr>
            <w:tcW w:type="dxa" w:w="2880"/>
          </w:tcPr>
          <w:p>
            <w:r>
              <w:t>golf-weather-api-production.up.railway.app</w:t>
            </w:r>
          </w:p>
        </w:tc>
        <w:tc>
          <w:tcPr>
            <w:tcW w:type="dxa" w:w="2880"/>
          </w:tcPr>
          <w:p>
            <w:r>
              <w:t>api.golfphysics.io</w:t>
            </w:r>
          </w:p>
        </w:tc>
      </w:tr>
      <w:tr>
        <w:tc>
          <w:tcPr>
            <w:tcW w:type="dxa" w:w="2880"/>
          </w:tcPr>
          <w:p>
            <w:r>
              <w:t>Staging</w:t>
            </w:r>
          </w:p>
        </w:tc>
        <w:tc>
          <w:tcPr>
            <w:tcW w:type="dxa" w:w="2880"/>
          </w:tcPr>
          <w:p>
            <w:r>
              <w:t>golf-weather-api-staging-914b.up.railway.app</w:t>
            </w:r>
          </w:p>
        </w:tc>
        <w:tc>
          <w:tcPr>
            <w:tcW w:type="dxa" w:w="2880"/>
          </w:tcPr>
          <w:p>
            <w:r>
              <w:t>staging-api.golfphysics.io</w:t>
            </w:r>
          </w:p>
        </w:tc>
      </w:tr>
    </w:tbl>
    <w:p/>
    <w:p>
      <w:pPr>
        <w:pStyle w:val="Heading2"/>
      </w:pPr>
      <w:r>
        <w:t>Railway Project Details</w:t>
      </w:r>
    </w:p>
    <w:p>
      <w:r>
        <w:t>Project ID: c3157f42-6054-452b-990b-724f1f19a8c7</w:t>
      </w:r>
    </w:p>
    <w:p>
      <w:r>
        <w:t>Service ID: 5480142c-6880-4bec-89dc-e670777832f5</w:t>
      </w:r>
    </w:p>
    <w:p>
      <w:r>
        <w:t>Production Environment ID: f2777618-5ec2-4988-917c-1d91eacab045</w:t>
      </w:r>
    </w:p>
    <w:p>
      <w:r>
        <w:t>Staging Environment ID: d79463b4-ed7f-4a95-b1e5-64157753573f</w:t>
      </w:r>
    </w:p>
    <w:p>
      <w:pPr>
        <w:pStyle w:val="Heading1"/>
      </w:pPr>
      <w:r>
        <w:t>4. API Keys</w:t>
      </w:r>
    </w:p>
    <w:p>
      <w:r>
        <w:t>API keys are passed in the X-API-Key header. Keys are validated by hashing with SHA256 and comparing against stored hashes.</w:t>
      </w:r>
    </w:p>
    <w:tbl>
      <w:tblPr>
        <w:tblStyle w:val="TableGrid"/>
        <w:tblW w:type="auto" w:w="0"/>
        <w:tblLook w:firstColumn="1" w:firstRow="1" w:lastColumn="0" w:lastRow="0" w:noHBand="0" w:noVBand="1" w:val="04A0"/>
      </w:tblPr>
      <w:tblGrid>
        <w:gridCol w:w="2880"/>
        <w:gridCol w:w="2880"/>
        <w:gridCol w:w="2880"/>
      </w:tblGrid>
      <w:tr>
        <w:tc>
          <w:tcPr>
            <w:tcW w:type="dxa" w:w="2880"/>
          </w:tcPr>
          <w:p>
            <w:r>
              <w:t>Name</w:t>
            </w:r>
          </w:p>
        </w:tc>
        <w:tc>
          <w:tcPr>
            <w:tcW w:type="dxa" w:w="2880"/>
          </w:tcPr>
          <w:p>
            <w:r>
              <w:t>Rate Limit</w:t>
            </w:r>
          </w:p>
        </w:tc>
        <w:tc>
          <w:tcPr>
            <w:tcW w:type="dxa" w:w="2880"/>
          </w:tcPr>
          <w:p>
            <w:r>
              <w:t>Use Case</w:t>
            </w:r>
          </w:p>
        </w:tc>
      </w:tr>
      <w:tr>
        <w:tc>
          <w:tcPr>
            <w:tcW w:type="dxa" w:w="2880"/>
          </w:tcPr>
          <w:p>
            <w:r>
              <w:t>inrange_prod</w:t>
            </w:r>
          </w:p>
        </w:tc>
        <w:tc>
          <w:tcPr>
            <w:tcW w:type="dxa" w:w="2880"/>
          </w:tcPr>
          <w:p>
            <w:r>
              <w:t>20,000/min</w:t>
            </w:r>
          </w:p>
        </w:tc>
        <w:tc>
          <w:tcPr>
            <w:tcW w:type="dxa" w:w="2880"/>
          </w:tcPr>
          <w:p>
            <w:r>
              <w:t>Production traffic from Inrange Golf</w:t>
            </w:r>
          </w:p>
        </w:tc>
      </w:tr>
      <w:tr>
        <w:tc>
          <w:tcPr>
            <w:tcW w:type="dxa" w:w="2880"/>
          </w:tcPr>
          <w:p>
            <w:r>
              <w:t>inrange_test</w:t>
            </w:r>
          </w:p>
        </w:tc>
        <w:tc>
          <w:tcPr>
            <w:tcW w:type="dxa" w:w="2880"/>
          </w:tcPr>
          <w:p>
            <w:r>
              <w:t>1,000/min</w:t>
            </w:r>
          </w:p>
        </w:tc>
        <w:tc>
          <w:tcPr>
            <w:tcW w:type="dxa" w:w="2880"/>
          </w:tcPr>
          <w:p>
            <w:r>
              <w:t>Testing and development</w:t>
            </w:r>
          </w:p>
        </w:tc>
      </w:tr>
      <w:tr>
        <w:tc>
          <w:tcPr>
            <w:tcW w:type="dxa" w:w="2880"/>
          </w:tcPr>
          <w:p>
            <w:r>
              <w:t>admin</w:t>
            </w:r>
          </w:p>
        </w:tc>
        <w:tc>
          <w:tcPr>
            <w:tcW w:type="dxa" w:w="2880"/>
          </w:tcPr>
          <w:p>
            <w:r>
              <w:t>1,000/min</w:t>
            </w:r>
          </w:p>
        </w:tc>
        <w:tc>
          <w:tcPr>
            <w:tcW w:type="dxa" w:w="2880"/>
          </w:tcPr>
          <w:p>
            <w:r>
              <w:t>Administrative access</w:t>
            </w:r>
          </w:p>
        </w:tc>
      </w:tr>
    </w:tbl>
    <w:p/>
    <w:p>
      <w:pPr>
        <w:pStyle w:val="Heading2"/>
      </w:pPr>
      <w:r>
        <w:t>API Key Values</w:t>
      </w:r>
    </w:p>
    <w:p>
      <w:r>
        <w:rPr>
          <w:b/>
        </w:rPr>
        <w:t xml:space="preserve">Production: </w:t>
      </w:r>
      <w:r>
        <w:t>gw_inrange_prod_0d6edafb4e16aeef677f4146976d89f09208ee32a000770f</w:t>
      </w:r>
    </w:p>
    <w:p>
      <w:r>
        <w:rPr>
          <w:b/>
        </w:rPr>
        <w:t xml:space="preserve">Test: </w:t>
      </w:r>
      <w:r>
        <w:t>gw_inrange_test_7938dccb410a07b933a4ec6906dfb86372a1f49e464650c1</w:t>
      </w:r>
    </w:p>
    <w:p>
      <w:r>
        <w:rPr>
          <w:b/>
        </w:rPr>
        <w:t xml:space="preserve">Admin: </w:t>
      </w:r>
      <w:r>
        <w:t>gw_admin_951ce8c1cdbe5e755dee1b7f2e0b8b9bb59893eece727f31</w:t>
      </w:r>
    </w:p>
    <w:p>
      <w:r>
        <w:br w:type="page"/>
      </w:r>
    </w:p>
    <w:p>
      <w:pPr>
        <w:pStyle w:val="Heading1"/>
      </w:pPr>
      <w:r>
        <w:t>5. API Endpoints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Endpoint</w:t>
            </w:r>
          </w:p>
        </w:tc>
        <w:tc>
          <w:tcPr>
            <w:tcW w:type="dxa" w:w="2160"/>
          </w:tcPr>
          <w:p>
            <w:r>
              <w:t>Method</w:t>
            </w:r>
          </w:p>
        </w:tc>
        <w:tc>
          <w:tcPr>
            <w:tcW w:type="dxa" w:w="2160"/>
          </w:tcPr>
          <w:p>
            <w:r>
              <w:t>Auth</w:t>
            </w:r>
          </w:p>
        </w:tc>
        <w:tc>
          <w:tcPr>
            <w:tcW w:type="dxa" w:w="2160"/>
          </w:tcPr>
          <w:p>
            <w:r>
              <w:t>Description</w:t>
            </w:r>
          </w:p>
        </w:tc>
      </w:tr>
      <w:tr>
        <w:tc>
          <w:tcPr>
            <w:tcW w:type="dxa" w:w="2160"/>
          </w:tcPr>
          <w:p>
            <w:r>
              <w:t>/api/v1/health</w:t>
            </w:r>
          </w:p>
        </w:tc>
        <w:tc>
          <w:tcPr>
            <w:tcW w:type="dxa" w:w="2160"/>
          </w:tcPr>
          <w:p>
            <w:r>
              <w:t>GET</w:t>
            </w:r>
          </w:p>
        </w:tc>
        <w:tc>
          <w:tcPr>
            <w:tcW w:type="dxa" w:w="2160"/>
          </w:tcPr>
          <w:p>
            <w:r>
              <w:t>None</w:t>
            </w:r>
          </w:p>
        </w:tc>
        <w:tc>
          <w:tcPr>
            <w:tcW w:type="dxa" w:w="2160"/>
          </w:tcPr>
          <w:p>
            <w:r>
              <w:t>Health check with Redis status</w:t>
            </w:r>
          </w:p>
        </w:tc>
      </w:tr>
      <w:tr>
        <w:tc>
          <w:tcPr>
            <w:tcW w:type="dxa" w:w="2160"/>
          </w:tcPr>
          <w:p>
            <w:r>
              <w:t>/api/v1/trajectory</w:t>
            </w:r>
          </w:p>
        </w:tc>
        <w:tc>
          <w:tcPr>
            <w:tcW w:type="dxa" w:w="2160"/>
          </w:tcPr>
          <w:p>
            <w:r>
              <w:t>POST</w:t>
            </w:r>
          </w:p>
        </w:tc>
        <w:tc>
          <w:tcPr>
            <w:tcW w:type="dxa" w:w="2160"/>
          </w:tcPr>
          <w:p>
            <w:r>
              <w:t>X-API-Key</w:t>
            </w:r>
          </w:p>
        </w:tc>
        <w:tc>
          <w:tcPr>
            <w:tcW w:type="dxa" w:w="2160"/>
          </w:tcPr>
          <w:p>
            <w:r>
              <w:t>Calculate adjusted trajectory</w:t>
            </w:r>
          </w:p>
        </w:tc>
      </w:tr>
      <w:tr>
        <w:tc>
          <w:tcPr>
            <w:tcW w:type="dxa" w:w="2160"/>
          </w:tcPr>
          <w:p>
            <w:r>
              <w:t>/api/v1/conditions</w:t>
            </w:r>
          </w:p>
        </w:tc>
        <w:tc>
          <w:tcPr>
            <w:tcW w:type="dxa" w:w="2160"/>
          </w:tcPr>
          <w:p>
            <w:r>
              <w:t>POST</w:t>
            </w:r>
          </w:p>
        </w:tc>
        <w:tc>
          <w:tcPr>
            <w:tcW w:type="dxa" w:w="2160"/>
          </w:tcPr>
          <w:p>
            <w:r>
              <w:t>X-API-Key</w:t>
            </w:r>
          </w:p>
        </w:tc>
        <w:tc>
          <w:tcPr>
            <w:tcW w:type="dxa" w:w="2160"/>
          </w:tcPr>
          <w:p>
            <w:r>
              <w:t>Get weather impact factors</w:t>
            </w:r>
          </w:p>
        </w:tc>
      </w:tr>
      <w:tr>
        <w:tc>
          <w:tcPr>
            <w:tcW w:type="dxa" w:w="2160"/>
          </w:tcPr>
          <w:p>
            <w:r>
              <w:t>/api/v1/admin/usage</w:t>
            </w:r>
          </w:p>
        </w:tc>
        <w:tc>
          <w:tcPr>
            <w:tcW w:type="dxa" w:w="2160"/>
          </w:tcPr>
          <w:p>
            <w:r>
              <w:t>GET</w:t>
            </w:r>
          </w:p>
        </w:tc>
        <w:tc>
          <w:tcPr>
            <w:tcW w:type="dxa" w:w="2160"/>
          </w:tcPr>
          <w:p>
            <w:r>
              <w:t>X-Admin-Key</w:t>
            </w:r>
          </w:p>
        </w:tc>
        <w:tc>
          <w:tcPr>
            <w:tcW w:type="dxa" w:w="2160"/>
          </w:tcPr>
          <w:p>
            <w:r>
              <w:t>View API usage statistics</w:t>
            </w:r>
          </w:p>
        </w:tc>
      </w:tr>
      <w:tr>
        <w:tc>
          <w:tcPr>
            <w:tcW w:type="dxa" w:w="2160"/>
          </w:tcPr>
          <w:p>
            <w:r>
              <w:t>/</w:t>
            </w:r>
          </w:p>
        </w:tc>
        <w:tc>
          <w:tcPr>
            <w:tcW w:type="dxa" w:w="2160"/>
          </w:tcPr>
          <w:p>
            <w:r>
              <w:t>GET</w:t>
            </w:r>
          </w:p>
        </w:tc>
        <w:tc>
          <w:tcPr>
            <w:tcW w:type="dxa" w:w="2160"/>
          </w:tcPr>
          <w:p>
            <w:r>
              <w:t>None</w:t>
            </w:r>
          </w:p>
        </w:tc>
        <w:tc>
          <w:tcPr>
            <w:tcW w:type="dxa" w:w="2160"/>
          </w:tcPr>
          <w:p>
            <w:r>
              <w:t>API information</w:t>
            </w:r>
          </w:p>
        </w:tc>
      </w:tr>
      <w:tr>
        <w:tc>
          <w:tcPr>
            <w:tcW w:type="dxa" w:w="2160"/>
          </w:tcPr>
          <w:p>
            <w:r>
              <w:t>/docs</w:t>
            </w:r>
          </w:p>
        </w:tc>
        <w:tc>
          <w:tcPr>
            <w:tcW w:type="dxa" w:w="2160"/>
          </w:tcPr>
          <w:p>
            <w:r>
              <w:t>GET</w:t>
            </w:r>
          </w:p>
        </w:tc>
        <w:tc>
          <w:tcPr>
            <w:tcW w:type="dxa" w:w="2160"/>
          </w:tcPr>
          <w:p>
            <w:r>
              <w:t>None</w:t>
            </w:r>
          </w:p>
        </w:tc>
        <w:tc>
          <w:tcPr>
            <w:tcW w:type="dxa" w:w="2160"/>
          </w:tcPr>
          <w:p>
            <w:r>
              <w:t>Swagger documentation (non-prod)</w:t>
            </w:r>
          </w:p>
        </w:tc>
      </w:tr>
    </w:tbl>
    <w:p>
      <w:pPr>
        <w:pStyle w:val="Heading1"/>
      </w:pPr>
      <w:r>
        <w:t>6. Example Requests</w:t>
      </w:r>
    </w:p>
    <w:p>
      <w:pPr>
        <w:pStyle w:val="Heading2"/>
      </w:pPr>
      <w:r>
        <w:t>Health Check</w:t>
      </w:r>
    </w:p>
    <w:p>
      <w:pPr>
        <w:pStyle w:val="Quote"/>
      </w:pPr>
      <w:r>
        <w:t>curl https://golf-weather-api-production.up.railway.app/api/v1/health</w:t>
      </w:r>
    </w:p>
    <w:p>
      <w:pPr>
        <w:pStyle w:val="Heading2"/>
      </w:pPr>
      <w:r>
        <w:t>Trajectory Calculation</w:t>
      </w:r>
    </w:p>
    <w:p>
      <w:pPr>
        <w:pStyle w:val="Quote"/>
      </w:pPr>
      <w:r>
        <w:t>curl -X POST https://golf-weather-api-production.up.railway.app/api/v1/trajectory \</w:t>
        <w:br/>
        <w:t xml:space="preserve">  -H "Content-Type: application/json" \</w:t>
        <w:br/>
        <w:t xml:space="preserve">  -H "X-API-Key: gw_inrange_prod_0d6edafb4e16aeef677f4146976d89f09208ee32a000770f" \</w:t>
        <w:br/>
        <w:t xml:space="preserve">  -d '{</w:t>
        <w:br/>
        <w:t xml:space="preserve">    "shot": {</w:t>
        <w:br/>
        <w:t xml:space="preserve">      "ball_speed_mph": 150,</w:t>
        <w:br/>
        <w:t xml:space="preserve">      "launch_angle_deg": 12,</w:t>
        <w:br/>
        <w:t xml:space="preserve">      "spin_rate_rpm": 2500</w:t>
        <w:br/>
        <w:t xml:space="preserve">    },</w:t>
        <w:br/>
        <w:t xml:space="preserve">    "conditions": {</w:t>
        <w:br/>
        <w:t xml:space="preserve">      "temperature_f": 72,</w:t>
        <w:br/>
        <w:t xml:space="preserve">      "humidity_percent": 50,</w:t>
        <w:br/>
        <w:t xml:space="preserve">      "altitude_ft": 500,</w:t>
        <w:br/>
        <w:t xml:space="preserve">      "wind_speed_mph": 10,</w:t>
        <w:br/>
        <w:t xml:space="preserve">      "wind_direction_deg": 45</w:t>
        <w:br/>
        <w:t xml:space="preserve">    }</w:t>
        <w:br/>
        <w:t xml:space="preserve">  }'</w:t>
        <w:br/>
      </w:r>
    </w:p>
    <w:p>
      <w:pPr>
        <w:pStyle w:val="Heading2"/>
      </w:pPr>
      <w:r>
        <w:t>Request Body Schema</w:t>
      </w:r>
    </w:p>
    <w:tbl>
      <w:tblPr>
        <w:tblStyle w:val="TableGrid"/>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Type</w:t>
            </w:r>
          </w:p>
        </w:tc>
        <w:tc>
          <w:tcPr>
            <w:tcW w:type="dxa" w:w="2880"/>
          </w:tcPr>
          <w:p>
            <w:r>
              <w:t>Description</w:t>
            </w:r>
          </w:p>
        </w:tc>
      </w:tr>
      <w:tr>
        <w:tc>
          <w:tcPr>
            <w:tcW w:type="dxa" w:w="2880"/>
          </w:tcPr>
          <w:p>
            <w:r>
              <w:t>shot.ball_speed_mph</w:t>
            </w:r>
          </w:p>
        </w:tc>
        <w:tc>
          <w:tcPr>
            <w:tcW w:type="dxa" w:w="2880"/>
          </w:tcPr>
          <w:p>
            <w:r>
              <w:t>float</w:t>
            </w:r>
          </w:p>
        </w:tc>
        <w:tc>
          <w:tcPr>
            <w:tcW w:type="dxa" w:w="2880"/>
          </w:tcPr>
          <w:p>
            <w:r>
              <w:t>Ball speed in MPH</w:t>
            </w:r>
          </w:p>
        </w:tc>
      </w:tr>
      <w:tr>
        <w:tc>
          <w:tcPr>
            <w:tcW w:type="dxa" w:w="2880"/>
          </w:tcPr>
          <w:p>
            <w:r>
              <w:t>shot.launch_angle_deg</w:t>
            </w:r>
          </w:p>
        </w:tc>
        <w:tc>
          <w:tcPr>
            <w:tcW w:type="dxa" w:w="2880"/>
          </w:tcPr>
          <w:p>
            <w:r>
              <w:t>float</w:t>
            </w:r>
          </w:p>
        </w:tc>
        <w:tc>
          <w:tcPr>
            <w:tcW w:type="dxa" w:w="2880"/>
          </w:tcPr>
          <w:p>
            <w:r>
              <w:t>Launch angle in degrees</w:t>
            </w:r>
          </w:p>
        </w:tc>
      </w:tr>
      <w:tr>
        <w:tc>
          <w:tcPr>
            <w:tcW w:type="dxa" w:w="2880"/>
          </w:tcPr>
          <w:p>
            <w:r>
              <w:t>shot.spin_rate_rpm</w:t>
            </w:r>
          </w:p>
        </w:tc>
        <w:tc>
          <w:tcPr>
            <w:tcW w:type="dxa" w:w="2880"/>
          </w:tcPr>
          <w:p>
            <w:r>
              <w:t>float</w:t>
            </w:r>
          </w:p>
        </w:tc>
        <w:tc>
          <w:tcPr>
            <w:tcW w:type="dxa" w:w="2880"/>
          </w:tcPr>
          <w:p>
            <w:r>
              <w:t>Spin rate in RPM</w:t>
            </w:r>
          </w:p>
        </w:tc>
      </w:tr>
      <w:tr>
        <w:tc>
          <w:tcPr>
            <w:tcW w:type="dxa" w:w="2880"/>
          </w:tcPr>
          <w:p>
            <w:r>
              <w:t>shot.shot_direction_deg</w:t>
            </w:r>
          </w:p>
        </w:tc>
        <w:tc>
          <w:tcPr>
            <w:tcW w:type="dxa" w:w="2880"/>
          </w:tcPr>
          <w:p>
            <w:r>
              <w:t>float (optional)</w:t>
            </w:r>
          </w:p>
        </w:tc>
        <w:tc>
          <w:tcPr>
            <w:tcW w:type="dxa" w:w="2880"/>
          </w:tcPr>
          <w:p>
            <w:r>
              <w:t>Shot direction (0 = target)</w:t>
            </w:r>
          </w:p>
        </w:tc>
      </w:tr>
      <w:tr>
        <w:tc>
          <w:tcPr>
            <w:tcW w:type="dxa" w:w="2880"/>
          </w:tcPr>
          <w:p>
            <w:r>
              <w:t>conditions.temperature_f</w:t>
            </w:r>
          </w:p>
        </w:tc>
        <w:tc>
          <w:tcPr>
            <w:tcW w:type="dxa" w:w="2880"/>
          </w:tcPr>
          <w:p>
            <w:r>
              <w:t>float</w:t>
            </w:r>
          </w:p>
        </w:tc>
        <w:tc>
          <w:tcPr>
            <w:tcW w:type="dxa" w:w="2880"/>
          </w:tcPr>
          <w:p>
            <w:r>
              <w:t>Temperature in Fahrenheit</w:t>
            </w:r>
          </w:p>
        </w:tc>
      </w:tr>
      <w:tr>
        <w:tc>
          <w:tcPr>
            <w:tcW w:type="dxa" w:w="2880"/>
          </w:tcPr>
          <w:p>
            <w:r>
              <w:t>conditions.humidity_percent</w:t>
            </w:r>
          </w:p>
        </w:tc>
        <w:tc>
          <w:tcPr>
            <w:tcW w:type="dxa" w:w="2880"/>
          </w:tcPr>
          <w:p>
            <w:r>
              <w:t>float</w:t>
            </w:r>
          </w:p>
        </w:tc>
        <w:tc>
          <w:tcPr>
            <w:tcW w:type="dxa" w:w="2880"/>
          </w:tcPr>
          <w:p>
            <w:r>
              <w:t>Relative humidity (0-100)</w:t>
            </w:r>
          </w:p>
        </w:tc>
      </w:tr>
      <w:tr>
        <w:tc>
          <w:tcPr>
            <w:tcW w:type="dxa" w:w="2880"/>
          </w:tcPr>
          <w:p>
            <w:r>
              <w:t>conditions.altitude_ft</w:t>
            </w:r>
          </w:p>
        </w:tc>
        <w:tc>
          <w:tcPr>
            <w:tcW w:type="dxa" w:w="2880"/>
          </w:tcPr>
          <w:p>
            <w:r>
              <w:t>float</w:t>
            </w:r>
          </w:p>
        </w:tc>
        <w:tc>
          <w:tcPr>
            <w:tcW w:type="dxa" w:w="2880"/>
          </w:tcPr>
          <w:p>
            <w:r>
              <w:t>Altitude in feet</w:t>
            </w:r>
          </w:p>
        </w:tc>
      </w:tr>
      <w:tr>
        <w:tc>
          <w:tcPr>
            <w:tcW w:type="dxa" w:w="2880"/>
          </w:tcPr>
          <w:p>
            <w:r>
              <w:t>conditions.wind_speed_mph</w:t>
            </w:r>
          </w:p>
        </w:tc>
        <w:tc>
          <w:tcPr>
            <w:tcW w:type="dxa" w:w="2880"/>
          </w:tcPr>
          <w:p>
            <w:r>
              <w:t>float</w:t>
            </w:r>
          </w:p>
        </w:tc>
        <w:tc>
          <w:tcPr>
            <w:tcW w:type="dxa" w:w="2880"/>
          </w:tcPr>
          <w:p>
            <w:r>
              <w:t>Wind speed in MPH</w:t>
            </w:r>
          </w:p>
        </w:tc>
      </w:tr>
      <w:tr>
        <w:tc>
          <w:tcPr>
            <w:tcW w:type="dxa" w:w="2880"/>
          </w:tcPr>
          <w:p>
            <w:r>
              <w:t>conditions.wind_direction_deg</w:t>
            </w:r>
          </w:p>
        </w:tc>
        <w:tc>
          <w:tcPr>
            <w:tcW w:type="dxa" w:w="2880"/>
          </w:tcPr>
          <w:p>
            <w:r>
              <w:t>float</w:t>
            </w:r>
          </w:p>
        </w:tc>
        <w:tc>
          <w:tcPr>
            <w:tcW w:type="dxa" w:w="2880"/>
          </w:tcPr>
          <w:p>
            <w:r>
              <w:t>Wind direction in degrees</w:t>
            </w:r>
          </w:p>
        </w:tc>
      </w:tr>
      <w:tr>
        <w:tc>
          <w:tcPr>
            <w:tcW w:type="dxa" w:w="2880"/>
          </w:tcPr>
          <w:p>
            <w:r>
              <w:t>conditions.pressure_inhg</w:t>
            </w:r>
          </w:p>
        </w:tc>
        <w:tc>
          <w:tcPr>
            <w:tcW w:type="dxa" w:w="2880"/>
          </w:tcPr>
          <w:p>
            <w:r>
              <w:t>float (optional)</w:t>
            </w:r>
          </w:p>
        </w:tc>
        <w:tc>
          <w:tcPr>
            <w:tcW w:type="dxa" w:w="2880"/>
          </w:tcPr>
          <w:p>
            <w:r>
              <w:t>Barometric pressure</w:t>
            </w:r>
          </w:p>
        </w:tc>
      </w:tr>
    </w:tbl>
    <w:p>
      <w:r>
        <w:br w:type="page"/>
      </w:r>
    </w:p>
    <w:p>
      <w:pPr>
        <w:pStyle w:val="Heading1"/>
      </w:pPr>
      <w:r>
        <w:t>7. Features Implemented</w:t>
      </w:r>
    </w:p>
    <w:p>
      <w:r>
        <w:rPr>
          <w:b/>
        </w:rPr>
        <w:t xml:space="preserve">Authentication: </w:t>
      </w:r>
      <w:r>
        <w:t>X-API-Key header validation with SHA256 hashing. Keys are stored as hashes in environment variables.</w:t>
      </w:r>
    </w:p>
    <w:p>
      <w:r>
        <w:rPr>
          <w:b/>
        </w:rPr>
        <w:t xml:space="preserve">Rate Limiting: </w:t>
      </w:r>
      <w:r>
        <w:t>Redis-based sliding window rate limiting. Tiered limits by client (production: 20K/min, test: 1K/min).</w:t>
      </w:r>
    </w:p>
    <w:p>
      <w:r>
        <w:rPr>
          <w:b/>
        </w:rPr>
        <w:t xml:space="preserve">CORS: </w:t>
      </w:r>
      <w:r>
        <w:t>Configured for app.inrangegolf.com, admin.inrangegolf.com, and localhost:3000.</w:t>
      </w:r>
    </w:p>
    <w:p>
      <w:r>
        <w:rPr>
          <w:b/>
        </w:rPr>
        <w:t xml:space="preserve">Health Checks: </w:t>
      </w:r>
      <w:r>
        <w:t>/api/v1/health endpoint with API and Redis connectivity status.</w:t>
      </w:r>
    </w:p>
    <w:p>
      <w:r>
        <w:rPr>
          <w:b/>
        </w:rPr>
        <w:t xml:space="preserve">Structured Logging: </w:t>
      </w:r>
      <w:r>
        <w:t>JSON-formatted logs with request IDs for traceability.</w:t>
      </w:r>
    </w:p>
    <w:p>
      <w:r>
        <w:rPr>
          <w:b/>
        </w:rPr>
        <w:t xml:space="preserve">Error Handling: </w:t>
      </w:r>
      <w:r>
        <w:t>Consistent error response format with error codes and messages.</w:t>
      </w:r>
    </w:p>
    <w:p>
      <w:r>
        <w:rPr>
          <w:b/>
        </w:rPr>
        <w:t xml:space="preserve">Request Tracking: </w:t>
      </w:r>
      <w:r>
        <w:t>Each request gets a unique X-Request-ID header for debugging.</w:t>
      </w:r>
    </w:p>
    <w:p>
      <w:pPr>
        <w:pStyle w:val="Heading1"/>
      </w:pPr>
      <w:r>
        <w:t>8. DNS Configuration (GoDaddy)</w:t>
      </w:r>
    </w:p>
    <w:p>
      <w:r>
        <w:t>Add the following CNAME records in GoDaddy DNS management: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Type</w:t>
            </w:r>
          </w:p>
        </w:tc>
        <w:tc>
          <w:tcPr>
            <w:tcW w:type="dxa" w:w="2160"/>
          </w:tcPr>
          <w:p>
            <w:r>
              <w:t>Name</w:t>
            </w:r>
          </w:p>
        </w:tc>
        <w:tc>
          <w:tcPr>
            <w:tcW w:type="dxa" w:w="2160"/>
          </w:tcPr>
          <w:p>
            <w:r>
              <w:t>Value</w:t>
            </w:r>
          </w:p>
        </w:tc>
        <w:tc>
          <w:tcPr>
            <w:tcW w:type="dxa" w:w="2160"/>
          </w:tcPr>
          <w:p>
            <w:r>
              <w:t>TTL</w:t>
            </w:r>
          </w:p>
        </w:tc>
      </w:tr>
      <w:tr>
        <w:tc>
          <w:tcPr>
            <w:tcW w:type="dxa" w:w="2160"/>
          </w:tcPr>
          <w:p>
            <w:r>
              <w:t>CNAME</w:t>
            </w:r>
          </w:p>
        </w:tc>
        <w:tc>
          <w:tcPr>
            <w:tcW w:type="dxa" w:w="2160"/>
          </w:tcPr>
          <w:p>
            <w:r>
              <w:t>api</w:t>
            </w:r>
          </w:p>
        </w:tc>
        <w:tc>
          <w:tcPr>
            <w:tcW w:type="dxa" w:w="2160"/>
          </w:tcPr>
          <w:p>
            <w:r>
              <w:t>golf-weather-api-production.up.railway.app</w:t>
            </w:r>
          </w:p>
        </w:tc>
        <w:tc>
          <w:tcPr>
            <w:tcW w:type="dxa" w:w="2160"/>
          </w:tcPr>
          <w:p>
            <w:r>
              <w:t>600</w:t>
            </w:r>
          </w:p>
        </w:tc>
      </w:tr>
      <w:tr>
        <w:tc>
          <w:tcPr>
            <w:tcW w:type="dxa" w:w="2160"/>
          </w:tcPr>
          <w:p>
            <w:r>
              <w:t>CNAME</w:t>
            </w:r>
          </w:p>
        </w:tc>
        <w:tc>
          <w:tcPr>
            <w:tcW w:type="dxa" w:w="2160"/>
          </w:tcPr>
          <w:p>
            <w:r>
              <w:t>staging-api</w:t>
            </w:r>
          </w:p>
        </w:tc>
        <w:tc>
          <w:tcPr>
            <w:tcW w:type="dxa" w:w="2160"/>
          </w:tcPr>
          <w:p>
            <w:r>
              <w:t>golf-weather-api-staging-914b.up.railway.app</w:t>
            </w:r>
          </w:p>
        </w:tc>
        <w:tc>
          <w:tcPr>
            <w:tcW w:type="dxa" w:w="2160"/>
          </w:tcPr>
          <w:p>
            <w:r>
              <w:t>600</w:t>
            </w:r>
          </w:p>
        </w:tc>
      </w:tr>
    </w:tbl>
    <w:p/>
    <w:p>
      <w:r>
        <w:t>After adding records, SSL certificates will be automatically provisioned by Railway.</w:t>
      </w:r>
    </w:p>
    <w:p>
      <w:pPr>
        <w:pStyle w:val="Heading1"/>
      </w:pPr>
      <w:r>
        <w:t>9. Next Steps</w:t>
      </w:r>
    </w:p>
    <w:p>
      <w:r>
        <w:t>1. Configure DNS records in GoDaddy (CNAME records for api and staging-api subdomains)</w:t>
      </w:r>
    </w:p>
    <w:p>
      <w:r>
        <w:t>2. Set up Sentry for error tracking (add SENTRY_DSN environment variable)</w:t>
      </w:r>
    </w:p>
    <w:p>
      <w:r>
        <w:t>3. Share API keys securely with Inrange Golf team</w:t>
      </w:r>
    </w:p>
    <w:p>
      <w:r>
        <w:t>4. Monitor usage via /api/v1/admin/usage endpoint</w:t>
      </w:r>
    </w:p>
    <w:p>
      <w:r>
        <w:t>5. Review rate limits based on actual traffic patterns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