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6266" w14:textId="77777777" w:rsidR="006620D7" w:rsidRDefault="006620D7" w:rsidP="006620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FDDBB" w14:textId="77777777" w:rsidR="006620D7" w:rsidRDefault="006620D7" w:rsidP="006620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9AFA4" w14:textId="76DB9C42" w:rsidR="006620D7" w:rsidRPr="006620D7" w:rsidRDefault="006620D7" w:rsidP="006620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20D7">
        <w:rPr>
          <w:rFonts w:ascii="Times New Roman" w:hAnsi="Times New Roman" w:cs="Times New Roman"/>
          <w:b/>
          <w:bCs/>
          <w:sz w:val="24"/>
          <w:szCs w:val="24"/>
        </w:rPr>
        <w:t xml:space="preserve">Full Stack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62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Http Request</w:t>
      </w:r>
      <w:r w:rsidRPr="006620D7">
        <w:rPr>
          <w:rFonts w:ascii="Times New Roman" w:hAnsi="Times New Roman" w:cs="Times New Roman"/>
          <w:b/>
          <w:bCs/>
          <w:sz w:val="24"/>
          <w:szCs w:val="24"/>
        </w:rPr>
        <w:t xml:space="preserve"> Application Analysis</w:t>
      </w:r>
    </w:p>
    <w:p w14:paraId="12B4079D" w14:textId="77777777" w:rsidR="006620D7" w:rsidRPr="006620D7" w:rsidRDefault="006620D7" w:rsidP="00662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0D7">
        <w:rPr>
          <w:rFonts w:ascii="Times New Roman" w:hAnsi="Times New Roman" w:cs="Times New Roman"/>
          <w:sz w:val="24"/>
          <w:szCs w:val="24"/>
        </w:rPr>
        <w:t xml:space="preserve">Gustavo </w:t>
      </w:r>
      <w:proofErr w:type="spellStart"/>
      <w:r w:rsidRPr="006620D7">
        <w:rPr>
          <w:rFonts w:ascii="Times New Roman" w:hAnsi="Times New Roman" w:cs="Times New Roman"/>
          <w:sz w:val="24"/>
          <w:szCs w:val="24"/>
        </w:rPr>
        <w:t>Olgiati</w:t>
      </w:r>
      <w:proofErr w:type="spellEnd"/>
    </w:p>
    <w:p w14:paraId="1F94CE21" w14:textId="77777777" w:rsidR="006620D7" w:rsidRPr="006620D7" w:rsidRDefault="006620D7" w:rsidP="00662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0D7">
        <w:rPr>
          <w:rFonts w:ascii="Times New Roman" w:hAnsi="Times New Roman" w:cs="Times New Roman"/>
          <w:sz w:val="24"/>
          <w:szCs w:val="24"/>
        </w:rPr>
        <w:t>Ira A. Fulton Schools of Engineering, Arizona State University</w:t>
      </w:r>
    </w:p>
    <w:p w14:paraId="2AB49564" w14:textId="77777777" w:rsidR="006620D7" w:rsidRPr="006620D7" w:rsidRDefault="006620D7" w:rsidP="00662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0D7">
        <w:rPr>
          <w:rFonts w:ascii="Times New Roman" w:hAnsi="Times New Roman" w:cs="Times New Roman"/>
          <w:sz w:val="24"/>
          <w:szCs w:val="24"/>
        </w:rPr>
        <w:t xml:space="preserve">Professor Dinesh </w:t>
      </w:r>
      <w:proofErr w:type="spellStart"/>
      <w:r w:rsidRPr="006620D7">
        <w:rPr>
          <w:rFonts w:ascii="Times New Roman" w:hAnsi="Times New Roman" w:cs="Times New Roman"/>
          <w:sz w:val="24"/>
          <w:szCs w:val="24"/>
        </w:rPr>
        <w:t>Sthapit</w:t>
      </w:r>
      <w:proofErr w:type="spellEnd"/>
    </w:p>
    <w:p w14:paraId="7E0E4AF6" w14:textId="6AB812F0" w:rsidR="006620D7" w:rsidRDefault="006620D7" w:rsidP="00662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0D7">
        <w:rPr>
          <w:rFonts w:ascii="Times New Roman" w:hAnsi="Times New Roman" w:cs="Times New Roman"/>
          <w:sz w:val="24"/>
          <w:szCs w:val="24"/>
        </w:rPr>
        <w:t>September 10, 2023</w:t>
      </w:r>
    </w:p>
    <w:p w14:paraId="32BB7A0C" w14:textId="77777777" w:rsidR="006620D7" w:rsidRDefault="0066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A3E47A" w14:textId="53F8EE5B" w:rsidR="006620D7" w:rsidRDefault="006620D7" w:rsidP="006620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20D7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3181E50A" w14:textId="77777777" w:rsidR="006620D7" w:rsidRPr="006620D7" w:rsidRDefault="006620D7" w:rsidP="006620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07227" w14:textId="02A960E0" w:rsidR="00F4640D" w:rsidRDefault="006620D7" w:rsidP="006620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HTML code includes JavaScript embedded between the &lt;script&gt; tags. The JavaScript code handles the form submission and makes a request to the server to get and display the data.</w:t>
      </w:r>
    </w:p>
    <w:p w14:paraId="6F7E2DE4" w14:textId="1FA4A66D" w:rsidR="006620D7" w:rsidRDefault="006620D7" w:rsidP="006620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part of the code handles a form for the user to enter the requested information for the JavaScript to work.</w:t>
      </w:r>
    </w:p>
    <w:p w14:paraId="1E4675F9" w14:textId="7FA01D0C" w:rsidR="006620D7" w:rsidRDefault="006620D7" w:rsidP="006620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webpage is loaded in the browser, and the JavaScript is executed, the response from the server will be displayed between the &lt;p&gt; tags with the ID of “response” on the webpage.</w:t>
      </w:r>
    </w:p>
    <w:p w14:paraId="62168C5C" w14:textId="7A27243A" w:rsidR="006620D7" w:rsidRDefault="006620D7" w:rsidP="006620D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uses the Axios library in the appHttpRequest.js file.</w:t>
      </w:r>
    </w:p>
    <w:p w14:paraId="4AA5D11C" w14:textId="77777777" w:rsidR="006620D7" w:rsidRDefault="0066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03CEF4" w14:textId="6EB34159" w:rsidR="006620D7" w:rsidRPr="004A4CFA" w:rsidRDefault="006620D7" w:rsidP="004A4CF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C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 Captures</w:t>
      </w:r>
    </w:p>
    <w:p w14:paraId="1B43424D" w14:textId="302ACD08" w:rsidR="006620D7" w:rsidRPr="006620D7" w:rsidRDefault="004A4CFA" w:rsidP="006620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07221" wp14:editId="339CCC0F">
            <wp:extent cx="5943600" cy="2418080"/>
            <wp:effectExtent l="0" t="0" r="0" b="1270"/>
            <wp:docPr id="1873672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7254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5DC71" wp14:editId="6A35F8F5">
            <wp:extent cx="5943600" cy="2410460"/>
            <wp:effectExtent l="0" t="0" r="0" b="8890"/>
            <wp:docPr id="11288373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37327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A3AB64" wp14:editId="5D719A36">
            <wp:extent cx="5943600" cy="2414905"/>
            <wp:effectExtent l="0" t="0" r="0" b="4445"/>
            <wp:docPr id="604714502" name="Picture 3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4502" name="Picture 3" descr="A white rectangular object with black bor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87F26" wp14:editId="49DDCF96">
            <wp:extent cx="5943600" cy="2410460"/>
            <wp:effectExtent l="0" t="0" r="0" b="8890"/>
            <wp:docPr id="1252951470" name="Picture 4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51470" name="Picture 4" descr="A black screen with a black bord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0D7" w:rsidRPr="00662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28DB0" w14:textId="77777777" w:rsidR="00F14F9F" w:rsidRDefault="00F14F9F" w:rsidP="004A4CFA">
      <w:pPr>
        <w:spacing w:after="0" w:line="240" w:lineRule="auto"/>
      </w:pPr>
      <w:r>
        <w:separator/>
      </w:r>
    </w:p>
  </w:endnote>
  <w:endnote w:type="continuationSeparator" w:id="0">
    <w:p w14:paraId="7BAFEECF" w14:textId="77777777" w:rsidR="00F14F9F" w:rsidRDefault="00F14F9F" w:rsidP="004A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C28FC" w14:textId="77777777" w:rsidR="00F14F9F" w:rsidRDefault="00F14F9F" w:rsidP="004A4CFA">
      <w:pPr>
        <w:spacing w:after="0" w:line="240" w:lineRule="auto"/>
      </w:pPr>
      <w:r>
        <w:separator/>
      </w:r>
    </w:p>
  </w:footnote>
  <w:footnote w:type="continuationSeparator" w:id="0">
    <w:p w14:paraId="36AE6D97" w14:textId="77777777" w:rsidR="00F14F9F" w:rsidRDefault="00F14F9F" w:rsidP="004A4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3969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1FD478" w14:textId="59480ACE" w:rsidR="004A4CFA" w:rsidRDefault="004A4C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DBFAFE" w14:textId="77777777" w:rsidR="004A4CFA" w:rsidRDefault="004A4C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D7"/>
    <w:rsid w:val="000B186A"/>
    <w:rsid w:val="004A4CFA"/>
    <w:rsid w:val="006620D7"/>
    <w:rsid w:val="00D27A84"/>
    <w:rsid w:val="00F14F9F"/>
    <w:rsid w:val="00F4640D"/>
    <w:rsid w:val="00FC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B7AE"/>
  <w15:chartTrackingRefBased/>
  <w15:docId w15:val="{B9C6EB37-C49C-4E46-A023-3CA67280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FA"/>
  </w:style>
  <w:style w:type="paragraph" w:styleId="Footer">
    <w:name w:val="footer"/>
    <w:basedOn w:val="Normal"/>
    <w:link w:val="FooterChar"/>
    <w:uiPriority w:val="99"/>
    <w:unhideWhenUsed/>
    <w:rsid w:val="004A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2023-09-11T01:51:00Z</dcterms:created>
  <dcterms:modified xsi:type="dcterms:W3CDTF">2023-09-11T02:03:00Z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00d0a51e-81d8-496e-862c-04ebf232c3cb</vt:lpwstr>
  </property>
</Properties>
</file>